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90F60" w14:textId="77777777" w:rsidR="00AB56FC" w:rsidRPr="001F62B9" w:rsidRDefault="00AB56FC" w:rsidP="001F62B9">
      <w:pPr>
        <w:overflowPunct w:val="0"/>
        <w:autoSpaceDE w:val="0"/>
        <w:autoSpaceDN w:val="0"/>
        <w:jc w:val="center"/>
        <w:rPr>
          <w:rFonts w:eastAsia="PMingLiU" w:cs="Arial"/>
          <w:b/>
          <w:sz w:val="32"/>
        </w:rPr>
      </w:pPr>
      <w:bookmarkStart w:id="0" w:name="_Toc39337149"/>
      <w:bookmarkStart w:id="1" w:name="_Toc39259539"/>
    </w:p>
    <w:p w14:paraId="0F8F92A5" w14:textId="77777777" w:rsidR="00AB56FC" w:rsidRPr="001F62B9" w:rsidRDefault="00AB56FC" w:rsidP="001F62B9">
      <w:pPr>
        <w:overflowPunct w:val="0"/>
        <w:autoSpaceDE w:val="0"/>
        <w:autoSpaceDN w:val="0"/>
        <w:jc w:val="center"/>
        <w:rPr>
          <w:rFonts w:eastAsia="PMingLiU"/>
        </w:rPr>
      </w:pPr>
      <w:r>
        <w:rPr>
          <w:rFonts w:hint="eastAsia"/>
          <w:noProof/>
        </w:rPr>
        <w:drawing>
          <wp:inline distT="0" distB="0" distL="0" distR="0" wp14:anchorId="71D97481" wp14:editId="3E576DC0">
            <wp:extent cx="2637790" cy="1459865"/>
            <wp:effectExtent l="0" t="0" r="0" b="0"/>
            <wp:docPr id="964890080" name="Picture 3" descr="C:\Users\jackie.qin\Desktop\Logos &amp;Posters\IMG-png_RGB\Imagination_Logo_Primary_Blk.pngImagination_Logo_Primary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Users\jackie.qin\Desktop\Logos &amp;Posters\IMG-png_RGB\Imagination_Logo_Primary_Blk.pngImagination_Logo_Primary_Blk"/>
                    <pic:cNvPicPr>
                      <a:picLocks noChangeAspect="1" noChangeArrowheads="1"/>
                    </pic:cNvPicPr>
                  </pic:nvPicPr>
                  <pic:blipFill>
                    <a:blip r:embed="rId8"/>
                    <a:stretch>
                      <a:fillRect/>
                    </a:stretch>
                  </pic:blipFill>
                  <pic:spPr bwMode="auto">
                    <a:xfrm>
                      <a:off x="0" y="0"/>
                      <a:ext cx="2637790" cy="1459865"/>
                    </a:xfrm>
                    <a:prstGeom prst="rect">
                      <a:avLst/>
                    </a:prstGeom>
                  </pic:spPr>
                </pic:pic>
              </a:graphicData>
            </a:graphic>
          </wp:inline>
        </w:drawing>
      </w:r>
    </w:p>
    <w:p w14:paraId="11F98355" w14:textId="77777777" w:rsidR="00AB56FC" w:rsidRPr="001F62B9" w:rsidRDefault="00AB56FC" w:rsidP="001F62B9">
      <w:pPr>
        <w:overflowPunct w:val="0"/>
        <w:autoSpaceDE w:val="0"/>
        <w:autoSpaceDN w:val="0"/>
        <w:jc w:val="center"/>
        <w:rPr>
          <w:rFonts w:eastAsia="PMingLiU" w:cs="Arial"/>
          <w:b/>
          <w:sz w:val="32"/>
          <w:lang w:val="en-US" w:eastAsia="en-GB"/>
        </w:rPr>
      </w:pPr>
    </w:p>
    <w:p w14:paraId="2C3020FB" w14:textId="77777777" w:rsidR="00AB56FC" w:rsidRPr="001F62B9" w:rsidRDefault="00AB56FC" w:rsidP="001F62B9">
      <w:pPr>
        <w:overflowPunct w:val="0"/>
        <w:autoSpaceDE w:val="0"/>
        <w:autoSpaceDN w:val="0"/>
        <w:jc w:val="center"/>
        <w:rPr>
          <w:rFonts w:eastAsia="PMingLiU" w:cs="Arial"/>
          <w:b/>
          <w:sz w:val="32"/>
          <w:lang w:val="en-US" w:eastAsia="en-GB"/>
        </w:rPr>
      </w:pPr>
    </w:p>
    <w:p w14:paraId="4D6E1380" w14:textId="77777777" w:rsidR="00AB56FC" w:rsidRPr="001F62B9" w:rsidRDefault="00AB56FC" w:rsidP="001F62B9">
      <w:pPr>
        <w:overflowPunct w:val="0"/>
        <w:autoSpaceDE w:val="0"/>
        <w:autoSpaceDN w:val="0"/>
        <w:jc w:val="center"/>
        <w:rPr>
          <w:rFonts w:eastAsia="PMingLiU" w:cs="Arial"/>
          <w:b/>
          <w:sz w:val="32"/>
          <w:lang w:val="en-US" w:eastAsia="en-GB"/>
        </w:rPr>
      </w:pPr>
    </w:p>
    <w:p w14:paraId="12EEF8EF" w14:textId="77777777" w:rsidR="00AB56FC" w:rsidRPr="001F62B9" w:rsidRDefault="00AB56FC" w:rsidP="001F62B9">
      <w:pPr>
        <w:overflowPunct w:val="0"/>
        <w:autoSpaceDE w:val="0"/>
        <w:autoSpaceDN w:val="0"/>
        <w:jc w:val="center"/>
        <w:rPr>
          <w:rFonts w:eastAsia="PMingLiU" w:cs="Arial"/>
          <w:b/>
          <w:sz w:val="32"/>
          <w:lang w:val="en-US" w:eastAsia="en-GB"/>
        </w:rPr>
      </w:pPr>
    </w:p>
    <w:p w14:paraId="74D09DB8" w14:textId="77777777" w:rsidR="00AB56FC" w:rsidRPr="001F62B9" w:rsidRDefault="00AB56FC" w:rsidP="001F62B9">
      <w:pPr>
        <w:overflowPunct w:val="0"/>
        <w:autoSpaceDE w:val="0"/>
        <w:autoSpaceDN w:val="0"/>
        <w:jc w:val="center"/>
        <w:rPr>
          <w:rFonts w:eastAsia="PMingLiU" w:cs="Arial"/>
          <w:b/>
          <w:sz w:val="32"/>
          <w:lang w:val="en-US" w:eastAsia="en-GB"/>
        </w:rPr>
      </w:pPr>
    </w:p>
    <w:p w14:paraId="023FA531" w14:textId="77777777" w:rsidR="00AB56FC" w:rsidRPr="001F62B9" w:rsidRDefault="00AB56FC" w:rsidP="001F62B9">
      <w:pPr>
        <w:overflowPunct w:val="0"/>
        <w:autoSpaceDE w:val="0"/>
        <w:autoSpaceDN w:val="0"/>
        <w:jc w:val="center"/>
        <w:rPr>
          <w:rFonts w:eastAsia="PMingLiU" w:cs="Arial"/>
          <w:b/>
          <w:sz w:val="32"/>
        </w:rPr>
      </w:pPr>
      <w:r w:rsidRPr="001F62B9">
        <w:rPr>
          <w:rFonts w:eastAsia="PMingLiU" w:hint="eastAsia"/>
          <w:b/>
          <w:sz w:val="32"/>
        </w:rPr>
        <w:t>IMAGINATION</w:t>
      </w:r>
      <w:r w:rsidRPr="001F62B9">
        <w:rPr>
          <w:rFonts w:eastAsia="PMingLiU" w:hint="eastAsia"/>
          <w:b/>
          <w:sz w:val="32"/>
        </w:rPr>
        <w:t>大學計劃</w:t>
      </w:r>
    </w:p>
    <w:p w14:paraId="5EB0FA54" w14:textId="77777777" w:rsidR="00AB56FC" w:rsidRPr="001F62B9" w:rsidRDefault="00AB56FC" w:rsidP="001F62B9">
      <w:pPr>
        <w:overflowPunct w:val="0"/>
        <w:autoSpaceDE w:val="0"/>
        <w:autoSpaceDN w:val="0"/>
        <w:jc w:val="center"/>
        <w:rPr>
          <w:rFonts w:eastAsia="PMingLiU" w:cs="Arial"/>
          <w:b/>
          <w:sz w:val="32"/>
          <w:lang w:val="en-US" w:eastAsia="en-GB"/>
        </w:rPr>
      </w:pPr>
    </w:p>
    <w:p w14:paraId="468044D4" w14:textId="77777777" w:rsidR="00AB56FC" w:rsidRPr="001F62B9" w:rsidRDefault="00AB56FC" w:rsidP="001F62B9">
      <w:pPr>
        <w:overflowPunct w:val="0"/>
        <w:autoSpaceDE w:val="0"/>
        <w:autoSpaceDN w:val="0"/>
        <w:jc w:val="center"/>
        <w:rPr>
          <w:rFonts w:eastAsia="PMingLiU" w:cs="Arial"/>
          <w:bCs/>
          <w:i/>
          <w:color w:val="B7168B"/>
          <w:sz w:val="32"/>
          <w:szCs w:val="26"/>
          <w:lang w:val="en-US" w:eastAsia="en-GB"/>
        </w:rPr>
      </w:pPr>
    </w:p>
    <w:p w14:paraId="41DD6177" w14:textId="77777777" w:rsidR="00AB56FC" w:rsidRPr="001F62B9" w:rsidRDefault="00AB56FC" w:rsidP="001F62B9">
      <w:pPr>
        <w:overflowPunct w:val="0"/>
        <w:autoSpaceDE w:val="0"/>
        <w:autoSpaceDN w:val="0"/>
        <w:jc w:val="center"/>
        <w:rPr>
          <w:rFonts w:eastAsia="PMingLiU" w:cs="Arial"/>
          <w:bCs/>
          <w:i/>
          <w:color w:val="B7168B"/>
          <w:sz w:val="32"/>
          <w:szCs w:val="26"/>
          <w:lang w:val="en-US" w:eastAsia="en-GB"/>
        </w:rPr>
      </w:pPr>
    </w:p>
    <w:p w14:paraId="64F0F403" w14:textId="77777777" w:rsidR="00AB56FC" w:rsidRPr="001F62B9" w:rsidRDefault="00AB56FC" w:rsidP="001F62B9">
      <w:pPr>
        <w:overflowPunct w:val="0"/>
        <w:autoSpaceDE w:val="0"/>
        <w:autoSpaceDN w:val="0"/>
        <w:jc w:val="center"/>
        <w:rPr>
          <w:rFonts w:eastAsia="PMingLiU" w:cs="Arial"/>
          <w:bCs/>
          <w:i/>
          <w:color w:val="B7168B"/>
          <w:sz w:val="32"/>
          <w:szCs w:val="26"/>
          <w:lang w:val="en-US" w:eastAsia="en-GB"/>
        </w:rPr>
      </w:pPr>
    </w:p>
    <w:p w14:paraId="0ACDF282" w14:textId="7406AB9D" w:rsidR="00AB56FC" w:rsidRPr="001F62B9" w:rsidRDefault="00AB56FC" w:rsidP="001F62B9">
      <w:pPr>
        <w:overflowPunct w:val="0"/>
        <w:autoSpaceDE w:val="0"/>
        <w:autoSpaceDN w:val="0"/>
        <w:jc w:val="center"/>
        <w:rPr>
          <w:rFonts w:eastAsia="PMingLiU" w:cs="Arial"/>
          <w:b/>
          <w:bCs/>
          <w:color w:val="00000A"/>
          <w:sz w:val="72"/>
          <w:szCs w:val="72"/>
        </w:rPr>
      </w:pPr>
      <w:proofErr w:type="spellStart"/>
      <w:r w:rsidRPr="001F62B9">
        <w:rPr>
          <w:rFonts w:eastAsia="PMingLiU" w:hint="eastAsia"/>
          <w:b/>
          <w:bCs/>
          <w:color w:val="00000A"/>
          <w:sz w:val="72"/>
          <w:szCs w:val="72"/>
        </w:rPr>
        <w:t>RVfpga</w:t>
      </w:r>
      <w:proofErr w:type="spellEnd"/>
      <w:r w:rsidRPr="001F62B9">
        <w:rPr>
          <w:rFonts w:eastAsia="PMingLiU" w:hint="eastAsia"/>
          <w:b/>
          <w:bCs/>
          <w:color w:val="00000A"/>
          <w:sz w:val="72"/>
          <w:szCs w:val="72"/>
        </w:rPr>
        <w:t>實驗</w:t>
      </w:r>
      <w:r w:rsidRPr="001F62B9">
        <w:rPr>
          <w:rFonts w:eastAsia="PMingLiU" w:hint="eastAsia"/>
          <w:b/>
          <w:bCs/>
          <w:color w:val="00000A"/>
          <w:sz w:val="72"/>
          <w:szCs w:val="72"/>
        </w:rPr>
        <w:t>18</w:t>
      </w:r>
    </w:p>
    <w:p w14:paraId="19DD096B" w14:textId="1A5D64D4" w:rsidR="00AB56FC" w:rsidRPr="001F62B9" w:rsidRDefault="00AB56FC" w:rsidP="001F62B9">
      <w:pPr>
        <w:pStyle w:val="2"/>
        <w:overflowPunct w:val="0"/>
        <w:autoSpaceDE w:val="0"/>
        <w:autoSpaceDN w:val="0"/>
        <w:rPr>
          <w:rFonts w:eastAsia="PMingLiU"/>
          <w:b/>
          <w:i w:val="0"/>
          <w:color w:val="00000A"/>
          <w:sz w:val="56"/>
          <w:szCs w:val="56"/>
        </w:rPr>
      </w:pPr>
      <w:r w:rsidRPr="001F62B9">
        <w:rPr>
          <w:rFonts w:eastAsia="PMingLiU" w:hint="eastAsia"/>
          <w:b/>
          <w:i w:val="0"/>
          <w:color w:val="00000A"/>
          <w:sz w:val="56"/>
          <w:szCs w:val="56"/>
        </w:rPr>
        <w:t>新增新功能：指令和計數器</w:t>
      </w:r>
    </w:p>
    <w:p w14:paraId="0EB9ECAB" w14:textId="07779251" w:rsidR="00AB56FC" w:rsidRPr="001F62B9" w:rsidRDefault="00AB56FC" w:rsidP="00906D7A">
      <w:pPr>
        <w:overflowPunct w:val="0"/>
        <w:autoSpaceDE w:val="0"/>
        <w:autoSpaceDN w:val="0"/>
        <w:jc w:val="both"/>
        <w:rPr>
          <w:rFonts w:eastAsia="PMingLiU" w:cs="Arial"/>
          <w:b/>
          <w:bCs/>
          <w:color w:val="FFFFFF" w:themeColor="background1"/>
          <w:sz w:val="24"/>
          <w:szCs w:val="28"/>
        </w:rPr>
      </w:pPr>
      <w:r w:rsidRPr="001F62B9">
        <w:rPr>
          <w:rFonts w:eastAsia="PMingLiU" w:hint="eastAsia"/>
        </w:rPr>
        <w:br w:type="page"/>
      </w:r>
    </w:p>
    <w:p w14:paraId="2F59EB68" w14:textId="21B3EDE3" w:rsidR="007B0C2B" w:rsidRPr="001F62B9" w:rsidRDefault="007B0C2B" w:rsidP="00906D7A">
      <w:pPr>
        <w:pStyle w:val="1"/>
        <w:numPr>
          <w:ilvl w:val="0"/>
          <w:numId w:val="1"/>
        </w:numPr>
        <w:shd w:val="clear" w:color="auto" w:fill="000000" w:themeFill="text1"/>
        <w:overflowPunct w:val="0"/>
        <w:autoSpaceDE w:val="0"/>
        <w:autoSpaceDN w:val="0"/>
        <w:spacing w:before="0"/>
        <w:jc w:val="both"/>
        <w:rPr>
          <w:rFonts w:eastAsia="PMingLiU"/>
          <w:color w:val="FFFFFF" w:themeColor="background1"/>
        </w:rPr>
      </w:pPr>
      <w:r w:rsidRPr="001F62B9">
        <w:rPr>
          <w:rFonts w:eastAsia="PMingLiU" w:hint="eastAsia"/>
          <w:color w:val="FFFFFF" w:themeColor="background1"/>
        </w:rPr>
        <w:lastRenderedPageBreak/>
        <w:t>簡介</w:t>
      </w:r>
    </w:p>
    <w:p w14:paraId="27A8B29A" w14:textId="77284824" w:rsidR="007B0C2B" w:rsidRPr="001F62B9" w:rsidRDefault="007B0C2B" w:rsidP="00906D7A">
      <w:pPr>
        <w:overflowPunct w:val="0"/>
        <w:autoSpaceDE w:val="0"/>
        <w:autoSpaceDN w:val="0"/>
        <w:jc w:val="both"/>
        <w:rPr>
          <w:rFonts w:eastAsia="PMingLiU"/>
        </w:rPr>
      </w:pPr>
    </w:p>
    <w:p w14:paraId="1AD7D5AF" w14:textId="2958619E" w:rsidR="0079538A" w:rsidRPr="001F62B9" w:rsidRDefault="00FF5EF4" w:rsidP="00140FC1">
      <w:pPr>
        <w:overflowPunct w:val="0"/>
        <w:autoSpaceDE w:val="0"/>
        <w:autoSpaceDN w:val="0"/>
        <w:spacing w:line="245" w:lineRule="auto"/>
        <w:jc w:val="both"/>
        <w:rPr>
          <w:rFonts w:eastAsia="PMingLiU"/>
        </w:rPr>
      </w:pPr>
      <w:r w:rsidRPr="001F62B9">
        <w:rPr>
          <w:rFonts w:eastAsia="PMingLiU" w:hint="eastAsia"/>
        </w:rPr>
        <w:t>本實驗將應用在先前實驗中獲得的知識來修改</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處理器，向其新增以下新功能：</w:t>
      </w:r>
    </w:p>
    <w:p w14:paraId="17150F04" w14:textId="77777777" w:rsidR="0079538A" w:rsidRPr="001F62B9" w:rsidRDefault="0079538A" w:rsidP="00140FC1">
      <w:pPr>
        <w:overflowPunct w:val="0"/>
        <w:autoSpaceDE w:val="0"/>
        <w:autoSpaceDN w:val="0"/>
        <w:spacing w:line="245" w:lineRule="auto"/>
        <w:jc w:val="both"/>
        <w:rPr>
          <w:rFonts w:eastAsia="PMingLiU"/>
        </w:rPr>
      </w:pPr>
    </w:p>
    <w:p w14:paraId="5A5FD6BC" w14:textId="3EA5BDCB" w:rsidR="0079538A" w:rsidRPr="00140FC1" w:rsidRDefault="00FF5EF4" w:rsidP="00140FC1">
      <w:pPr>
        <w:pStyle w:val="af"/>
        <w:numPr>
          <w:ilvl w:val="0"/>
          <w:numId w:val="34"/>
        </w:numPr>
        <w:overflowPunct w:val="0"/>
        <w:autoSpaceDE w:val="0"/>
        <w:autoSpaceDN w:val="0"/>
        <w:spacing w:line="245" w:lineRule="auto"/>
        <w:jc w:val="both"/>
        <w:rPr>
          <w:rFonts w:eastAsia="PMingLiU"/>
          <w:spacing w:val="-2"/>
        </w:rPr>
      </w:pPr>
      <w:r w:rsidRPr="00140FC1">
        <w:rPr>
          <w:rFonts w:eastAsia="PMingLiU" w:hint="eastAsia"/>
          <w:b/>
          <w:bCs/>
          <w:spacing w:val="-2"/>
        </w:rPr>
        <w:t>新增</w:t>
      </w:r>
      <w:r w:rsidRPr="00140FC1">
        <w:rPr>
          <w:rFonts w:eastAsia="PMingLiU" w:hint="eastAsia"/>
          <w:b/>
          <w:bCs/>
          <w:spacing w:val="-2"/>
        </w:rPr>
        <w:t>A-L</w:t>
      </w:r>
      <w:r w:rsidRPr="00140FC1">
        <w:rPr>
          <w:rFonts w:eastAsia="PMingLiU" w:hint="eastAsia"/>
          <w:b/>
          <w:bCs/>
          <w:spacing w:val="-2"/>
        </w:rPr>
        <w:t>指令：</w:t>
      </w:r>
      <w:r w:rsidRPr="00140FC1">
        <w:rPr>
          <w:rFonts w:eastAsia="PMingLiU" w:hint="eastAsia"/>
          <w:spacing w:val="-2"/>
        </w:rPr>
        <w:t>透過</w:t>
      </w:r>
      <w:r w:rsidRPr="00140FC1">
        <w:rPr>
          <w:rFonts w:eastAsia="PMingLiU" w:hint="eastAsia"/>
          <w:spacing w:val="-2"/>
        </w:rPr>
        <w:t>RISC-V</w:t>
      </w:r>
      <w:r w:rsidRPr="00140FC1">
        <w:rPr>
          <w:rFonts w:eastAsia="PMingLiU" w:hint="eastAsia"/>
          <w:spacing w:val="-2"/>
        </w:rPr>
        <w:t>架構中提供的全新位元操作延伸功能來新增算術邏輯指令。</w:t>
      </w:r>
    </w:p>
    <w:p w14:paraId="72BDC5FE" w14:textId="77777777" w:rsidR="0079538A" w:rsidRPr="001F62B9" w:rsidRDefault="0079538A" w:rsidP="00140FC1">
      <w:pPr>
        <w:pStyle w:val="af"/>
        <w:overflowPunct w:val="0"/>
        <w:autoSpaceDE w:val="0"/>
        <w:autoSpaceDN w:val="0"/>
        <w:spacing w:line="245" w:lineRule="auto"/>
        <w:ind w:left="720"/>
        <w:jc w:val="both"/>
        <w:rPr>
          <w:rFonts w:eastAsia="PMingLiU"/>
        </w:rPr>
      </w:pPr>
    </w:p>
    <w:p w14:paraId="0EE828A5" w14:textId="089C0727" w:rsidR="0079538A" w:rsidRPr="00140FC1" w:rsidRDefault="00FF5EF4" w:rsidP="00140FC1">
      <w:pPr>
        <w:pStyle w:val="af"/>
        <w:numPr>
          <w:ilvl w:val="0"/>
          <w:numId w:val="34"/>
        </w:numPr>
        <w:overflowPunct w:val="0"/>
        <w:autoSpaceDE w:val="0"/>
        <w:autoSpaceDN w:val="0"/>
        <w:spacing w:line="245" w:lineRule="auto"/>
        <w:jc w:val="both"/>
        <w:rPr>
          <w:rFonts w:eastAsia="PMingLiU"/>
          <w:spacing w:val="-2"/>
        </w:rPr>
      </w:pPr>
      <w:r w:rsidRPr="00140FC1">
        <w:rPr>
          <w:rFonts w:eastAsia="PMingLiU" w:hint="eastAsia"/>
          <w:b/>
          <w:bCs/>
          <w:spacing w:val="-2"/>
        </w:rPr>
        <w:t>新增浮點指令：</w:t>
      </w:r>
      <w:r w:rsidRPr="00140FC1">
        <w:rPr>
          <w:rFonts w:eastAsia="PMingLiU" w:hint="eastAsia"/>
          <w:spacing w:val="-2"/>
        </w:rPr>
        <w:t>新增三條浮點指令：加、乘、除。然後使用這些指令進行二分法計算。</w:t>
      </w:r>
    </w:p>
    <w:p w14:paraId="7B6C0766" w14:textId="77777777" w:rsidR="0079538A" w:rsidRPr="001F62B9" w:rsidRDefault="0079538A" w:rsidP="00140FC1">
      <w:pPr>
        <w:pStyle w:val="af"/>
        <w:overflowPunct w:val="0"/>
        <w:autoSpaceDE w:val="0"/>
        <w:autoSpaceDN w:val="0"/>
        <w:spacing w:line="245" w:lineRule="auto"/>
        <w:jc w:val="both"/>
        <w:rPr>
          <w:rFonts w:eastAsia="PMingLiU"/>
        </w:rPr>
      </w:pPr>
    </w:p>
    <w:p w14:paraId="22453AC8" w14:textId="2203358F" w:rsidR="0079538A" w:rsidRPr="001F62B9" w:rsidRDefault="00FA3462" w:rsidP="00140FC1">
      <w:pPr>
        <w:pStyle w:val="af"/>
        <w:numPr>
          <w:ilvl w:val="0"/>
          <w:numId w:val="34"/>
        </w:numPr>
        <w:overflowPunct w:val="0"/>
        <w:autoSpaceDE w:val="0"/>
        <w:autoSpaceDN w:val="0"/>
        <w:spacing w:line="245" w:lineRule="auto"/>
        <w:jc w:val="both"/>
        <w:rPr>
          <w:rFonts w:eastAsia="PMingLiU"/>
        </w:rPr>
      </w:pPr>
      <w:r w:rsidRPr="001F62B9">
        <w:rPr>
          <w:rFonts w:eastAsia="PMingLiU" w:hint="eastAsia"/>
          <w:b/>
          <w:bCs/>
        </w:rPr>
        <w:t>新增計數器：</w:t>
      </w:r>
      <w:r w:rsidRPr="001F62B9">
        <w:rPr>
          <w:rFonts w:eastAsia="PMingLiU" w:hint="eastAsia"/>
        </w:rPr>
        <w:t>新增一個新的硬體計數器，用於計算執行的</w:t>
      </w:r>
      <w:r w:rsidRPr="001F62B9">
        <w:rPr>
          <w:rFonts w:eastAsia="PMingLiU" w:hint="eastAsia"/>
        </w:rPr>
        <w:t>I</w:t>
      </w:r>
      <w:r w:rsidRPr="001F62B9">
        <w:rPr>
          <w:rFonts w:eastAsia="PMingLiU" w:hint="eastAsia"/>
        </w:rPr>
        <w:t>型指令數量。</w:t>
      </w:r>
    </w:p>
    <w:p w14:paraId="3EE990EE" w14:textId="1CBBFD76" w:rsidR="0079538A" w:rsidRPr="001F62B9" w:rsidRDefault="0079538A" w:rsidP="00140FC1">
      <w:pPr>
        <w:overflowPunct w:val="0"/>
        <w:autoSpaceDE w:val="0"/>
        <w:autoSpaceDN w:val="0"/>
        <w:spacing w:line="245" w:lineRule="auto"/>
        <w:jc w:val="both"/>
        <w:rPr>
          <w:rFonts w:eastAsia="PMingLiU"/>
        </w:rPr>
      </w:pPr>
    </w:p>
    <w:p w14:paraId="5F64936C" w14:textId="644CEF9E" w:rsidR="004B0629" w:rsidRPr="00981D33" w:rsidRDefault="00964398" w:rsidP="00140FC1">
      <w:pPr>
        <w:overflowPunct w:val="0"/>
        <w:autoSpaceDE w:val="0"/>
        <w:autoSpaceDN w:val="0"/>
        <w:spacing w:line="245" w:lineRule="auto"/>
        <w:jc w:val="both"/>
        <w:rPr>
          <w:rFonts w:eastAsia="PMingLiU"/>
          <w:spacing w:val="2"/>
        </w:rPr>
      </w:pPr>
      <w:r w:rsidRPr="00981D33">
        <w:rPr>
          <w:rFonts w:eastAsia="PMingLiU" w:hint="eastAsia"/>
          <w:spacing w:val="2"/>
        </w:rPr>
        <w:t>在一些練習中，我們將指導您完成修改核心的過程，在其他練習中，您必須自行確定所需的操作。</w:t>
      </w:r>
    </w:p>
    <w:p w14:paraId="156FC28B" w14:textId="65872AD1" w:rsidR="004B0629" w:rsidRPr="001F62B9" w:rsidRDefault="004B0629" w:rsidP="00140FC1">
      <w:pPr>
        <w:overflowPunct w:val="0"/>
        <w:autoSpaceDE w:val="0"/>
        <w:autoSpaceDN w:val="0"/>
        <w:spacing w:line="245" w:lineRule="auto"/>
        <w:jc w:val="both"/>
        <w:rPr>
          <w:rFonts w:eastAsia="PMingLiU"/>
        </w:rPr>
      </w:pPr>
    </w:p>
    <w:p w14:paraId="0D828572" w14:textId="77777777" w:rsidR="006F6E2C" w:rsidRPr="001F62B9" w:rsidRDefault="006F6E2C" w:rsidP="00140FC1">
      <w:pPr>
        <w:overflowPunct w:val="0"/>
        <w:autoSpaceDE w:val="0"/>
        <w:autoSpaceDN w:val="0"/>
        <w:spacing w:line="245" w:lineRule="auto"/>
        <w:jc w:val="both"/>
        <w:rPr>
          <w:rFonts w:eastAsia="PMingLiU"/>
        </w:rPr>
      </w:pPr>
    </w:p>
    <w:p w14:paraId="269055EF" w14:textId="77777777" w:rsidR="00326A2E" w:rsidRPr="001F62B9" w:rsidRDefault="00326A2E" w:rsidP="00140FC1">
      <w:pPr>
        <w:pStyle w:val="1"/>
        <w:numPr>
          <w:ilvl w:val="0"/>
          <w:numId w:val="1"/>
        </w:numPr>
        <w:shd w:val="clear" w:color="auto" w:fill="000000" w:themeFill="text1"/>
        <w:overflowPunct w:val="0"/>
        <w:autoSpaceDE w:val="0"/>
        <w:autoSpaceDN w:val="0"/>
        <w:spacing w:before="0" w:line="245" w:lineRule="auto"/>
        <w:jc w:val="both"/>
        <w:rPr>
          <w:rFonts w:eastAsia="PMingLiU"/>
          <w:color w:val="FFFFFF" w:themeColor="background1"/>
        </w:rPr>
      </w:pPr>
      <w:r w:rsidRPr="001F62B9">
        <w:rPr>
          <w:rFonts w:eastAsia="PMingLiU" w:hint="eastAsia"/>
          <w:color w:val="FFFFFF" w:themeColor="background1"/>
        </w:rPr>
        <w:t>練習</w:t>
      </w:r>
    </w:p>
    <w:p w14:paraId="0A3D79FC" w14:textId="7F905622" w:rsidR="00326A2E" w:rsidRPr="001F62B9" w:rsidRDefault="008311E2" w:rsidP="00140FC1">
      <w:pPr>
        <w:tabs>
          <w:tab w:val="left" w:pos="5380"/>
        </w:tabs>
        <w:overflowPunct w:val="0"/>
        <w:autoSpaceDE w:val="0"/>
        <w:autoSpaceDN w:val="0"/>
        <w:spacing w:line="245" w:lineRule="auto"/>
        <w:jc w:val="both"/>
        <w:rPr>
          <w:rFonts w:eastAsia="PMingLiU"/>
        </w:rPr>
      </w:pPr>
      <w:r w:rsidRPr="001F62B9">
        <w:rPr>
          <w:rFonts w:eastAsia="PMingLiU" w:hint="eastAsia"/>
        </w:rPr>
        <w:tab/>
      </w:r>
    </w:p>
    <w:p w14:paraId="060535D8" w14:textId="7D808907" w:rsidR="00E0037A" w:rsidRPr="001F62B9" w:rsidRDefault="00E0037A" w:rsidP="00140FC1">
      <w:pPr>
        <w:pStyle w:val="af"/>
        <w:numPr>
          <w:ilvl w:val="0"/>
          <w:numId w:val="21"/>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位元操作（</w:t>
      </w:r>
      <w:proofErr w:type="spellStart"/>
      <w:r w:rsidRPr="001F62B9">
        <w:rPr>
          <w:rFonts w:eastAsia="PMingLiU" w:hint="eastAsia"/>
          <w:i/>
        </w:rPr>
        <w:t>bitmanip</w:t>
      </w:r>
      <w:proofErr w:type="spellEnd"/>
      <w:r w:rsidRPr="001F62B9">
        <w:rPr>
          <w:rFonts w:eastAsia="PMingLiU" w:hint="eastAsia"/>
        </w:rPr>
        <w:t>）延伸功能由基本</w:t>
      </w:r>
      <w:r w:rsidRPr="001F62B9">
        <w:rPr>
          <w:rFonts w:eastAsia="PMingLiU" w:hint="eastAsia"/>
        </w:rPr>
        <w:t>RISC-V</w:t>
      </w:r>
      <w:r w:rsidRPr="001F62B9">
        <w:rPr>
          <w:rFonts w:eastAsia="PMingLiU" w:hint="eastAsia"/>
        </w:rPr>
        <w:t>架構的數個元件延伸功能組成，旨在縮減程式碼長度、改進效能並降低能耗。可前往</w:t>
      </w:r>
      <w:r w:rsidR="00B765F1">
        <w:fldChar w:fldCharType="begin"/>
      </w:r>
      <w:r w:rsidR="00B765F1">
        <w:instrText xml:space="preserve"> HYPERLINK "https://github.com/riscv/riscv-bitmanip" </w:instrText>
      </w:r>
      <w:r w:rsidR="00B765F1">
        <w:fldChar w:fldCharType="separate"/>
      </w:r>
      <w:r w:rsidRPr="001F62B9">
        <w:rPr>
          <w:rStyle w:val="af5"/>
          <w:rFonts w:eastAsia="PMingLiU" w:hint="eastAsia"/>
        </w:rPr>
        <w:t>https://github.com/riscv/riscv-bitmanip</w:t>
      </w:r>
      <w:r w:rsidR="00B765F1">
        <w:rPr>
          <w:rStyle w:val="af5"/>
        </w:rPr>
        <w:fldChar w:fldCharType="end"/>
      </w:r>
      <w:r w:rsidRPr="001F62B9">
        <w:rPr>
          <w:rFonts w:eastAsia="PMingLiU" w:hint="eastAsia"/>
        </w:rPr>
        <w:t>取得完整的規格。檔案</w:t>
      </w:r>
      <w:r w:rsidR="00B765F1">
        <w:fldChar w:fldCharType="begin"/>
      </w:r>
      <w:r w:rsidR="00B765F1">
        <w:instrText xml:space="preserve"> HYPERLINK "https://github.com/riscv/riscv-bitmanip/releases/download/1.0.0/bitmanip-1.0.0.pdf" </w:instrText>
      </w:r>
      <w:r w:rsidR="00B765F1">
        <w:fldChar w:fldCharType="separate"/>
      </w:r>
      <w:r w:rsidRPr="001F62B9">
        <w:rPr>
          <w:rStyle w:val="af5"/>
          <w:rFonts w:eastAsia="PMingLiU" w:hint="eastAsia"/>
        </w:rPr>
        <w:t>https://github.com/riscv/riscv-bitmanip/releases/download/1.0.0/bitmanip-1.0.0.pdf</w:t>
      </w:r>
      <w:r w:rsidR="00B765F1">
        <w:rPr>
          <w:rStyle w:val="af5"/>
        </w:rPr>
        <w:fldChar w:fldCharType="end"/>
      </w:r>
      <w:r w:rsidRPr="001F62B9">
        <w:rPr>
          <w:rFonts w:eastAsia="PMingLiU" w:hint="eastAsia"/>
        </w:rPr>
        <w:t>詳細介紹了該延伸功能包含的所有指令。</w:t>
      </w:r>
    </w:p>
    <w:p w14:paraId="37CDD08F" w14:textId="77777777" w:rsidR="00E0037A" w:rsidRPr="001F62B9" w:rsidRDefault="00E0037A" w:rsidP="00140FC1">
      <w:pPr>
        <w:pStyle w:val="af"/>
        <w:overflowPunct w:val="0"/>
        <w:autoSpaceDE w:val="0"/>
        <w:autoSpaceDN w:val="0"/>
        <w:spacing w:line="245" w:lineRule="auto"/>
        <w:ind w:left="360"/>
        <w:jc w:val="both"/>
        <w:rPr>
          <w:rFonts w:eastAsia="PMingLiU" w:cs="Arial"/>
        </w:rPr>
      </w:pPr>
    </w:p>
    <w:p w14:paraId="37636FF0" w14:textId="33A22C91" w:rsidR="00CF77A2" w:rsidRPr="001F62B9" w:rsidRDefault="004B6139" w:rsidP="00140FC1">
      <w:pPr>
        <w:pStyle w:val="af"/>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在本練習中，您將在</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處理器中新增一個來自</w:t>
      </w:r>
      <w:proofErr w:type="spellStart"/>
      <w:r w:rsidRPr="001F62B9">
        <w:rPr>
          <w:rFonts w:eastAsia="PMingLiU" w:hint="eastAsia"/>
          <w:i/>
        </w:rPr>
        <w:t>bitmanip</w:t>
      </w:r>
      <w:proofErr w:type="spellEnd"/>
      <w:r w:rsidRPr="001F62B9">
        <w:rPr>
          <w:rFonts w:eastAsia="PMingLiU" w:hint="eastAsia"/>
        </w:rPr>
        <w:t>延伸功能的新指令。具體而言，您將新增</w:t>
      </w:r>
      <w:proofErr w:type="spellStart"/>
      <w:r w:rsidRPr="001F62B9">
        <w:rPr>
          <w:rFonts w:ascii="Courier New" w:eastAsia="PMingLiU" w:hAnsi="Courier New" w:hint="eastAsia"/>
          <w:b/>
        </w:rPr>
        <w:t>minu</w:t>
      </w:r>
      <w:proofErr w:type="spellEnd"/>
      <w:r w:rsidRPr="001F62B9">
        <w:rPr>
          <w:rFonts w:eastAsia="PMingLiU" w:hint="eastAsia"/>
        </w:rPr>
        <w:t>指令，該指令會將</w:t>
      </w:r>
      <w:r w:rsidRPr="001F62B9">
        <w:rPr>
          <w:rFonts w:ascii="Courier New" w:eastAsia="PMingLiU" w:hAnsi="Courier New" w:hint="eastAsia"/>
        </w:rPr>
        <w:t>rs1</w:t>
      </w:r>
      <w:r w:rsidRPr="001F62B9">
        <w:rPr>
          <w:rFonts w:eastAsia="PMingLiU" w:hint="eastAsia"/>
        </w:rPr>
        <w:t>和</w:t>
      </w:r>
      <w:r w:rsidRPr="001F62B9">
        <w:rPr>
          <w:rFonts w:ascii="Courier New" w:eastAsia="PMingLiU" w:hAnsi="Courier New" w:hint="eastAsia"/>
        </w:rPr>
        <w:t>rs2</w:t>
      </w:r>
      <w:r w:rsidRPr="001F62B9">
        <w:rPr>
          <w:rFonts w:eastAsia="PMingLiU" w:hint="eastAsia"/>
        </w:rPr>
        <w:t>中較小的一個無符號整數放入</w:t>
      </w:r>
      <w:proofErr w:type="spellStart"/>
      <w:r w:rsidRPr="001F62B9">
        <w:rPr>
          <w:rFonts w:ascii="Courier New" w:eastAsia="PMingLiU" w:hAnsi="Courier New" w:hint="eastAsia"/>
        </w:rPr>
        <w:t>rd</w:t>
      </w:r>
      <w:proofErr w:type="spellEnd"/>
      <w:r w:rsidRPr="001F62B9">
        <w:rPr>
          <w:rFonts w:eastAsia="PMingLiU" w:hint="eastAsia"/>
        </w:rPr>
        <w:t>。該指令使用的格式如下圖所示。</w:t>
      </w:r>
    </w:p>
    <w:p w14:paraId="1B098153" w14:textId="693DDB37" w:rsidR="00350364" w:rsidRPr="001F62B9" w:rsidRDefault="00350364" w:rsidP="00140FC1">
      <w:pPr>
        <w:pStyle w:val="af"/>
        <w:overflowPunct w:val="0"/>
        <w:autoSpaceDE w:val="0"/>
        <w:autoSpaceDN w:val="0"/>
        <w:spacing w:line="245" w:lineRule="auto"/>
        <w:ind w:left="360"/>
        <w:jc w:val="both"/>
        <w:rPr>
          <w:rFonts w:eastAsia="PMingLiU" w:cs="Arial"/>
        </w:rPr>
      </w:pPr>
    </w:p>
    <w:p w14:paraId="050FCDDD" w14:textId="762A3ED4" w:rsidR="00350364" w:rsidRPr="001F62B9" w:rsidRDefault="00350364" w:rsidP="00140FC1">
      <w:pPr>
        <w:pStyle w:val="af"/>
        <w:overflowPunct w:val="0"/>
        <w:autoSpaceDE w:val="0"/>
        <w:autoSpaceDN w:val="0"/>
        <w:spacing w:line="245" w:lineRule="auto"/>
        <w:ind w:left="360"/>
        <w:jc w:val="both"/>
        <w:rPr>
          <w:rFonts w:eastAsia="PMingLiU" w:cs="Arial"/>
        </w:rPr>
      </w:pPr>
      <w:r>
        <w:rPr>
          <w:rFonts w:hint="eastAsia"/>
          <w:noProof/>
        </w:rPr>
        <w:drawing>
          <wp:inline distT="0" distB="0" distL="0" distR="0" wp14:anchorId="4DB9303E" wp14:editId="0E14AE79">
            <wp:extent cx="5529532" cy="453341"/>
            <wp:effectExtent l="0" t="0" r="0"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68296" cy="456519"/>
                    </a:xfrm>
                    <a:prstGeom prst="rect">
                      <a:avLst/>
                    </a:prstGeom>
                  </pic:spPr>
                </pic:pic>
              </a:graphicData>
            </a:graphic>
          </wp:inline>
        </w:drawing>
      </w:r>
    </w:p>
    <w:p w14:paraId="0A9EC582" w14:textId="77777777" w:rsidR="000B3EA4" w:rsidRPr="001F62B9" w:rsidRDefault="000B3EA4" w:rsidP="00140FC1">
      <w:pPr>
        <w:pStyle w:val="a6"/>
        <w:overflowPunct w:val="0"/>
        <w:autoSpaceDE w:val="0"/>
        <w:autoSpaceDN w:val="0"/>
        <w:spacing w:line="245" w:lineRule="auto"/>
        <w:jc w:val="center"/>
        <w:rPr>
          <w:rFonts w:eastAsia="PMingLiU"/>
        </w:rPr>
      </w:pPr>
    </w:p>
    <w:p w14:paraId="2CC4AAAF" w14:textId="3DA1F4F8" w:rsidR="000B3EA4" w:rsidRPr="001F62B9" w:rsidRDefault="000B3EA4" w:rsidP="00140FC1">
      <w:pPr>
        <w:pStyle w:val="a6"/>
        <w:overflowPunct w:val="0"/>
        <w:autoSpaceDE w:val="0"/>
        <w:autoSpaceDN w:val="0"/>
        <w:spacing w:line="245" w:lineRule="auto"/>
        <w:jc w:val="center"/>
        <w:rPr>
          <w:rFonts w:eastAsia="PMingLiU"/>
        </w:rPr>
      </w:pPr>
      <w:bookmarkStart w:id="2" w:name="_Ref74838726"/>
      <w:r w:rsidRPr="001F62B9">
        <w:rPr>
          <w:rFonts w:eastAsia="PMingLiU" w:hint="eastAsia"/>
        </w:rPr>
        <w:t>圖</w:t>
      </w:r>
      <w:r>
        <w:fldChar w:fldCharType="begin"/>
      </w:r>
      <w:r>
        <w:instrText>SEQ Figure \* ARABIC</w:instrText>
      </w:r>
      <w:r>
        <w:fldChar w:fldCharType="separate"/>
      </w:r>
      <w:r w:rsidR="00591AB1">
        <w:rPr>
          <w:noProof/>
        </w:rPr>
        <w:t>1</w:t>
      </w:r>
      <w:r>
        <w:fldChar w:fldCharType="end"/>
      </w:r>
      <w:bookmarkEnd w:id="2"/>
      <w:r w:rsidRPr="001F62B9">
        <w:rPr>
          <w:rFonts w:eastAsia="PMingLiU" w:hint="eastAsia"/>
        </w:rPr>
        <w:t>.</w:t>
      </w:r>
      <w:r w:rsidR="00A46508">
        <w:rPr>
          <w:rFonts w:eastAsia="PMingLiU"/>
        </w:rPr>
        <w:t xml:space="preserve"> </w:t>
      </w:r>
      <w:proofErr w:type="spellStart"/>
      <w:r w:rsidRPr="001F62B9">
        <w:rPr>
          <w:rFonts w:ascii="Courier New" w:eastAsia="PMingLiU" w:hAnsi="Courier New" w:hint="eastAsia"/>
        </w:rPr>
        <w:t>minu</w:t>
      </w:r>
      <w:proofErr w:type="spellEnd"/>
      <w:r w:rsidRPr="001F62B9">
        <w:rPr>
          <w:rFonts w:eastAsia="PMingLiU" w:hint="eastAsia"/>
        </w:rPr>
        <w:t>指令使用的格式</w:t>
      </w:r>
      <w:r w:rsidR="006E5EAA">
        <w:rPr>
          <w:rFonts w:eastAsia="PMingLiU"/>
        </w:rPr>
        <w:br/>
      </w:r>
      <w:r w:rsidRPr="006E5EAA">
        <w:rPr>
          <w:rFonts w:eastAsia="PMingLiU" w:hint="eastAsia"/>
          <w:b w:val="0"/>
          <w:spacing w:val="-6"/>
        </w:rPr>
        <w:t>（圖片來源：</w:t>
      </w:r>
      <w:hyperlink r:id="rId10" w:history="1">
        <w:r w:rsidRPr="006E5EAA">
          <w:rPr>
            <w:rStyle w:val="af5"/>
            <w:rFonts w:eastAsia="PMingLiU" w:hint="eastAsia"/>
            <w:b w:val="0"/>
            <w:spacing w:val="-6"/>
            <w:u w:val="none"/>
          </w:rPr>
          <w:t>https://github.com/riscv/riscv-bitmanip/releases/download/1.0.0/bitmanip-1.0.0.pdf</w:t>
        </w:r>
      </w:hyperlink>
      <w:r w:rsidRPr="006E5EAA">
        <w:rPr>
          <w:rFonts w:eastAsia="PMingLiU" w:hint="eastAsia"/>
          <w:b w:val="0"/>
          <w:spacing w:val="-6"/>
        </w:rPr>
        <w:t>）</w:t>
      </w:r>
    </w:p>
    <w:p w14:paraId="3455B0FF" w14:textId="77777777" w:rsidR="007D62C7" w:rsidRPr="001F62B9" w:rsidRDefault="007D62C7" w:rsidP="00140FC1">
      <w:pPr>
        <w:overflowPunct w:val="0"/>
        <w:autoSpaceDE w:val="0"/>
        <w:autoSpaceDN w:val="0"/>
        <w:spacing w:line="245" w:lineRule="auto"/>
        <w:ind w:left="360"/>
        <w:jc w:val="both"/>
        <w:rPr>
          <w:rFonts w:eastAsia="PMingLiU" w:cs="Arial"/>
        </w:rPr>
      </w:pPr>
    </w:p>
    <w:p w14:paraId="38229ACB" w14:textId="26028851" w:rsidR="00D06D38" w:rsidRPr="001F62B9" w:rsidRDefault="00D06D38" w:rsidP="00140FC1">
      <w:pPr>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要加入新的算術邏輯指令，必須修改處理器的兩個主要部分：</w:t>
      </w:r>
      <w:r w:rsidRPr="001F62B9">
        <w:rPr>
          <w:rFonts w:eastAsia="PMingLiU" w:hint="eastAsia"/>
          <w:b/>
        </w:rPr>
        <w:t>控制單元</w:t>
      </w:r>
      <w:r w:rsidRPr="001F62B9">
        <w:rPr>
          <w:rFonts w:eastAsia="PMingLiU" w:hint="eastAsia"/>
        </w:rPr>
        <w:t>和</w:t>
      </w:r>
      <w:r w:rsidRPr="001F62B9">
        <w:rPr>
          <w:rFonts w:eastAsia="PMingLiU" w:hint="eastAsia"/>
          <w:b/>
        </w:rPr>
        <w:t>執行單元</w:t>
      </w:r>
      <w:r w:rsidRPr="001F62B9">
        <w:rPr>
          <w:rFonts w:eastAsia="PMingLiU" w:hint="eastAsia"/>
        </w:rPr>
        <w:t>。</w:t>
      </w:r>
      <w:r w:rsidR="0072522C">
        <w:rPr>
          <w:rFonts w:eastAsia="Times New Roman" w:cs="Arial" w:hint="eastAsia"/>
        </w:rPr>
        <w:fldChar w:fldCharType="begin"/>
      </w:r>
      <w:r w:rsidR="0072522C">
        <w:rPr>
          <w:rFonts w:eastAsia="Times New Roman" w:cs="Arial" w:hint="eastAsia"/>
        </w:rPr>
        <w:instrText xml:space="preserve"> REF _Ref67468908 \h </w:instrText>
      </w:r>
      <w:r w:rsidR="00762C90">
        <w:rPr>
          <w:rFonts w:eastAsia="Times New Roman" w:cs="Arial" w:hint="eastAsia"/>
        </w:rPr>
        <w:instrText xml:space="preserve"> \* MERGEFORMAT </w:instrText>
      </w:r>
      <w:r w:rsidR="0072522C">
        <w:rPr>
          <w:rFonts w:eastAsia="Times New Roman" w:cs="Arial" w:hint="eastAsia"/>
        </w:rPr>
      </w:r>
      <w:r w:rsidR="0072522C">
        <w:rPr>
          <w:rFonts w:eastAsia="Times New Roman" w:cs="Arial" w:hint="eastAsia"/>
        </w:rPr>
        <w:fldChar w:fldCharType="separate"/>
      </w:r>
      <w:r w:rsidR="00591AB1" w:rsidRPr="001F62B9">
        <w:rPr>
          <w:rFonts w:eastAsia="PMingLiU" w:hint="eastAsia"/>
        </w:rPr>
        <w:t>圖</w:t>
      </w:r>
      <w:r w:rsidR="00591AB1" w:rsidRPr="00591AB1">
        <w:rPr>
          <w:rFonts w:eastAsia="PMingLiU"/>
        </w:rPr>
        <w:t>2</w:t>
      </w:r>
      <w:r w:rsidR="0072522C">
        <w:rPr>
          <w:rFonts w:eastAsia="Times New Roman" w:cs="Arial" w:hint="eastAsia"/>
        </w:rPr>
        <w:fldChar w:fldCharType="end"/>
      </w:r>
      <w:r w:rsidRPr="001F62B9">
        <w:rPr>
          <w:rFonts w:eastAsia="PMingLiU" w:hint="eastAsia"/>
        </w:rPr>
        <w:t>中以紅色強調顯示了新增</w:t>
      </w:r>
      <w:proofErr w:type="spellStart"/>
      <w:r w:rsidRPr="001F62B9">
        <w:rPr>
          <w:rFonts w:ascii="Courier New" w:eastAsia="PMingLiU" w:hAnsi="Courier New" w:hint="eastAsia"/>
        </w:rPr>
        <w:t>minu</w:t>
      </w:r>
      <w:proofErr w:type="spellEnd"/>
      <w:r w:rsidRPr="001F62B9">
        <w:rPr>
          <w:rFonts w:eastAsia="PMingLiU" w:hint="eastAsia"/>
        </w:rPr>
        <w:t>指令前必須在上述兩個單元中修改的結構（請記住，此圖最初用作實驗</w:t>
      </w:r>
      <w:r w:rsidRPr="001F62B9">
        <w:rPr>
          <w:rFonts w:eastAsia="PMingLiU" w:hint="eastAsia"/>
        </w:rPr>
        <w:t>11</w:t>
      </w:r>
      <w:r w:rsidRPr="001F62B9">
        <w:rPr>
          <w:rFonts w:eastAsia="PMingLiU" w:hint="eastAsia"/>
        </w:rPr>
        <w:t>中的圖</w:t>
      </w:r>
      <w:r w:rsidRPr="001F62B9">
        <w:rPr>
          <w:rFonts w:eastAsia="PMingLiU" w:hint="eastAsia"/>
        </w:rPr>
        <w:t>4</w:t>
      </w:r>
      <w:r w:rsidRPr="001F62B9">
        <w:rPr>
          <w:rFonts w:eastAsia="PMingLiU" w:hint="eastAsia"/>
        </w:rPr>
        <w:t>）。</w:t>
      </w:r>
    </w:p>
    <w:p w14:paraId="61B5B1E8" w14:textId="593E783C" w:rsidR="007D62C7" w:rsidRPr="001F62B9" w:rsidRDefault="007D62C7" w:rsidP="00906D7A">
      <w:pPr>
        <w:overflowPunct w:val="0"/>
        <w:autoSpaceDE w:val="0"/>
        <w:autoSpaceDN w:val="0"/>
        <w:jc w:val="both"/>
        <w:rPr>
          <w:rFonts w:eastAsia="PMingLiU" w:cs="Arial"/>
        </w:rPr>
      </w:pPr>
    </w:p>
    <w:p w14:paraId="6008CD02" w14:textId="00DF5E8D" w:rsidR="0072522C" w:rsidRPr="001F62B9" w:rsidRDefault="0072522C" w:rsidP="00906D7A">
      <w:pPr>
        <w:overflowPunct w:val="0"/>
        <w:autoSpaceDE w:val="0"/>
        <w:autoSpaceDN w:val="0"/>
        <w:ind w:left="-993"/>
        <w:jc w:val="both"/>
        <w:rPr>
          <w:rFonts w:eastAsia="PMingLiU" w:cs="Arial"/>
        </w:rPr>
      </w:pPr>
      <w:r>
        <w:rPr>
          <w:rFonts w:hint="eastAsia"/>
          <w:noProof/>
        </w:rPr>
        <w:lastRenderedPageBreak/>
        <mc:AlternateContent>
          <mc:Choice Requires="wps">
            <w:drawing>
              <wp:anchor distT="0" distB="0" distL="114300" distR="114300" simplePos="0" relativeHeight="251667456" behindDoc="0" locked="0" layoutInCell="1" allowOverlap="1" wp14:anchorId="143AEB1E" wp14:editId="16C8E034">
                <wp:simplePos x="0" y="0"/>
                <wp:positionH relativeFrom="margin">
                  <wp:posOffset>5128895</wp:posOffset>
                </wp:positionH>
                <wp:positionV relativeFrom="paragraph">
                  <wp:posOffset>3261731</wp:posOffset>
                </wp:positionV>
                <wp:extent cx="399952" cy="149066"/>
                <wp:effectExtent l="0" t="0" r="19685" b="22860"/>
                <wp:wrapNone/>
                <wp:docPr id="16" name="Rectángulo 16"/>
                <wp:cNvGraphicFramePr/>
                <a:graphic xmlns:a="http://schemas.openxmlformats.org/drawingml/2006/main">
                  <a:graphicData uri="http://schemas.microsoft.com/office/word/2010/wordprocessingShape">
                    <wps:wsp>
                      <wps:cNvSpPr/>
                      <wps:spPr>
                        <a:xfrm>
                          <a:off x="0" y="0"/>
                          <a:ext cx="399952" cy="149066"/>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003B3" id="Rectángulo 16" o:spid="_x0000_s1026" style="position:absolute;margin-left:403.85pt;margin-top:256.85pt;width:31.5pt;height:11.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BVUngIAAIgFAAAOAAAAZHJzL2Uyb0RvYy54bWysVMFu2zAMvQ/YPwi6r3aytFuCOkXQIsOA&#10;og3aDj0rshQbkEWNUuJkf7Nv2Y+Nkh036IodhuXgiCL5SD6RvLzaN4btFPoabMFHZzlnykooa7sp&#10;+Len5YfPnPkgbCkMWFXwg/L8av7+3WXrZmoMFZhSISMQ62etK3gVgptlmZeVaoQ/A6csKTVgIwKJ&#10;uMlKFC2hNyYb5/lF1gKWDkEq7+n2plPyecLXWslwr7VXgZmCU24hfTF91/GbzS/FbIPCVbXs0xD/&#10;kEUjaktBB6gbEQTbYv0HVFNLBA86nEloMtC6lirVQNWM8lfVPFbCqVQLkePdQJP/f7DybrdCVpf0&#10;dhecWdHQGz0Qa79+2s3WAKNboqh1fkaWj26FveTpGOvda2ziP1XC9onWw0Cr2gcm6fLjdDo9H3Mm&#10;STWaTPOLhJm9ODv04YuChsVDwZHiJzLF7tYHCkimR5MYy8KyNia9nLHxwoOpy3iXBNysrw2ynaAn&#10;Xy5z+sUSCOPEjKTomsXCulLSKRyMihjGPihNrFDy45RJ6kc1wAoplQ2jTlWJUnXRzk+DxQ6OHil0&#10;AozImrIcsHuAo2UHcsTucu7to6tK7Tw4539LrHMePFJksGFwbmoL+BaAoar6yJ39kaSOmsjSGsoD&#10;9QxCN0zeyWVN73YrfFgJpOmhOaONEO7pow20BYf+xFkF+OOt+2hPTU1azlqaxoL771uBijPz1VK7&#10;T0eTSRzfJEzOP41JwFPN+lRjt8010OuPaPc4mY7RPpjjUSM0z7Q4FjEqqYSVFLvgMuBRuA7dlqDV&#10;I9VikcxoZJ0It/bRyQgeWY19+bR/Fuj65g3U9XdwnFwxe9XDnW30tLDYBtB1avAXXnu+adxT4/Sr&#10;Ke6TUzlZvSzQ+W8AAAD//wMAUEsDBBQABgAIAAAAIQC7bA0m4AAAAAsBAAAPAAAAZHJzL2Rvd25y&#10;ZXYueG1sTI8xT8MwEIV3JP6DdUgsiDptRBOFOBVUogMDEoWFzYmPJGp8jmynCf+eY6Lbu3tP774r&#10;d4sdxBl96B0pWK8SEEiNMz21Cj4/Xu5zECFqMnpwhAp+MMCuur4qdWHcTO94PsZWcAmFQivoYhwL&#10;KUPTodVh5UYk9r6dtzry6FtpvJ653A5ykyRbaXVPfKHTI+47bE7HySqoD19+nz+nhzjdbbn61L7i&#10;26zU7c3y9Agi4hL/w/CHz+hQMVPtJjJBDAryJMs4quBhnbLgRJ4lLGrepNkGZFXKyx+qXwAAAP//&#10;AwBQSwECLQAUAAYACAAAACEAtoM4kv4AAADhAQAAEwAAAAAAAAAAAAAAAAAAAAAAW0NvbnRlbnRf&#10;VHlwZXNdLnhtbFBLAQItABQABgAIAAAAIQA4/SH/1gAAAJQBAAALAAAAAAAAAAAAAAAAAC8BAABf&#10;cmVscy8ucmVsc1BLAQItABQABgAIAAAAIQCidBVUngIAAIgFAAAOAAAAAAAAAAAAAAAAAC4CAABk&#10;cnMvZTJvRG9jLnhtbFBLAQItABQABgAIAAAAIQC7bA0m4AAAAAsBAAAPAAAAAAAAAAAAAAAAAPgE&#10;AABkcnMvZG93bnJldi54bWxQSwUGAAAAAAQABADzAAAABQYAAAAA&#10;" filled="f" strokecolor="red" strokeweight="2pt">
                <w10:wrap anchorx="margin"/>
              </v:rect>
            </w:pict>
          </mc:Fallback>
        </mc:AlternateContent>
      </w:r>
      <w:r>
        <w:rPr>
          <w:rFonts w:hint="eastAsia"/>
          <w:noProof/>
        </w:rPr>
        <mc:AlternateContent>
          <mc:Choice Requires="wps">
            <w:drawing>
              <wp:anchor distT="0" distB="0" distL="114300" distR="114300" simplePos="0" relativeHeight="251665408" behindDoc="0" locked="0" layoutInCell="1" allowOverlap="1" wp14:anchorId="65C08B09" wp14:editId="423D40F6">
                <wp:simplePos x="0" y="0"/>
                <wp:positionH relativeFrom="margin">
                  <wp:posOffset>5143129</wp:posOffset>
                </wp:positionH>
                <wp:positionV relativeFrom="paragraph">
                  <wp:posOffset>889635</wp:posOffset>
                </wp:positionV>
                <wp:extent cx="399952" cy="149066"/>
                <wp:effectExtent l="0" t="0" r="19685" b="22860"/>
                <wp:wrapNone/>
                <wp:docPr id="15" name="Rectángulo 15"/>
                <wp:cNvGraphicFramePr/>
                <a:graphic xmlns:a="http://schemas.openxmlformats.org/drawingml/2006/main">
                  <a:graphicData uri="http://schemas.microsoft.com/office/word/2010/wordprocessingShape">
                    <wps:wsp>
                      <wps:cNvSpPr/>
                      <wps:spPr>
                        <a:xfrm>
                          <a:off x="0" y="0"/>
                          <a:ext cx="399952" cy="149066"/>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ECDECB" id="Rectángulo 15" o:spid="_x0000_s1026" style="position:absolute;margin-left:404.95pt;margin-top:70.05pt;width:31.5pt;height:11.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RUWnQIAAIgFAAAOAAAAZHJzL2Uyb0RvYy54bWysVMFu2zAMvQ/YPwi6r3aypFuMOkXQIsOA&#10;oi3aDj0rshQbkEVNUuJkf7Nv2Y+Nkmw36IodhvkgiyL5KD6RvLg8tIrshXUN6JJOznJKhOZQNXpb&#10;0m9P6w+fKXGe6Yop0KKkR+Ho5fL9u4vOFGIKNahKWIIg2hWdKWntvSmyzPFatMydgREalRJsyzyK&#10;dptVlnWI3qpsmufnWQe2Mha4cA5Pr5OSLiO+lIL7Oymd8ESVFO/m42rjuglrtrxgxdYyUze8vwb7&#10;h1u0rNEYdIS6Zp6RnW3+gGobbsGB9Gcc2gykbLiIOWA2k/xVNo81MyLmguQ4M9Lk/h8sv93fW9JU&#10;+HZzSjRr8Y0ekLVfP/V2p4DgKVLUGVeg5aO5t73kcBvyPUjbhj9mQg6R1uNIqzh4wvHw42KxmE8p&#10;4aiazBb5+XnAzF6cjXX+i4CWhE1JLcaPZLL9jfPJdDAJsTSsG6XwnBVKh9WBaqpwFgW73VwpS/YM&#10;n3y9zvHrw52YYfDgmoXEUipx549KJNgHIZEVvPw03iTWoxhhGedC+0lS1awSKdr8NFio4OARM1Ua&#10;AQOyxFuO2D3AYJlABuyUd28fXEUs59E5/9vFkvPoESOD9qNz22iwbwEozKqPnOwHkhI1gaUNVEes&#10;GQupmZzh6wbf7YY5f88sdg/2GU4Ef4eLVNCVFPodJTXYH2+dB3ssatRS0mE3ltR93zErKFFfNZb7&#10;YjKbhfaNwmz+aYqCPdVsTjV6114Bvv4EZ4/hcRvsvRq20kL7jINjFaKiimmOsUvKvR2EK5+mBI4e&#10;LlaraIYta5i/0Y+GB/DAaqjLp8Mzs6YvXo9VfwtD57LiVQ0n2+CpYbXzIJtY4C+89nxju8fC6UdT&#10;mCencrR6GaDL3wAAAP//AwBQSwMEFAAGAAgAAAAhAHsxRtrgAAAACwEAAA8AAABkcnMvZG93bnJl&#10;di54bWxMj8FOwzAQRO9I/IO1SFxQa7dFIQ1xKqhEDxyQKL1wc+IliRqvo9hpwt+znOC4M0+zM/lu&#10;dp244BBaTxpWSwUCqfK2pVrD6eNlkYII0ZA1nSfU8I0BdsX1VW4y6yd6x8sx1oJDKGRGQxNjn0kZ&#10;qgadCUvfI7H35QdnIp9DLe1gJg53nVwrlUhnWuIPjelx32B1Po5OQ3n4HPbp8+YQx7uEo8/1K75N&#10;Wt/ezE+PICLO8Q+G3/pcHQruVPqRbBCdhlRtt4yyca9WIJhIH9aslKwkmwRkkcv/G4ofAAAA//8D&#10;AFBLAQItABQABgAIAAAAIQC2gziS/gAAAOEBAAATAAAAAAAAAAAAAAAAAAAAAABbQ29udGVudF9U&#10;eXBlc10ueG1sUEsBAi0AFAAGAAgAAAAhADj9If/WAAAAlAEAAAsAAAAAAAAAAAAAAAAALwEAAF9y&#10;ZWxzLy5yZWxzUEsBAi0AFAAGAAgAAAAhAMMxFRadAgAAiAUAAA4AAAAAAAAAAAAAAAAALgIAAGRy&#10;cy9lMm9Eb2MueG1sUEsBAi0AFAAGAAgAAAAhAHsxRtrgAAAACwEAAA8AAAAAAAAAAAAAAAAA9wQA&#10;AGRycy9kb3ducmV2LnhtbFBLBQYAAAAABAAEAPMAAAAEBgAAAAA=&#10;" filled="f" strokecolor="red" strokeweight="2pt">
                <w10:wrap anchorx="margin"/>
              </v:rect>
            </w:pict>
          </mc:Fallback>
        </mc:AlternateContent>
      </w:r>
      <w:r>
        <w:rPr>
          <w:rFonts w:hint="eastAsia"/>
          <w:noProof/>
        </w:rPr>
        <mc:AlternateContent>
          <mc:Choice Requires="wps">
            <w:drawing>
              <wp:anchor distT="0" distB="0" distL="114300" distR="114300" simplePos="0" relativeHeight="251663360" behindDoc="0" locked="0" layoutInCell="1" allowOverlap="1" wp14:anchorId="30FB984E" wp14:editId="09C544E7">
                <wp:simplePos x="0" y="0"/>
                <wp:positionH relativeFrom="column">
                  <wp:posOffset>2334823</wp:posOffset>
                </wp:positionH>
                <wp:positionV relativeFrom="paragraph">
                  <wp:posOffset>3020299</wp:posOffset>
                </wp:positionV>
                <wp:extent cx="595223" cy="526212"/>
                <wp:effectExtent l="0" t="0" r="14605" b="26670"/>
                <wp:wrapNone/>
                <wp:docPr id="14" name="Rectángulo 14"/>
                <wp:cNvGraphicFramePr/>
                <a:graphic xmlns:a="http://schemas.openxmlformats.org/drawingml/2006/main">
                  <a:graphicData uri="http://schemas.microsoft.com/office/word/2010/wordprocessingShape">
                    <wps:wsp>
                      <wps:cNvSpPr/>
                      <wps:spPr>
                        <a:xfrm>
                          <a:off x="0" y="0"/>
                          <a:ext cx="595223" cy="5262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BB14C1" id="Rectángulo 14" o:spid="_x0000_s1026" style="position:absolute;margin-left:183.85pt;margin-top:237.8pt;width:46.85pt;height:4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19wnAIAAIgFAAAOAAAAZHJzL2Uyb0RvYy54bWysVMFu2zAMvQ/YPwi6r068pFuNOkXQIsOA&#10;og3aDj0rshQbkEVNUuJkf7Nv2Y+Nkmw36IodhvkgiyL5KD6RvLw6tIrshXUN6JJOzyaUCM2havS2&#10;pN+eVh8+U+I80xVToEVJj8LRq8X7d5edKUQONahKWIIg2hWdKWntvSmyzPFatMydgREalRJsyzyK&#10;dptVlnWI3qosn0zOsw5sZSxw4Rye3iQlXUR8KQX391I64YkqKd7Nx9XGdRPWbHHJiq1lpm54fw32&#10;D7doWaMx6Ah1wzwjO9v8AdU23IID6c84tBlI2XARc8BsppNX2TzWzIiYC5LjzEiT+3+w/G6/tqSp&#10;8O1mlGjW4hs9IGu/furtTgHBU6SoM65Ay0eztr3kcBvyPUjbhj9mQg6R1uNIqzh4wvFwfjHP84+U&#10;cFTN8/N8mgfM7MXZWOe/CGhJ2JTUYvxIJtvfOp9MB5MQS8OqUQrPWaF0WB2opgpnUbDbzbWyZM/w&#10;yVerCX59uBMzDB5cs5BYSiXu/FGJBPsgJLKCl8/jTWI9ihGWcS60nyZVzSqRos1Pg4UKDh4xU6UR&#10;MCBLvOWI3QMMlglkwE559/bBVcRyHp0nf7tYch49YmTQfnRuGw32LQCFWfWRk/1AUqImsLSB6og1&#10;YyE1kzN81eC73TLn18xi92Cf4UTw97hIBV1Jod9RUoP98dZ5sMeiRi0lHXZjSd33HbOCEvVVY7lf&#10;TGez0L5RmM0/5SjYU83mVKN37TXg609x9hget8Heq2ErLbTPODiWISqqmOYYu6Tc20G49mlK4Ojh&#10;YrmMZtiyhvlb/Wh4AA+shrp8Ojwza/ri9Vj1dzB0Lite1XCyDZ4aljsPsokF/sJrzze2eyycfjSF&#10;eXIqR6uXAbr4DQAA//8DAFBLAwQUAAYACAAAACEAU4BxWeEAAAALAQAADwAAAGRycy9kb3ducmV2&#10;LnhtbEyPsU7DMBBAdyT+wTokFkSd0sSJQi4VVKIDQyUKSzcnviZRYzuKnSb8PWaC8XRP794V20X3&#10;7Eqj66xBWK8iYGRqqzrTIHx9vj1mwJyXRsneGkL4Jgfb8vamkLmys/mg69E3LEiMyyVC6/2Qc+7q&#10;lrR0KzuQCbuzHbX0YRwbrkY5B7nu+VMUCa5lZ8KFVg60a6m+HCeNUO1P4y573ez99CCC+tK802FG&#10;vL9bXp6BeVr8Hwy/+SEdytBU2ckox3qEjUjTgCLEaSKABSIW6xhYhZAkWQK8LPj/H8ofAAAA//8D&#10;AFBLAQItABQABgAIAAAAIQC2gziS/gAAAOEBAAATAAAAAAAAAAAAAAAAAAAAAABbQ29udGVudF9U&#10;eXBlc10ueG1sUEsBAi0AFAAGAAgAAAAhADj9If/WAAAAlAEAAAsAAAAAAAAAAAAAAAAALwEAAF9y&#10;ZWxzLy5yZWxzUEsBAi0AFAAGAAgAAAAhACUnX3CcAgAAiAUAAA4AAAAAAAAAAAAAAAAALgIAAGRy&#10;cy9lMm9Eb2MueG1sUEsBAi0AFAAGAAgAAAAhAFOAcVnhAAAACwEAAA8AAAAAAAAAAAAAAAAA9gQA&#10;AGRycy9kb3ducmV2LnhtbFBLBQYAAAAABAAEAPMAAAAEBgAAAAA=&#10;" filled="f" strokecolor="red" strokeweight="2pt"/>
            </w:pict>
          </mc:Fallback>
        </mc:AlternateContent>
      </w:r>
      <w:r>
        <w:rPr>
          <w:rFonts w:hint="eastAsia"/>
          <w:noProof/>
        </w:rPr>
        <mc:AlternateContent>
          <mc:Choice Requires="wps">
            <w:drawing>
              <wp:anchor distT="0" distB="0" distL="114300" distR="114300" simplePos="0" relativeHeight="251661312" behindDoc="0" locked="0" layoutInCell="1" allowOverlap="1" wp14:anchorId="71E0C495" wp14:editId="44E5C936">
                <wp:simplePos x="0" y="0"/>
                <wp:positionH relativeFrom="column">
                  <wp:posOffset>2346385</wp:posOffset>
                </wp:positionH>
                <wp:positionV relativeFrom="paragraph">
                  <wp:posOffset>797943</wp:posOffset>
                </wp:positionV>
                <wp:extent cx="595223" cy="526212"/>
                <wp:effectExtent l="0" t="0" r="14605" b="26670"/>
                <wp:wrapNone/>
                <wp:docPr id="13" name="Rectángulo 13"/>
                <wp:cNvGraphicFramePr/>
                <a:graphic xmlns:a="http://schemas.openxmlformats.org/drawingml/2006/main">
                  <a:graphicData uri="http://schemas.microsoft.com/office/word/2010/wordprocessingShape">
                    <wps:wsp>
                      <wps:cNvSpPr/>
                      <wps:spPr>
                        <a:xfrm>
                          <a:off x="0" y="0"/>
                          <a:ext cx="595223" cy="5262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FD657" id="Rectángulo 13" o:spid="_x0000_s1026" style="position:absolute;margin-left:184.75pt;margin-top:62.85pt;width:46.85pt;height:4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V/KnAIAAIgFAAAOAAAAZHJzL2Uyb0RvYy54bWysVMFu2zAMvQ/YPwi6r068pFuNOkWQIsOA&#10;oi3aDj0rshQbkEVNUuJkf7Nv2Y+Nkmw36IodhvkgiyL5KD6RvLw6tIrshXUN6JJOzyaUCM2havS2&#10;pN+e1h8+U+I80xVToEVJj8LRq8X7d5edKUQONahKWIIg2hWdKWntvSmyzPFatMydgREalRJsyzyK&#10;dptVlnWI3qosn0zOsw5sZSxw4RyeXiclXUR8KQX3d1I64YkqKd7Nx9XGdRPWbHHJiq1lpm54fw32&#10;D7doWaMx6Ah1zTwjO9v8AdU23IID6c84tBlI2XARc8BsppNX2TzWzIiYC5LjzEiT+3+w/HZ/b0lT&#10;4dt9pESzFt/oAVn79VNvdwoIniJFnXEFWj6ae9tLDrch34O0bfhjJuQQaT2OtIqDJxwP5xfzPEd0&#10;jqp5fp5P84CZvTgb6/wXAS0Jm5JajB/JZPsb55PpYBJiaVg3SuE5K5QOqwPVVOEsCna7WSlL9gyf&#10;fL2e4NeHOzHD4ME1C4mlVOLOH5VIsA9CIit4+TzeJNajGGEZ50L7aVLVrBIp2vw0WKjg4BEzVRoB&#10;A7LEW47YPcBgmUAG7JR3bx9cRSzn0Xnyt4sl59EjRgbtR+e20WDfAlCYVR852Q8kJWoCSxuojlgz&#10;FlIzOcPXDb7bDXP+nlnsHuwznAj+DhepoCsp9DtKarA/3joP9ljUqKWkw24sqfu+Y1ZQor5qLPeL&#10;6WwW2jcKs/mnHAV7qtmcavSuXQG+/hRnj+FxG+y9GrbSQvuMg2MZoqKKaY6xS8q9HYSVT1MCRw8X&#10;y2U0w5Y1zN/oR8MDeGA11OXT4ZlZ0xevx6q/haFzWfGqhpNt8NSw3HmQTSzwF157vrHdY+H0oynM&#10;k1M5Wr0M0MVvAAAA//8DAFBLAwQUAAYACAAAACEAwbtZL+AAAAALAQAADwAAAGRycy9kb3ducmV2&#10;LnhtbEyPMU/DMBCFdyT+g3VILIg6JNQNIU4FlejAgETpwubERxI1tiPbacK/55hgPL2n731Xbhcz&#10;sDP60Dsr4W6VAEPbON3bVsLx4+U2BxaisloNzqKEbwywrS4vSlVoN9t3PB9iywhiQ6EkdDGOBeeh&#10;6dCosHIjWsq+nDcq0ulbrr2aCW4GniaJ4Eb1lhY6NeKuw+Z0mIyEev/pd/lzto/TjSD0qX3Ft1nK&#10;66vl6RFYxCX+leFXn9ShIqfaTVYHNkjIxMOaqhSk6w0watyLLAVWS0iTXACvSv7/h+oHAAD//wMA&#10;UEsBAi0AFAAGAAgAAAAhALaDOJL+AAAA4QEAABMAAAAAAAAAAAAAAAAAAAAAAFtDb250ZW50X1R5&#10;cGVzXS54bWxQSwECLQAUAAYACAAAACEAOP0h/9YAAACUAQAACwAAAAAAAAAAAAAAAAAvAQAAX3Jl&#10;bHMvLnJlbHNQSwECLQAUAAYACAAAACEAOJFfypwCAACIBQAADgAAAAAAAAAAAAAAAAAuAgAAZHJz&#10;L2Uyb0RvYy54bWxQSwECLQAUAAYACAAAACEAwbtZL+AAAAALAQAADwAAAAAAAAAAAAAAAAD2BAAA&#10;ZHJzL2Rvd25yZXYueG1sUEsFBgAAAAAEAAQA8wAAAAMGAAAAAA==&#10;" filled="f" strokecolor="red" strokeweight="2pt"/>
            </w:pict>
          </mc:Fallback>
        </mc:AlternateContent>
      </w:r>
      <w:r>
        <w:rPr>
          <w:rFonts w:hint="eastAsia"/>
          <w:noProof/>
        </w:rPr>
        <mc:AlternateContent>
          <mc:Choice Requires="wps">
            <w:drawing>
              <wp:anchor distT="0" distB="0" distL="114300" distR="114300" simplePos="0" relativeHeight="251659264" behindDoc="0" locked="0" layoutInCell="1" allowOverlap="1" wp14:anchorId="53ED8B18" wp14:editId="7DF623AF">
                <wp:simplePos x="0" y="0"/>
                <wp:positionH relativeFrom="column">
                  <wp:posOffset>621102</wp:posOffset>
                </wp:positionH>
                <wp:positionV relativeFrom="paragraph">
                  <wp:posOffset>150962</wp:posOffset>
                </wp:positionV>
                <wp:extent cx="785004" cy="508959"/>
                <wp:effectExtent l="0" t="0" r="15240" b="24765"/>
                <wp:wrapNone/>
                <wp:docPr id="41" name="Rectángulo 41"/>
                <wp:cNvGraphicFramePr/>
                <a:graphic xmlns:a="http://schemas.openxmlformats.org/drawingml/2006/main">
                  <a:graphicData uri="http://schemas.microsoft.com/office/word/2010/wordprocessingShape">
                    <wps:wsp>
                      <wps:cNvSpPr/>
                      <wps:spPr>
                        <a:xfrm>
                          <a:off x="0" y="0"/>
                          <a:ext cx="785004" cy="508959"/>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F30B87" id="Rectángulo 41" o:spid="_x0000_s1026" style="position:absolute;margin-left:48.9pt;margin-top:11.9pt;width:61.8pt;height:4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8w0nQIAAIgFAAAOAAAAZHJzL2Uyb0RvYy54bWysVMFu2zAMvQ/YPwi6r3aCZG2NOkXQIsOA&#10;oi3aDj0rshQbkEVNUuJkf7Nv2Y+Nkmwn6IodhuWgiCL5SD6TvLret4rshHUN6JJOznJKhOZQNXpT&#10;0m8vq08XlDjPdMUUaFHSg3D0evHxw1VnCjGFGlQlLEEQ7YrOlLT23hRZ5ngtWubOwAiNSgm2ZR5F&#10;u8kqyzpEb1U2zfPPWQe2Mha4cA5fb5OSLiK+lIL7Bymd8ESVFHPz8bTxXIczW1yxYmOZqRvep8H+&#10;IYuWNRqDjlC3zDOytc0fUG3DLTiQ/oxDm4GUDRexBqxmkr+p5rlmRsRakBxnRprc/4Pl97tHS5qq&#10;pLMJJZq1+I2ekLVfP/Vmq4DgK1LUGVeg5bN5tL3k8Brq3Uvbhn+shOwjrYeRVrH3hOPj+cU8z2eU&#10;cFTN84vL+WXAzI7Oxjr/RUBLwqWkFuNHMtnuzvlkOpiEWBpWjVL4zgqlw+lANVV4i4LdrG+UJTuG&#10;n3y1yvHXhzsxw+DBNQuFpVLizR+USLBPQiIrmPw0ZhL7UYywjHOh/SSpalaJFA3LPAYLHRw8YqVK&#10;I2BAlpjliN0DDJYJZMBOdff2wVXEdh6d878llpxHjxgZtB+d20aDfQ9AYVV95GQ/kJSoCSytoTpg&#10;z1hIw+QMXzX43e6Y84/M4vTgnOFG8A94SAVdSaG/UVKD/fHee7DHpkYtJR1OY0nd9y2zghL1VWO7&#10;X05mszC+UZjNz6co2FPN+lSjt+0N4NfHjsbs4jXYezVcpYX2FRfHMkRFFdMcY5eUezsINz5tCVw9&#10;XCyX0QxH1jB/p58ND+CB1dCXL/tXZk3fvB67/h6GyWXFmx5OtsFTw3LrQTaxwY+89nzjuMfG6VdT&#10;2CencrQ6LtDFbwAAAP//AwBQSwMEFAAGAAgAAAAhAKvyXmffAAAACQEAAA8AAABkcnMvZG93bnJl&#10;di54bWxMj8FOwzAMhu9IvENkJC6IJeumMUrTCSaxAwckBhduaWPaao1TJela3h5zgpNl/b8+fy52&#10;s+vFGUPsPGlYLhQIpNrbjhoNH+/Pt1sQMRmypveEGr4xwq68vChMbv1Eb3g+pkYwhGJuNLQpDbmU&#10;sW7RmbjwAxJnXz44k3gNjbTBTAx3vcyU2khnOuILrRlw32J9Oo5OQ3X4DPvt0+qQxpsNo0/NC75O&#10;Wl9fzY8PIBLO6a8Mv/qsDiU7VX4kG0Wv4f6OzZOGbMWT8yxbrkFUXFRrBbIs5P8Pyh8AAAD//wMA&#10;UEsBAi0AFAAGAAgAAAAhALaDOJL+AAAA4QEAABMAAAAAAAAAAAAAAAAAAAAAAFtDb250ZW50X1R5&#10;cGVzXS54bWxQSwECLQAUAAYACAAAACEAOP0h/9YAAACUAQAACwAAAAAAAAAAAAAAAAAvAQAAX3Jl&#10;bHMvLnJlbHNQSwECLQAUAAYACAAAACEAuTPMNJ0CAACIBQAADgAAAAAAAAAAAAAAAAAuAgAAZHJz&#10;L2Uyb0RvYy54bWxQSwECLQAUAAYACAAAACEAq/JeZ98AAAAJAQAADwAAAAAAAAAAAAAAAAD3BAAA&#10;ZHJzL2Rvd25yZXYueG1sUEsFBgAAAAAEAAQA8wAAAAMGAAAAAA==&#10;" filled="f" strokecolor="red" strokeweight="2pt"/>
            </w:pict>
          </mc:Fallback>
        </mc:AlternateContent>
      </w:r>
      <w:r w:rsidRPr="001F62B9">
        <w:rPr>
          <w:rFonts w:eastAsia="PMingLiU" w:hint="eastAsia"/>
        </w:rPr>
        <w:object w:dxaOrig="23460" w:dyaOrig="14779" w14:anchorId="2D640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4.7pt;height:349.65pt" o:ole="">
            <v:imagedata r:id="rId11" o:title=""/>
          </v:shape>
          <o:OLEObject Type="Embed" ProgID="Visio.Drawing.15" ShapeID="_x0000_i1025" DrawAspect="Content" ObjectID="_1712313808" r:id="rId12"/>
        </w:object>
      </w:r>
    </w:p>
    <w:p w14:paraId="69EFD831" w14:textId="33F47AEA" w:rsidR="0072522C" w:rsidRPr="001F62B9" w:rsidRDefault="0072522C" w:rsidP="001F62B9">
      <w:pPr>
        <w:pStyle w:val="a6"/>
        <w:overflowPunct w:val="0"/>
        <w:autoSpaceDE w:val="0"/>
        <w:autoSpaceDN w:val="0"/>
        <w:jc w:val="center"/>
        <w:rPr>
          <w:rFonts w:eastAsia="PMingLiU"/>
        </w:rPr>
      </w:pPr>
      <w:bookmarkStart w:id="3" w:name="_Ref67468908"/>
      <w:r w:rsidRPr="001F62B9">
        <w:rPr>
          <w:rFonts w:eastAsia="PMingLiU" w:hint="eastAsia"/>
        </w:rPr>
        <w:t>圖</w:t>
      </w:r>
      <w:r>
        <w:fldChar w:fldCharType="begin"/>
      </w:r>
      <w:r>
        <w:instrText>SEQ Figure \* ARABIC</w:instrText>
      </w:r>
      <w:r>
        <w:fldChar w:fldCharType="separate"/>
      </w:r>
      <w:r w:rsidR="00591AB1">
        <w:rPr>
          <w:noProof/>
        </w:rPr>
        <w:t>2</w:t>
      </w:r>
      <w:r>
        <w:fldChar w:fldCharType="end"/>
      </w:r>
      <w:bookmarkEnd w:id="3"/>
      <w:r w:rsidRPr="001F62B9">
        <w:rPr>
          <w:rFonts w:eastAsia="PMingLiU" w:hint="eastAsia"/>
        </w:rPr>
        <w:t>.</w:t>
      </w:r>
      <w:r w:rsidR="00A46508">
        <w:rPr>
          <w:rFonts w:eastAsia="PMingLiU"/>
        </w:rPr>
        <w:t xml:space="preserve"> </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的解碼、執行、提交和寫回階段</w:t>
      </w:r>
      <w:r w:rsidRPr="001F62B9">
        <w:rPr>
          <w:rFonts w:eastAsia="PMingLiU" w:hint="eastAsia"/>
        </w:rPr>
        <w:t xml:space="preserve"> </w:t>
      </w:r>
    </w:p>
    <w:p w14:paraId="49654D6B" w14:textId="77777777" w:rsidR="0072522C" w:rsidRPr="001F62B9" w:rsidRDefault="0072522C" w:rsidP="00906D7A">
      <w:pPr>
        <w:overflowPunct w:val="0"/>
        <w:autoSpaceDE w:val="0"/>
        <w:autoSpaceDN w:val="0"/>
        <w:ind w:left="360"/>
        <w:jc w:val="both"/>
        <w:rPr>
          <w:rFonts w:eastAsia="PMingLiU" w:cs="Arial"/>
        </w:rPr>
      </w:pPr>
    </w:p>
    <w:p w14:paraId="655F96F3" w14:textId="77777777" w:rsidR="00D163A1" w:rsidRPr="001F62B9" w:rsidRDefault="00D163A1" w:rsidP="00906D7A">
      <w:pPr>
        <w:overflowPunct w:val="0"/>
        <w:autoSpaceDE w:val="0"/>
        <w:autoSpaceDN w:val="0"/>
        <w:ind w:left="360"/>
        <w:jc w:val="both"/>
        <w:rPr>
          <w:rFonts w:eastAsia="PMingLiU" w:cs="Arial"/>
        </w:rPr>
      </w:pPr>
    </w:p>
    <w:p w14:paraId="550D7BE3" w14:textId="2BED8C38" w:rsidR="004B0629" w:rsidRPr="001F62B9" w:rsidRDefault="00E24E32" w:rsidP="00DB1201">
      <w:pPr>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在本練習中，我們將逐步指導您新增新的</w:t>
      </w:r>
      <w:proofErr w:type="spellStart"/>
      <w:r w:rsidRPr="001F62B9">
        <w:rPr>
          <w:rFonts w:ascii="Courier New" w:eastAsia="PMingLiU" w:hAnsi="Courier New" w:hint="eastAsia"/>
        </w:rPr>
        <w:t>minu</w:t>
      </w:r>
      <w:proofErr w:type="spellEnd"/>
      <w:r w:rsidRPr="001F62B9">
        <w:rPr>
          <w:rFonts w:eastAsia="PMingLiU" w:hint="eastAsia"/>
        </w:rPr>
        <w:t>指令。在接下來的練習</w:t>
      </w:r>
      <w:r w:rsidRPr="001F62B9">
        <w:rPr>
          <w:rFonts w:eastAsia="PMingLiU" w:hint="eastAsia"/>
        </w:rPr>
        <w:t>2</w:t>
      </w:r>
      <w:r w:rsidRPr="001F62B9">
        <w:rPr>
          <w:rFonts w:eastAsia="PMingLiU" w:hint="eastAsia"/>
        </w:rPr>
        <w:t>中，您將遵循相似的步驟新增其他</w:t>
      </w:r>
      <w:proofErr w:type="spellStart"/>
      <w:r w:rsidRPr="001F62B9">
        <w:rPr>
          <w:rFonts w:eastAsia="PMingLiU" w:hint="eastAsia"/>
          <w:i/>
        </w:rPr>
        <w:t>bitmanip</w:t>
      </w:r>
      <w:proofErr w:type="spellEnd"/>
      <w:r w:rsidRPr="001F62B9">
        <w:rPr>
          <w:rFonts w:eastAsia="PMingLiU" w:hint="eastAsia"/>
        </w:rPr>
        <w:t>指令。</w:t>
      </w:r>
    </w:p>
    <w:p w14:paraId="4018A825" w14:textId="5D8FA61F" w:rsidR="00E24E32" w:rsidRPr="001F62B9" w:rsidRDefault="00E24E32" w:rsidP="00DB1201">
      <w:pPr>
        <w:overflowPunct w:val="0"/>
        <w:autoSpaceDE w:val="0"/>
        <w:autoSpaceDN w:val="0"/>
        <w:spacing w:line="245" w:lineRule="auto"/>
        <w:jc w:val="both"/>
        <w:rPr>
          <w:rFonts w:eastAsia="PMingLiU" w:cs="Arial"/>
        </w:rPr>
      </w:pPr>
    </w:p>
    <w:p w14:paraId="6590F8A2" w14:textId="53291A55" w:rsidR="00D163A1" w:rsidRPr="001F62B9" w:rsidRDefault="00D163A1" w:rsidP="00DB1201">
      <w:pPr>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b/>
          <w:u w:val="single"/>
        </w:rPr>
        <w:t>修改控制單元</w:t>
      </w:r>
      <w:r w:rsidRPr="001F62B9">
        <w:rPr>
          <w:rFonts w:eastAsia="PMingLiU" w:hint="eastAsia"/>
        </w:rPr>
        <w:t>：</w:t>
      </w:r>
    </w:p>
    <w:p w14:paraId="24C31074" w14:textId="77777777" w:rsidR="00FA3FA0" w:rsidRPr="001F62B9" w:rsidRDefault="00FA3FA0" w:rsidP="00DB1201">
      <w:pPr>
        <w:overflowPunct w:val="0"/>
        <w:autoSpaceDE w:val="0"/>
        <w:autoSpaceDN w:val="0"/>
        <w:spacing w:line="245" w:lineRule="auto"/>
        <w:jc w:val="both"/>
        <w:rPr>
          <w:rFonts w:eastAsia="PMingLiU"/>
        </w:rPr>
      </w:pPr>
    </w:p>
    <w:p w14:paraId="6A5B05D5" w14:textId="3982A17A" w:rsidR="00FA3FA0" w:rsidRPr="001F62B9" w:rsidRDefault="00FA3FA0" w:rsidP="00DB1201">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284"/>
        <w:jc w:val="both"/>
        <w:rPr>
          <w:rFonts w:eastAsia="PMingLiU"/>
        </w:rPr>
      </w:pPr>
      <w:r w:rsidRPr="001F62B9">
        <w:rPr>
          <w:rFonts w:eastAsia="PMingLiU" w:hint="eastAsia"/>
          <w:b/>
        </w:rPr>
        <w:t>附註：</w:t>
      </w:r>
      <w:r w:rsidRPr="001F62B9">
        <w:rPr>
          <w:rFonts w:eastAsia="PMingLiU" w:hint="eastAsia"/>
        </w:rPr>
        <w:t>在執行下面的步驟之前，建議您先回顧一下實驗</w:t>
      </w:r>
      <w:r w:rsidRPr="001F62B9">
        <w:rPr>
          <w:rFonts w:eastAsia="PMingLiU" w:hint="eastAsia"/>
        </w:rPr>
        <w:t>11</w:t>
      </w:r>
      <w:r w:rsidRPr="001F62B9">
        <w:rPr>
          <w:rFonts w:eastAsia="PMingLiU" w:hint="eastAsia"/>
        </w:rPr>
        <w:t>的第</w:t>
      </w:r>
      <w:r w:rsidRPr="001F62B9">
        <w:rPr>
          <w:rFonts w:eastAsia="PMingLiU" w:hint="eastAsia"/>
        </w:rPr>
        <w:t>2.C.i</w:t>
      </w:r>
      <w:r w:rsidRPr="001F62B9">
        <w:rPr>
          <w:rFonts w:eastAsia="PMingLiU" w:hint="eastAsia"/>
        </w:rPr>
        <w:t>部分和</w:t>
      </w:r>
      <w:r w:rsidRPr="001F62B9">
        <w:rPr>
          <w:rFonts w:eastAsia="PMingLiU" w:hint="eastAsia"/>
        </w:rPr>
        <w:t>SweRVref.docx</w:t>
      </w:r>
      <w:r w:rsidRPr="001F62B9">
        <w:rPr>
          <w:rFonts w:eastAsia="PMingLiU" w:hint="eastAsia"/>
        </w:rPr>
        <w:t>的第</w:t>
      </w:r>
      <w:r w:rsidRPr="001F62B9">
        <w:rPr>
          <w:rFonts w:eastAsia="PMingLiU" w:hint="eastAsia"/>
        </w:rPr>
        <w:t>4</w:t>
      </w:r>
      <w:r w:rsidRPr="001F62B9">
        <w:rPr>
          <w:rFonts w:eastAsia="PMingLiU" w:hint="eastAsia"/>
        </w:rPr>
        <w:t>部分。</w:t>
      </w:r>
    </w:p>
    <w:p w14:paraId="068B2520" w14:textId="77777777" w:rsidR="00D0183C" w:rsidRPr="001F62B9" w:rsidRDefault="00D0183C" w:rsidP="00DB1201">
      <w:pPr>
        <w:overflowPunct w:val="0"/>
        <w:autoSpaceDE w:val="0"/>
        <w:autoSpaceDN w:val="0"/>
        <w:spacing w:line="245" w:lineRule="auto"/>
        <w:ind w:left="360"/>
        <w:jc w:val="both"/>
        <w:rPr>
          <w:rFonts w:eastAsia="PMingLiU" w:cs="Arial"/>
        </w:rPr>
      </w:pPr>
    </w:p>
    <w:p w14:paraId="448AC3D5" w14:textId="5FCC9007" w:rsidR="00F44A19" w:rsidRPr="001F62B9" w:rsidRDefault="00C24F57" w:rsidP="00DB1201">
      <w:pPr>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現在，我們將修改</w:t>
      </w:r>
      <w:r w:rsidRPr="001F62B9">
        <w:rPr>
          <w:rFonts w:eastAsia="PMingLiU" w:hint="eastAsia"/>
        </w:rPr>
        <w:t>/</w:t>
      </w:r>
      <w:r w:rsidR="0046074F" w:rsidRPr="0046074F">
        <w:rPr>
          <w:rFonts w:eastAsia="PMingLiU" w:hint="eastAsia"/>
        </w:rPr>
        <w:t>增加</w:t>
      </w:r>
      <w:r w:rsidRPr="001F62B9">
        <w:rPr>
          <w:rFonts w:eastAsia="PMingLiU" w:hint="eastAsia"/>
        </w:rPr>
        <w:t>支援新指令所需的新控制訊號。</w:t>
      </w:r>
    </w:p>
    <w:p w14:paraId="3B16CB4B" w14:textId="77777777" w:rsidR="00F44A19" w:rsidRPr="001F62B9" w:rsidRDefault="00F44A19" w:rsidP="00DB1201">
      <w:pPr>
        <w:overflowPunct w:val="0"/>
        <w:autoSpaceDE w:val="0"/>
        <w:autoSpaceDN w:val="0"/>
        <w:spacing w:line="245" w:lineRule="auto"/>
        <w:ind w:left="360"/>
        <w:jc w:val="both"/>
        <w:rPr>
          <w:rFonts w:eastAsia="PMingLiU" w:cs="Arial"/>
        </w:rPr>
      </w:pPr>
    </w:p>
    <w:p w14:paraId="1C27D1FE" w14:textId="648C6A51" w:rsidR="00F44A19" w:rsidRPr="001F62B9" w:rsidRDefault="00F44A19" w:rsidP="00DB1201">
      <w:pPr>
        <w:pStyle w:val="af"/>
        <w:numPr>
          <w:ilvl w:val="0"/>
          <w:numId w:val="22"/>
        </w:numPr>
        <w:shd w:val="clear" w:color="auto" w:fill="E5B8B7" w:themeFill="accent2" w:themeFillTint="66"/>
        <w:overflowPunct w:val="0"/>
        <w:autoSpaceDE w:val="0"/>
        <w:autoSpaceDN w:val="0"/>
        <w:spacing w:line="245" w:lineRule="auto"/>
        <w:rPr>
          <w:rFonts w:eastAsia="PMingLiU" w:cs="Arial"/>
        </w:rPr>
      </w:pPr>
      <w:r w:rsidRPr="001F62B9">
        <w:rPr>
          <w:rFonts w:eastAsia="PMingLiU" w:hint="eastAsia"/>
        </w:rPr>
        <w:t>在檔案</w:t>
      </w:r>
      <w:r w:rsidRPr="009F54B9">
        <w:rPr>
          <w:rFonts w:eastAsia="PMingLiU" w:hint="eastAsia"/>
          <w:i/>
          <w:spacing w:val="-6"/>
        </w:rPr>
        <w:t>[RVfpgaPath]/RVfpga/src/SweRVolfSoC/SweRVEh1CoreComplex/include/swerv_types.sv</w:t>
      </w:r>
      <w:r w:rsidRPr="001F62B9">
        <w:rPr>
          <w:rFonts w:eastAsia="PMingLiU" w:hint="eastAsia"/>
        </w:rPr>
        <w:t>中建立兩個新</w:t>
      </w:r>
      <w:r w:rsidR="0046074F" w:rsidRPr="0046074F">
        <w:rPr>
          <w:rFonts w:eastAsia="PMingLiU" w:hint="eastAsia"/>
        </w:rPr>
        <w:t>控制</w:t>
      </w:r>
      <w:r w:rsidRPr="001F62B9">
        <w:rPr>
          <w:rFonts w:eastAsia="PMingLiU" w:hint="eastAsia"/>
        </w:rPr>
        <w:t>位元。這兩個</w:t>
      </w:r>
      <w:r w:rsidR="0046074F" w:rsidRPr="0046074F">
        <w:rPr>
          <w:rFonts w:eastAsia="PMingLiU" w:hint="eastAsia"/>
        </w:rPr>
        <w:t>控制</w:t>
      </w:r>
      <w:r w:rsidRPr="001F62B9">
        <w:rPr>
          <w:rFonts w:eastAsia="PMingLiU" w:hint="eastAsia"/>
        </w:rPr>
        <w:t>位元將用於通知處理器</w:t>
      </w:r>
      <w:proofErr w:type="spellStart"/>
      <w:r w:rsidRPr="001F62B9">
        <w:rPr>
          <w:rFonts w:ascii="Courier New" w:eastAsia="PMingLiU" w:hAnsi="Courier New" w:hint="eastAsia"/>
        </w:rPr>
        <w:t>minu</w:t>
      </w:r>
      <w:proofErr w:type="spellEnd"/>
      <w:r w:rsidRPr="001F62B9">
        <w:rPr>
          <w:rFonts w:eastAsia="PMingLiU" w:hint="eastAsia"/>
        </w:rPr>
        <w:t>指令是否正在執行。</w:t>
      </w:r>
    </w:p>
    <w:p w14:paraId="78F057A6" w14:textId="77777777" w:rsidR="00BB499D" w:rsidRPr="001F62B9" w:rsidRDefault="00BB499D" w:rsidP="00DB1201">
      <w:pPr>
        <w:pStyle w:val="af"/>
        <w:overflowPunct w:val="0"/>
        <w:autoSpaceDE w:val="0"/>
        <w:autoSpaceDN w:val="0"/>
        <w:spacing w:line="245" w:lineRule="auto"/>
        <w:ind w:left="720"/>
        <w:jc w:val="both"/>
        <w:rPr>
          <w:rFonts w:eastAsia="PMingLiU" w:cs="Arial"/>
        </w:rPr>
      </w:pPr>
    </w:p>
    <w:p w14:paraId="392DC828" w14:textId="1853FB55" w:rsidR="00F44A19" w:rsidRPr="001F62B9" w:rsidRDefault="00F44A19" w:rsidP="00DB1201">
      <w:pPr>
        <w:pStyle w:val="af"/>
        <w:numPr>
          <w:ilvl w:val="1"/>
          <w:numId w:val="22"/>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建立名為</w:t>
      </w:r>
      <w:proofErr w:type="spellStart"/>
      <w:r w:rsidRPr="001F62B9">
        <w:rPr>
          <w:rFonts w:eastAsia="PMingLiU" w:hint="eastAsia"/>
          <w:i/>
        </w:rPr>
        <w:t>minu</w:t>
      </w:r>
      <w:proofErr w:type="spellEnd"/>
      <w:r w:rsidRPr="001F62B9">
        <w:rPr>
          <w:rFonts w:eastAsia="PMingLiU" w:hint="eastAsia"/>
        </w:rPr>
        <w:t>的</w:t>
      </w:r>
      <w:r w:rsidR="0046074F" w:rsidRPr="0046074F">
        <w:rPr>
          <w:rFonts w:eastAsia="PMingLiU" w:hint="eastAsia"/>
        </w:rPr>
        <w:t>控制</w:t>
      </w:r>
      <w:r w:rsidRPr="001F62B9">
        <w:rPr>
          <w:rFonts w:eastAsia="PMingLiU" w:hint="eastAsia"/>
        </w:rPr>
        <w:t>位元，作為結構類型</w:t>
      </w:r>
      <w:proofErr w:type="spellStart"/>
      <w:r w:rsidRPr="001F62B9">
        <w:rPr>
          <w:rFonts w:ascii="Courier New" w:eastAsia="PMingLiU" w:hAnsi="Courier New" w:hint="eastAsia"/>
        </w:rPr>
        <w:t>dec_pkt_t</w:t>
      </w:r>
      <w:proofErr w:type="spellEnd"/>
      <w:r w:rsidRPr="001F62B9">
        <w:rPr>
          <w:rFonts w:eastAsia="PMingLiU" w:hint="eastAsia"/>
        </w:rPr>
        <w:t>的一部分（</w:t>
      </w:r>
      <w:r w:rsidR="00D27BA5">
        <w:rPr>
          <w:rFonts w:eastAsia="Times New Roman" w:cs="Arial" w:hint="eastAsia"/>
        </w:rPr>
        <w:fldChar w:fldCharType="begin"/>
      </w:r>
      <w:r w:rsidR="00D27BA5">
        <w:rPr>
          <w:rFonts w:eastAsia="Times New Roman" w:cs="Arial" w:hint="eastAsia"/>
        </w:rPr>
        <w:instrText xml:space="preserve"> REF _Ref84843036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591AB1" w:rsidRPr="001F62B9">
        <w:rPr>
          <w:rFonts w:eastAsia="PMingLiU" w:hint="eastAsia"/>
        </w:rPr>
        <w:t>圖</w:t>
      </w:r>
      <w:r w:rsidR="00591AB1" w:rsidRPr="00591AB1">
        <w:rPr>
          <w:rFonts w:eastAsia="PMingLiU"/>
        </w:rPr>
        <w:t>3</w:t>
      </w:r>
      <w:r w:rsidR="00D27BA5">
        <w:rPr>
          <w:rFonts w:eastAsia="Times New Roman" w:cs="Arial" w:hint="eastAsia"/>
        </w:rPr>
        <w:fldChar w:fldCharType="end"/>
      </w:r>
      <w:r w:rsidRPr="001F62B9">
        <w:rPr>
          <w:rFonts w:eastAsia="PMingLiU" w:hint="eastAsia"/>
        </w:rPr>
        <w:t>）。請記住，這是控制單元使用的主要結構類型。</w:t>
      </w:r>
    </w:p>
    <w:p w14:paraId="010E4130" w14:textId="5FD19A73" w:rsidR="00FA3FA0" w:rsidRPr="001F62B9" w:rsidRDefault="00FA3FA0" w:rsidP="00906D7A">
      <w:pPr>
        <w:pStyle w:val="af"/>
        <w:overflowPunct w:val="0"/>
        <w:autoSpaceDE w:val="0"/>
        <w:autoSpaceDN w:val="0"/>
        <w:ind w:left="1440"/>
        <w:jc w:val="both"/>
        <w:rPr>
          <w:rFonts w:eastAsia="PMingLiU" w:cs="Arial"/>
        </w:rPr>
      </w:pPr>
    </w:p>
    <w:p w14:paraId="071F0F0A" w14:textId="6F8511DF" w:rsidR="00FA3FA0" w:rsidRPr="001F62B9" w:rsidRDefault="00FA3FA0" w:rsidP="00906D7A">
      <w:pPr>
        <w:pStyle w:val="af"/>
        <w:overflowPunct w:val="0"/>
        <w:autoSpaceDE w:val="0"/>
        <w:autoSpaceDN w:val="0"/>
        <w:ind w:left="2160"/>
        <w:jc w:val="both"/>
        <w:rPr>
          <w:rFonts w:eastAsia="PMingLiU" w:cs="Arial"/>
        </w:rPr>
      </w:pPr>
      <w:r>
        <w:rPr>
          <w:rFonts w:hint="eastAsia"/>
          <w:noProof/>
        </w:rPr>
        <w:lastRenderedPageBreak/>
        <mc:AlternateContent>
          <mc:Choice Requires="wps">
            <w:drawing>
              <wp:anchor distT="0" distB="0" distL="114300" distR="114300" simplePos="0" relativeHeight="251706368" behindDoc="0" locked="0" layoutInCell="1" allowOverlap="1" wp14:anchorId="5F0B931E" wp14:editId="50081F93">
                <wp:simplePos x="0" y="0"/>
                <wp:positionH relativeFrom="column">
                  <wp:posOffset>2934031</wp:posOffset>
                </wp:positionH>
                <wp:positionV relativeFrom="paragraph">
                  <wp:posOffset>161014</wp:posOffset>
                </wp:positionV>
                <wp:extent cx="1359673" cy="318052"/>
                <wp:effectExtent l="0" t="0" r="12065" b="25400"/>
                <wp:wrapNone/>
                <wp:docPr id="6" name="Rectángulo 6"/>
                <wp:cNvGraphicFramePr/>
                <a:graphic xmlns:a="http://schemas.openxmlformats.org/drawingml/2006/main">
                  <a:graphicData uri="http://schemas.microsoft.com/office/word/2010/wordprocessingShape">
                    <wps:wsp>
                      <wps:cNvSpPr/>
                      <wps:spPr>
                        <a:xfrm>
                          <a:off x="0" y="0"/>
                          <a:ext cx="1359673" cy="31805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861BA" id="Rectángulo 6" o:spid="_x0000_s1026" style="position:absolute;margin-left:231.05pt;margin-top:12.7pt;width:107.05pt;height:25.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4+bnQIAAIcFAAAOAAAAZHJzL2Uyb0RvYy54bWysVM1u2zAMvg/YOwi6r7bTJm2NOkXQIsOA&#10;oivaDj0rshQbkEVNUv72NnuWvdgoyXaDrthhWA6KKJIfyc8kr673nSJbYV0LuqLFSU6J0BzqVq8r&#10;+u15+emCEueZrpkCLSp6EI5ezz9+uNqZUkygAVULSxBEu3JnKtp4b8osc7wRHXMnYIRGpQTbMY+i&#10;XWe1ZTtE71Q2yfNZtgNbGwtcOIevt0lJ5xFfSsH9Vymd8ERVFHPz8bTxXIUzm1+xcm2ZaVrep8H+&#10;IYuOtRqDjlC3zDOyse0fUF3LLTiQ/oRDl4GULRexBqymyN9U89QwI2ItSI4zI03u/8Hy++2DJW1d&#10;0RklmnX4iR6RtF8/9XqjgMwCQTvjSrR7Mg+2lxxeQ7V7abvwj3WQfST1MJIq9p5wfCxOp5ez81NK&#10;OOpOi4t8Ogmg2au3sc5/FtCRcKmoxfiRS7a9cz6ZDiYhmIZlqxS+s1LpcDpQbR3eomDXqxtlyZbh&#10;F18uc/z14Y7MMHhwzUJlqZZ48wclEuyjkEgKZj+JmcR2FCMs41xoXyRVw2qRok2Pg4UGDh6xUqUR&#10;MCBLzHLE7gEGywQyYKe6e/vgKmI3j8753xJLzqNHjAzaj85dq8G+B6Cwqj5ysh9IStQEllZQH7Bl&#10;LKRZcoYvW/xud8z5B2ZxeHDMcCH4r3hIBbuKQn+jpAH74733YI89jVpKdjiMFXXfN8wKStQXjd1+&#10;WZydhemNwtn0fIKCPdasjjV6090Afv0CV4/h8RrsvRqu0kL3gntjEaKiimmOsSvKvR2EG5+WBG4e&#10;LhaLaIYTa5i/00+GB/DAaujL5/0Ls6ZvXo9tfw/D4LLyTQ8n2+CpYbHxINvY4K+89nzjtMfG6TdT&#10;WCfHcrR63Z/z3wAAAP//AwBQSwMEFAAGAAgAAAAhAM/qKBnfAAAACQEAAA8AAABkcnMvZG93bnJl&#10;di54bWxMj7FOwzAQQHck/sE6JBZEnYbGrUKcCirRgaEShaWbE1+TqLEd2U4T/p5jgvF0T+/eFdvZ&#10;9OyKPnTOSlguEmBoa6c720j4+nx73AALUVmtemdRwjcG2Ja3N4XKtZvsB16PsWEksSFXEtoYh5zz&#10;ULdoVFi4AS3tzs4bFWn0DddeTSQ3PU+TRHCjOksXWjXgrsX6chyNhGp/8rvN69M+jg+C1JfmHQ+T&#10;lPd388szsIhz/IPhN5/SoaSmyo1WB9ZLWIl0SaiENFsBI0CsRQqskrDOMuBlwf9/UP4AAAD//wMA&#10;UEsBAi0AFAAGAAgAAAAhALaDOJL+AAAA4QEAABMAAAAAAAAAAAAAAAAAAAAAAFtDb250ZW50X1R5&#10;cGVzXS54bWxQSwECLQAUAAYACAAAACEAOP0h/9YAAACUAQAACwAAAAAAAAAAAAAAAAAvAQAAX3Jl&#10;bHMvLnJlbHNQSwECLQAUAAYACAAAACEA5JePm50CAACHBQAADgAAAAAAAAAAAAAAAAAuAgAAZHJz&#10;L2Uyb0RvYy54bWxQSwECLQAUAAYACAAAACEAz+ooGd8AAAAJAQAADwAAAAAAAAAAAAAAAAD3BAAA&#10;ZHJzL2Rvd25yZXYueG1sUEsFBgAAAAAEAAQA8wAAAAMGAAAAAA==&#10;" filled="f" strokecolor="red" strokeweight="2pt"/>
            </w:pict>
          </mc:Fallback>
        </mc:AlternateContent>
      </w:r>
      <w:r>
        <w:rPr>
          <w:rFonts w:hint="eastAsia"/>
          <w:noProof/>
        </w:rPr>
        <w:drawing>
          <wp:inline distT="0" distB="0" distL="0" distR="0" wp14:anchorId="301A7153" wp14:editId="017A484F">
            <wp:extent cx="2952750" cy="90487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52750" cy="904875"/>
                    </a:xfrm>
                    <a:prstGeom prst="rect">
                      <a:avLst/>
                    </a:prstGeom>
                  </pic:spPr>
                </pic:pic>
              </a:graphicData>
            </a:graphic>
          </wp:inline>
        </w:drawing>
      </w:r>
    </w:p>
    <w:p w14:paraId="18F0C337" w14:textId="451C3C2C" w:rsidR="009E6E7E" w:rsidRPr="001F62B9" w:rsidRDefault="009E6E7E" w:rsidP="001F62B9">
      <w:pPr>
        <w:pStyle w:val="a6"/>
        <w:overflowPunct w:val="0"/>
        <w:autoSpaceDE w:val="0"/>
        <w:autoSpaceDN w:val="0"/>
        <w:jc w:val="center"/>
        <w:rPr>
          <w:rFonts w:eastAsia="PMingLiU"/>
        </w:rPr>
      </w:pPr>
      <w:bookmarkStart w:id="4" w:name="_Ref84843036"/>
      <w:r w:rsidRPr="001F62B9">
        <w:rPr>
          <w:rFonts w:eastAsia="PMingLiU" w:hint="eastAsia"/>
        </w:rPr>
        <w:t>圖</w:t>
      </w:r>
      <w:r>
        <w:fldChar w:fldCharType="begin"/>
      </w:r>
      <w:r>
        <w:instrText>SEQ Figure \* ARABIC</w:instrText>
      </w:r>
      <w:r>
        <w:fldChar w:fldCharType="separate"/>
      </w:r>
      <w:r w:rsidR="00591AB1">
        <w:rPr>
          <w:noProof/>
        </w:rPr>
        <w:t>3</w:t>
      </w:r>
      <w:r>
        <w:fldChar w:fldCharType="end"/>
      </w:r>
      <w:bookmarkEnd w:id="4"/>
      <w:r w:rsidRPr="001F62B9">
        <w:rPr>
          <w:rFonts w:eastAsia="PMingLiU" w:hint="eastAsia"/>
        </w:rPr>
        <w:t>.</w:t>
      </w:r>
      <w:r w:rsidR="00A46508">
        <w:rPr>
          <w:rFonts w:eastAsia="PMingLiU"/>
        </w:rPr>
        <w:t xml:space="preserve"> </w:t>
      </w:r>
      <w:r w:rsidRPr="001F62B9">
        <w:rPr>
          <w:rFonts w:eastAsia="PMingLiU" w:hint="eastAsia"/>
        </w:rPr>
        <w:t>結構</w:t>
      </w:r>
      <w:proofErr w:type="spellStart"/>
      <w:r w:rsidRPr="001F62B9">
        <w:rPr>
          <w:rFonts w:ascii="Courier New" w:eastAsia="PMingLiU" w:hAnsi="Courier New" w:hint="eastAsia"/>
        </w:rPr>
        <w:t>dec_pkt_t</w:t>
      </w:r>
      <w:proofErr w:type="spellEnd"/>
      <w:r w:rsidRPr="001F62B9">
        <w:rPr>
          <w:rFonts w:eastAsia="PMingLiU" w:hint="eastAsia"/>
        </w:rPr>
        <w:t>中的新位元</w:t>
      </w:r>
    </w:p>
    <w:p w14:paraId="397618D1" w14:textId="77777777" w:rsidR="009E6E7E" w:rsidRPr="001F62B9" w:rsidRDefault="009E6E7E" w:rsidP="00906D7A">
      <w:pPr>
        <w:overflowPunct w:val="0"/>
        <w:autoSpaceDE w:val="0"/>
        <w:autoSpaceDN w:val="0"/>
        <w:ind w:left="1080"/>
        <w:jc w:val="both"/>
        <w:rPr>
          <w:rFonts w:eastAsia="PMingLiU" w:cs="Arial"/>
        </w:rPr>
      </w:pPr>
    </w:p>
    <w:p w14:paraId="287DC438" w14:textId="2284EC22" w:rsidR="00F44A19" w:rsidRPr="001F62B9" w:rsidRDefault="00F44A19" w:rsidP="00DB1201">
      <w:pPr>
        <w:pStyle w:val="af"/>
        <w:numPr>
          <w:ilvl w:val="1"/>
          <w:numId w:val="22"/>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建立名為</w:t>
      </w:r>
      <w:proofErr w:type="spellStart"/>
      <w:r w:rsidRPr="001F62B9">
        <w:rPr>
          <w:rFonts w:eastAsia="PMingLiU" w:hint="eastAsia"/>
          <w:i/>
        </w:rPr>
        <w:t>minu</w:t>
      </w:r>
      <w:proofErr w:type="spellEnd"/>
      <w:r w:rsidRPr="001F62B9">
        <w:rPr>
          <w:rFonts w:eastAsia="PMingLiU" w:hint="eastAsia"/>
        </w:rPr>
        <w:t>的</w:t>
      </w:r>
      <w:r w:rsidR="008B09D3" w:rsidRPr="008B09D3">
        <w:rPr>
          <w:rFonts w:eastAsia="PMingLiU" w:hint="eastAsia"/>
        </w:rPr>
        <w:t>控制</w:t>
      </w:r>
      <w:r w:rsidRPr="001F62B9">
        <w:rPr>
          <w:rFonts w:eastAsia="PMingLiU" w:hint="eastAsia"/>
        </w:rPr>
        <w:t>位元，作為結構類型</w:t>
      </w:r>
      <w:proofErr w:type="spellStart"/>
      <w:r w:rsidRPr="001F62B9">
        <w:rPr>
          <w:rFonts w:ascii="Courier New" w:eastAsia="PMingLiU" w:hAnsi="Courier New" w:hint="eastAsia"/>
        </w:rPr>
        <w:t>alu_pkt_t</w:t>
      </w:r>
      <w:proofErr w:type="spellEnd"/>
      <w:r w:rsidRPr="001F62B9">
        <w:rPr>
          <w:rFonts w:eastAsia="PMingLiU" w:hint="eastAsia"/>
        </w:rPr>
        <w:t>的一部分（</w:t>
      </w:r>
      <w:r w:rsidR="00D27BA5">
        <w:rPr>
          <w:rFonts w:eastAsia="Times New Roman" w:cs="Arial" w:hint="eastAsia"/>
        </w:rPr>
        <w:fldChar w:fldCharType="begin"/>
      </w:r>
      <w:r w:rsidR="00D27BA5">
        <w:rPr>
          <w:rFonts w:eastAsia="Times New Roman" w:cs="Arial" w:hint="eastAsia"/>
        </w:rPr>
        <w:instrText xml:space="preserve"> REF _Ref84843047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591AB1" w:rsidRPr="001F62B9">
        <w:rPr>
          <w:rFonts w:eastAsia="PMingLiU" w:hint="eastAsia"/>
        </w:rPr>
        <w:t>圖</w:t>
      </w:r>
      <w:r w:rsidR="00591AB1" w:rsidRPr="00591AB1">
        <w:rPr>
          <w:rFonts w:eastAsia="PMingLiU"/>
        </w:rPr>
        <w:t>4</w:t>
      </w:r>
      <w:r w:rsidR="00D27BA5">
        <w:rPr>
          <w:rFonts w:eastAsia="Times New Roman" w:cs="Arial" w:hint="eastAsia"/>
        </w:rPr>
        <w:fldChar w:fldCharType="end"/>
      </w:r>
      <w:r w:rsidRPr="001F62B9">
        <w:rPr>
          <w:rFonts w:eastAsia="PMingLiU" w:hint="eastAsia"/>
        </w:rPr>
        <w:t>）。請記住，這是算術邏輯指令專用的結構類型。</w:t>
      </w:r>
    </w:p>
    <w:p w14:paraId="2B9A8724" w14:textId="0CDAD64A" w:rsidR="00FA3FA0" w:rsidRPr="001F62B9" w:rsidRDefault="00FA3FA0" w:rsidP="00906D7A">
      <w:pPr>
        <w:pStyle w:val="af"/>
        <w:overflowPunct w:val="0"/>
        <w:autoSpaceDE w:val="0"/>
        <w:autoSpaceDN w:val="0"/>
        <w:ind w:left="1440"/>
        <w:jc w:val="both"/>
        <w:rPr>
          <w:rFonts w:eastAsia="PMingLiU" w:cs="Arial"/>
        </w:rPr>
      </w:pPr>
    </w:p>
    <w:p w14:paraId="425B8DAE" w14:textId="522EE230" w:rsidR="00FA3FA0" w:rsidRPr="001F62B9" w:rsidRDefault="00FA3FA0" w:rsidP="00906D7A">
      <w:pPr>
        <w:pStyle w:val="af"/>
        <w:overflowPunct w:val="0"/>
        <w:autoSpaceDE w:val="0"/>
        <w:autoSpaceDN w:val="0"/>
        <w:ind w:left="2160"/>
        <w:jc w:val="both"/>
        <w:rPr>
          <w:rFonts w:eastAsia="PMingLiU" w:cs="Arial"/>
        </w:rPr>
      </w:pPr>
      <w:r>
        <w:rPr>
          <w:rFonts w:hint="eastAsia"/>
          <w:noProof/>
        </w:rPr>
        <mc:AlternateContent>
          <mc:Choice Requires="wps">
            <w:drawing>
              <wp:anchor distT="0" distB="0" distL="114300" distR="114300" simplePos="0" relativeHeight="251708416" behindDoc="0" locked="0" layoutInCell="1" allowOverlap="1" wp14:anchorId="6BA81FE1" wp14:editId="764B1500">
                <wp:simplePos x="0" y="0"/>
                <wp:positionH relativeFrom="column">
                  <wp:posOffset>2907665</wp:posOffset>
                </wp:positionH>
                <wp:positionV relativeFrom="paragraph">
                  <wp:posOffset>163499</wp:posOffset>
                </wp:positionV>
                <wp:extent cx="1359673" cy="318052"/>
                <wp:effectExtent l="0" t="0" r="12065" b="25400"/>
                <wp:wrapNone/>
                <wp:docPr id="7" name="Rectángulo 7"/>
                <wp:cNvGraphicFramePr/>
                <a:graphic xmlns:a="http://schemas.openxmlformats.org/drawingml/2006/main">
                  <a:graphicData uri="http://schemas.microsoft.com/office/word/2010/wordprocessingShape">
                    <wps:wsp>
                      <wps:cNvSpPr/>
                      <wps:spPr>
                        <a:xfrm>
                          <a:off x="0" y="0"/>
                          <a:ext cx="1359673" cy="31805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4E3CB4" id="Rectángulo 7" o:spid="_x0000_s1026" style="position:absolute;margin-left:228.95pt;margin-top:12.85pt;width:107.05pt;height:25.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m44nQIAAIcFAAAOAAAAZHJzL2Uyb0RvYy54bWysVM1u2zAMvg/YOwi6r7bTpmmNOkXQIsOA&#10;oivaDj0rshQbkEVNUv72NnuWvdgoyXaDrthhWA6KKJIfyc8kr673nSJbYV0LuqLFSU6J0BzqVq8r&#10;+u15+emCEueZrpkCLSp6EI5ezz9+uNqZUkygAVULSxBEu3JnKtp4b8osc7wRHXMnYIRGpQTbMY+i&#10;XWe1ZTtE71Q2yfPzbAe2Nha4cA5fb5OSziO+lIL7r1I64YmqKObm42njuQpnNr9i5doy07S8T4P9&#10;QxYdazUGHaFumWdkY9s/oLqWW3Ag/QmHLgMpWy5iDVhNkb+p5qlhRsRakBxnRprc/4Pl99sHS9q6&#10;ojNKNOvwEz0iab9+6vVGAZkFgnbGlWj3ZB5sLzm8hmr30nbhH+sg+0jqYSRV7D3h+FicTi/PZ6eU&#10;cNSdFhf5dBJAs1dvY53/LKAj4VJRi/Ejl2x753wyHUxCMA3LVil8Z6XS4XSg2jq8RcGuVzfKki3D&#10;L75c5vjrwx2ZYfDgmoXKUi3x5g9KJNhHIZEUzH4SM4ntKEZYxrnQvkiqhtUiRZseBwsNHDxipUoj&#10;YECWmOWI3QMMlglkwE519/bBVcRuHp3zvyWWnEePGBm0H527VoN9D0BhVX3kZD+QlKgJLK2gPmDL&#10;WEiz5Axftvjd7pjzD8zi8OCY4ULwX/GQCnYVhf5GSQP2x3vvwR57GrWU7HAYK+q+b5gVlKgvGrv9&#10;sjg7C9MbhbPpbIKCPdasjjV6090Afv0CV4/h8RrsvRqu0kL3gntjEaKiimmOsSvKvR2EG5+WBG4e&#10;LhaLaIYTa5i/00+GB/DAaujL5/0Ls6ZvXo9tfw/D4LLyTQ8n2+CpYbHxINvY4K+89nzjtMfG6TdT&#10;WCfHcrR63Z/z3wAAAP//AwBQSwMEFAAGAAgAAAAhAKMpG9vfAAAACQEAAA8AAABkcnMvZG93bnJl&#10;di54bWxMj01PhDAQhu8m/odmTLwYt4jyIVI2uol78GDi6sVbgRHI0ilpy4L/3vGkx8k8ed73Lber&#10;GcUJnR8sKbjZRCCQGtsO1Cn4eH++zkH4oKnVoyVU8I0ettX5WamL1i70hqdD6ARLyBdaQR/CVEjp&#10;mx6N9hs7IfHvyzqjA5+uk63TC8vNKOMoSqXRA3FCryfc9dgcD7NRUO8/3S5/ut2H+Spl9bF7wddF&#10;qcuL9fEBRMA1/MHwW5+rQ8WdajtT68Wo4C7J7hlVECcZCAbSLOZxtYIsyUFWpfy/oPoBAAD//wMA&#10;UEsBAi0AFAAGAAgAAAAhALaDOJL+AAAA4QEAABMAAAAAAAAAAAAAAAAAAAAAAFtDb250ZW50X1R5&#10;cGVzXS54bWxQSwECLQAUAAYACAAAACEAOP0h/9YAAACUAQAACwAAAAAAAAAAAAAAAAAvAQAAX3Jl&#10;bHMvLnJlbHNQSwECLQAUAAYACAAAACEAnapuOJ0CAACHBQAADgAAAAAAAAAAAAAAAAAuAgAAZHJz&#10;L2Uyb0RvYy54bWxQSwECLQAUAAYACAAAACEAoykb298AAAAJAQAADwAAAAAAAAAAAAAAAAD3BAAA&#10;ZHJzL2Rvd25yZXYueG1sUEsFBgAAAAAEAAQA8wAAAAMGAAAAAA==&#10;" filled="f" strokecolor="red" strokeweight="2pt"/>
            </w:pict>
          </mc:Fallback>
        </mc:AlternateContent>
      </w:r>
      <w:r>
        <w:rPr>
          <w:rFonts w:hint="eastAsia"/>
          <w:noProof/>
        </w:rPr>
        <w:drawing>
          <wp:inline distT="0" distB="0" distL="0" distR="0" wp14:anchorId="0F8DDCC2" wp14:editId="505AC5BC">
            <wp:extent cx="2943225" cy="91440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943225" cy="914400"/>
                    </a:xfrm>
                    <a:prstGeom prst="rect">
                      <a:avLst/>
                    </a:prstGeom>
                  </pic:spPr>
                </pic:pic>
              </a:graphicData>
            </a:graphic>
          </wp:inline>
        </w:drawing>
      </w:r>
    </w:p>
    <w:p w14:paraId="3F82A471" w14:textId="673D43AA" w:rsidR="009E6E7E" w:rsidRPr="001F62B9" w:rsidRDefault="009E6E7E" w:rsidP="001F62B9">
      <w:pPr>
        <w:pStyle w:val="a6"/>
        <w:overflowPunct w:val="0"/>
        <w:autoSpaceDE w:val="0"/>
        <w:autoSpaceDN w:val="0"/>
        <w:jc w:val="center"/>
        <w:rPr>
          <w:rFonts w:eastAsia="PMingLiU"/>
        </w:rPr>
      </w:pPr>
      <w:bookmarkStart w:id="5" w:name="_Ref84843047"/>
      <w:r w:rsidRPr="001F62B9">
        <w:rPr>
          <w:rFonts w:eastAsia="PMingLiU" w:hint="eastAsia"/>
        </w:rPr>
        <w:t>圖</w:t>
      </w:r>
      <w:r>
        <w:fldChar w:fldCharType="begin"/>
      </w:r>
      <w:r>
        <w:instrText>SEQ Figure \* ARABIC</w:instrText>
      </w:r>
      <w:r>
        <w:fldChar w:fldCharType="separate"/>
      </w:r>
      <w:r w:rsidR="00591AB1">
        <w:rPr>
          <w:noProof/>
        </w:rPr>
        <w:t>4</w:t>
      </w:r>
      <w:r>
        <w:fldChar w:fldCharType="end"/>
      </w:r>
      <w:bookmarkEnd w:id="5"/>
      <w:r w:rsidRPr="001F62B9">
        <w:rPr>
          <w:rFonts w:eastAsia="PMingLiU" w:hint="eastAsia"/>
        </w:rPr>
        <w:t>.</w:t>
      </w:r>
      <w:r w:rsidR="00A46508">
        <w:rPr>
          <w:rFonts w:eastAsia="PMingLiU"/>
        </w:rPr>
        <w:t xml:space="preserve"> </w:t>
      </w:r>
      <w:r w:rsidRPr="001F62B9">
        <w:rPr>
          <w:rFonts w:eastAsia="PMingLiU" w:hint="eastAsia"/>
        </w:rPr>
        <w:t>結構</w:t>
      </w:r>
      <w:proofErr w:type="spellStart"/>
      <w:r w:rsidRPr="001F62B9">
        <w:rPr>
          <w:rFonts w:ascii="Courier New" w:eastAsia="PMingLiU" w:hAnsi="Courier New" w:hint="eastAsia"/>
        </w:rPr>
        <w:t>alu_pkt_t</w:t>
      </w:r>
      <w:proofErr w:type="spellEnd"/>
      <w:r w:rsidRPr="001F62B9">
        <w:rPr>
          <w:rFonts w:eastAsia="PMingLiU" w:hint="eastAsia"/>
        </w:rPr>
        <w:t>中的新位元</w:t>
      </w:r>
    </w:p>
    <w:p w14:paraId="41F19154" w14:textId="43340FEC" w:rsidR="00F44A19" w:rsidRPr="001F62B9" w:rsidRDefault="00F44A19" w:rsidP="00906D7A">
      <w:pPr>
        <w:overflowPunct w:val="0"/>
        <w:autoSpaceDE w:val="0"/>
        <w:autoSpaceDN w:val="0"/>
        <w:jc w:val="both"/>
        <w:rPr>
          <w:rFonts w:eastAsia="PMingLiU" w:cs="Arial"/>
        </w:rPr>
      </w:pPr>
    </w:p>
    <w:p w14:paraId="6E627F24" w14:textId="15320DED" w:rsidR="00DB1D16" w:rsidRPr="001F62B9" w:rsidRDefault="00F44A19" w:rsidP="007E042B">
      <w:pPr>
        <w:pStyle w:val="af"/>
        <w:numPr>
          <w:ilvl w:val="0"/>
          <w:numId w:val="22"/>
        </w:numPr>
        <w:shd w:val="clear" w:color="auto" w:fill="E5B8B7" w:themeFill="accent2" w:themeFillTint="66"/>
        <w:overflowPunct w:val="0"/>
        <w:autoSpaceDE w:val="0"/>
        <w:autoSpaceDN w:val="0"/>
        <w:spacing w:line="245" w:lineRule="auto"/>
        <w:rPr>
          <w:rFonts w:eastAsia="PMingLiU" w:cs="Arial"/>
        </w:rPr>
      </w:pPr>
      <w:r w:rsidRPr="001F62B9">
        <w:rPr>
          <w:rFonts w:eastAsia="PMingLiU" w:hint="eastAsia"/>
        </w:rPr>
        <w:t>在模組</w:t>
      </w:r>
      <w:proofErr w:type="spellStart"/>
      <w:r w:rsidRPr="001F62B9">
        <w:rPr>
          <w:rFonts w:eastAsia="PMingLiU" w:hint="eastAsia"/>
          <w:b/>
        </w:rPr>
        <w:t>dec_decode_ctl</w:t>
      </w:r>
      <w:proofErr w:type="spellEnd"/>
      <w:r w:rsidRPr="001F62B9">
        <w:rPr>
          <w:rFonts w:eastAsia="PMingLiU" w:hint="eastAsia"/>
        </w:rPr>
        <w:t>（在檔案</w:t>
      </w:r>
      <w:r w:rsidRPr="00C118CF">
        <w:rPr>
          <w:rFonts w:eastAsia="PMingLiU" w:hint="eastAsia"/>
          <w:i/>
          <w:spacing w:val="-4"/>
        </w:rPr>
        <w:t>[RVfpgaPath]/RVfpga/src/SweRVolfSoC/SweRVEh1CoreComplex/dec/dec_decode_ctl.</w:t>
      </w:r>
      <w:r w:rsidRPr="001F62B9">
        <w:rPr>
          <w:rFonts w:eastAsia="PMingLiU" w:hint="eastAsia"/>
          <w:i/>
        </w:rPr>
        <w:t>sv</w:t>
      </w:r>
      <w:r w:rsidRPr="001F62B9">
        <w:rPr>
          <w:rFonts w:eastAsia="PMingLiU" w:hint="eastAsia"/>
        </w:rPr>
        <w:t>中實作）中，為新控制訊號指定值。</w:t>
      </w:r>
    </w:p>
    <w:p w14:paraId="2183E964" w14:textId="1919C164" w:rsidR="00F44A19" w:rsidRPr="001F62B9" w:rsidRDefault="00F44A19" w:rsidP="007E042B">
      <w:pPr>
        <w:overflowPunct w:val="0"/>
        <w:autoSpaceDE w:val="0"/>
        <w:autoSpaceDN w:val="0"/>
        <w:spacing w:line="245" w:lineRule="auto"/>
        <w:ind w:left="360"/>
        <w:jc w:val="both"/>
        <w:rPr>
          <w:rFonts w:eastAsia="PMingLiU" w:cs="Arial"/>
        </w:rPr>
      </w:pPr>
    </w:p>
    <w:p w14:paraId="4DA885F0" w14:textId="1A6F0B17" w:rsidR="00F44A19" w:rsidRPr="001F62B9" w:rsidRDefault="000B3EA4" w:rsidP="007E042B">
      <w:pPr>
        <w:pStyle w:val="af"/>
        <w:numPr>
          <w:ilvl w:val="1"/>
          <w:numId w:val="22"/>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在解碼階段使用訊號</w:t>
      </w:r>
      <w:r w:rsidRPr="001F62B9">
        <w:rPr>
          <w:rFonts w:ascii="Courier New" w:eastAsia="PMingLiU" w:hAnsi="Courier New" w:hint="eastAsia"/>
        </w:rPr>
        <w:t>i0_dp_raw</w:t>
      </w:r>
      <w:r w:rsidRPr="001F62B9">
        <w:rPr>
          <w:rFonts w:eastAsia="PMingLiU" w:hint="eastAsia"/>
        </w:rPr>
        <w:t>和</w:t>
      </w:r>
      <w:r w:rsidRPr="001F62B9">
        <w:rPr>
          <w:rFonts w:ascii="Courier New" w:eastAsia="PMingLiU" w:hAnsi="Courier New" w:hint="eastAsia"/>
        </w:rPr>
        <w:t>i1_dp_raw</w:t>
      </w:r>
      <w:r w:rsidRPr="001F62B9">
        <w:rPr>
          <w:rFonts w:eastAsia="PMingLiU" w:hint="eastAsia"/>
        </w:rPr>
        <w:t>為新增的</w:t>
      </w:r>
      <w:proofErr w:type="spellStart"/>
      <w:r w:rsidRPr="001F62B9">
        <w:rPr>
          <w:rFonts w:eastAsia="PMingLiU" w:hint="eastAsia"/>
          <w:i/>
        </w:rPr>
        <w:t>minu</w:t>
      </w:r>
      <w:proofErr w:type="spellEnd"/>
      <w:r w:rsidRPr="001F62B9">
        <w:rPr>
          <w:rFonts w:eastAsia="PMingLiU" w:hint="eastAsia"/>
        </w:rPr>
        <w:t>位元指定值。為此，必須修改模組</w:t>
      </w:r>
      <w:proofErr w:type="spellStart"/>
      <w:r w:rsidRPr="001F62B9">
        <w:rPr>
          <w:rFonts w:eastAsia="PMingLiU" w:hint="eastAsia"/>
          <w:b/>
        </w:rPr>
        <w:t>dec_dec_ctl</w:t>
      </w:r>
      <w:proofErr w:type="spellEnd"/>
      <w:r w:rsidRPr="001F62B9">
        <w:rPr>
          <w:rFonts w:eastAsia="PMingLiU" w:hint="eastAsia"/>
        </w:rPr>
        <w:t>中的公式（檔案</w:t>
      </w:r>
      <w:r w:rsidRPr="001F62B9">
        <w:rPr>
          <w:rFonts w:eastAsia="PMingLiU" w:hint="eastAsia"/>
          <w:i/>
        </w:rPr>
        <w:t>dec_decode_ctl.sv</w:t>
      </w:r>
      <w:r w:rsidRPr="001F62B9">
        <w:rPr>
          <w:rFonts w:eastAsia="PMingLiU" w:hint="eastAsia"/>
        </w:rPr>
        <w:t>的第</w:t>
      </w:r>
      <w:r w:rsidRPr="001F62B9">
        <w:rPr>
          <w:rFonts w:eastAsia="PMingLiU" w:hint="eastAsia"/>
        </w:rPr>
        <w:t>2497</w:t>
      </w:r>
      <w:r w:rsidRPr="001F62B9">
        <w:rPr>
          <w:rFonts w:eastAsia="PMingLiU" w:hint="eastAsia"/>
        </w:rPr>
        <w:t>至第</w:t>
      </w:r>
      <w:r w:rsidRPr="001F62B9">
        <w:rPr>
          <w:rFonts w:eastAsia="PMingLiU" w:hint="eastAsia"/>
        </w:rPr>
        <w:t>2672</w:t>
      </w:r>
      <w:r w:rsidRPr="001F62B9">
        <w:rPr>
          <w:rFonts w:eastAsia="PMingLiU" w:hint="eastAsia"/>
        </w:rPr>
        <w:t>行），詳見下文（請注意，相關說明源自模組</w:t>
      </w:r>
      <w:proofErr w:type="spellStart"/>
      <w:r w:rsidRPr="001F62B9">
        <w:rPr>
          <w:rFonts w:eastAsia="PMingLiU" w:hint="eastAsia"/>
          <w:b/>
        </w:rPr>
        <w:t>dec_decode_ctl</w:t>
      </w:r>
      <w:proofErr w:type="spellEnd"/>
      <w:r w:rsidRPr="001F62B9">
        <w:rPr>
          <w:rFonts w:eastAsia="PMingLiU" w:hint="eastAsia"/>
        </w:rPr>
        <w:t>的第</w:t>
      </w:r>
      <w:r w:rsidRPr="001F62B9">
        <w:rPr>
          <w:rFonts w:eastAsia="PMingLiU" w:hint="eastAsia"/>
        </w:rPr>
        <w:t>2482</w:t>
      </w:r>
      <w:r w:rsidRPr="001F62B9">
        <w:rPr>
          <w:rFonts w:eastAsia="PMingLiU" w:hint="eastAsia"/>
        </w:rPr>
        <w:t>至第</w:t>
      </w:r>
      <w:r w:rsidRPr="001F62B9">
        <w:rPr>
          <w:rFonts w:eastAsia="PMingLiU" w:hint="eastAsia"/>
        </w:rPr>
        <w:t>2495</w:t>
      </w:r>
      <w:r w:rsidRPr="001F62B9">
        <w:rPr>
          <w:rFonts w:eastAsia="PMingLiU" w:hint="eastAsia"/>
        </w:rPr>
        <w:t>行，我們對其進行了一些擴充）：</w:t>
      </w:r>
    </w:p>
    <w:p w14:paraId="55273090" w14:textId="77777777" w:rsidR="00F44A19" w:rsidRPr="001F62B9" w:rsidRDefault="00F44A19" w:rsidP="007E042B">
      <w:pPr>
        <w:pStyle w:val="af"/>
        <w:overflowPunct w:val="0"/>
        <w:autoSpaceDE w:val="0"/>
        <w:autoSpaceDN w:val="0"/>
        <w:spacing w:line="245" w:lineRule="auto"/>
        <w:ind w:left="1440"/>
        <w:jc w:val="both"/>
        <w:rPr>
          <w:rFonts w:eastAsia="PMingLiU" w:cs="Arial"/>
        </w:rPr>
      </w:pPr>
    </w:p>
    <w:p w14:paraId="5B7EDF20" w14:textId="0B70FBE4" w:rsidR="00F44A19" w:rsidRPr="001F62B9" w:rsidRDefault="00311F83" w:rsidP="007E042B">
      <w:pPr>
        <w:pStyle w:val="af"/>
        <w:numPr>
          <w:ilvl w:val="0"/>
          <w:numId w:val="33"/>
        </w:numPr>
        <w:shd w:val="clear" w:color="auto" w:fill="E5B8B7" w:themeFill="accent2" w:themeFillTint="66"/>
        <w:overflowPunct w:val="0"/>
        <w:autoSpaceDE w:val="0"/>
        <w:autoSpaceDN w:val="0"/>
        <w:spacing w:line="245" w:lineRule="auto"/>
        <w:rPr>
          <w:rFonts w:eastAsia="PMingLiU" w:cs="Arial"/>
        </w:rPr>
      </w:pPr>
      <w:r w:rsidRPr="001F62B9">
        <w:rPr>
          <w:rFonts w:eastAsia="PMingLiU" w:hint="eastAsia"/>
        </w:rPr>
        <w:t>檔案</w:t>
      </w:r>
      <w:r w:rsidRPr="007E042B">
        <w:rPr>
          <w:rFonts w:eastAsia="PMingLiU" w:hint="eastAsia"/>
          <w:i/>
        </w:rPr>
        <w:t>[RVfpgaPath]/RVfpga/src/SweRVolfSoC/SweRVEh1CoreComplex/dec/decode</w:t>
      </w:r>
      <w:r w:rsidRPr="001F62B9">
        <w:rPr>
          <w:rFonts w:eastAsia="PMingLiU" w:hint="eastAsia"/>
        </w:rPr>
        <w:t>是人類可讀的檔案，其中包含</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處理器中定義的所有指令</w:t>
      </w:r>
      <w:r w:rsidR="00984191" w:rsidRPr="00984191">
        <w:rPr>
          <w:rFonts w:eastAsia="PMingLiU" w:hint="eastAsia"/>
        </w:rPr>
        <w:t>編碼</w:t>
      </w:r>
      <w:r w:rsidRPr="001F62B9">
        <w:rPr>
          <w:rFonts w:eastAsia="PMingLiU" w:hint="eastAsia"/>
        </w:rPr>
        <w:t>，必須按照下述步驟修改該檔案，向其中新增</w:t>
      </w:r>
      <w:proofErr w:type="spellStart"/>
      <w:r w:rsidRPr="001F62B9">
        <w:rPr>
          <w:rFonts w:ascii="Courier New" w:eastAsia="PMingLiU" w:hAnsi="Courier New" w:hint="eastAsia"/>
        </w:rPr>
        <w:t>minu</w:t>
      </w:r>
      <w:proofErr w:type="spellEnd"/>
      <w:r w:rsidRPr="001F62B9">
        <w:rPr>
          <w:rFonts w:eastAsia="PMingLiU" w:hint="eastAsia"/>
        </w:rPr>
        <w:t>指令。</w:t>
      </w:r>
    </w:p>
    <w:p w14:paraId="6FB709B9" w14:textId="77777777" w:rsidR="00176A84" w:rsidRPr="001F62B9" w:rsidRDefault="00176A84" w:rsidP="007E042B">
      <w:pPr>
        <w:pStyle w:val="af"/>
        <w:overflowPunct w:val="0"/>
        <w:autoSpaceDE w:val="0"/>
        <w:autoSpaceDN w:val="0"/>
        <w:spacing w:line="245" w:lineRule="auto"/>
        <w:ind w:left="1800"/>
        <w:jc w:val="both"/>
        <w:rPr>
          <w:rFonts w:eastAsia="PMingLiU" w:cs="Arial"/>
        </w:rPr>
      </w:pPr>
    </w:p>
    <w:p w14:paraId="2D42AE29" w14:textId="7081C6E0" w:rsidR="00F44A19" w:rsidRPr="001F62B9" w:rsidRDefault="000B3EA4" w:rsidP="007E042B">
      <w:pPr>
        <w:pStyle w:val="af"/>
        <w:numPr>
          <w:ilvl w:val="1"/>
          <w:numId w:val="33"/>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在</w:t>
      </w:r>
      <w:r w:rsidRPr="001F62B9">
        <w:rPr>
          <w:rFonts w:ascii="Courier New" w:eastAsia="PMingLiU" w:hAnsi="Courier New" w:hint="eastAsia"/>
        </w:rPr>
        <w:t>.definition</w:t>
      </w:r>
      <w:r w:rsidRPr="001F62B9">
        <w:rPr>
          <w:rFonts w:eastAsia="PMingLiU" w:hint="eastAsia"/>
        </w:rPr>
        <w:t>部分，根據新指令的格式（如</w:t>
      </w:r>
      <w:r>
        <w:rPr>
          <w:rFonts w:eastAsia="Times New Roman" w:cs="Arial" w:hint="eastAsia"/>
        </w:rPr>
        <w:fldChar w:fldCharType="begin"/>
      </w:r>
      <w:r>
        <w:rPr>
          <w:rFonts w:eastAsia="Times New Roman" w:cs="Arial" w:hint="eastAsia"/>
        </w:rPr>
        <w:instrText xml:space="preserve"> REF _Ref74838726 \h </w:instrText>
      </w:r>
      <w:r w:rsidR="00762C90">
        <w:rPr>
          <w:rFonts w:eastAsia="Times New Roman" w:cs="Arial" w:hint="eastAsia"/>
        </w:rPr>
        <w:instrText xml:space="preserve"> \* MERGEFORMAT </w:instrText>
      </w:r>
      <w:r>
        <w:rPr>
          <w:rFonts w:eastAsia="Times New Roman" w:cs="Arial" w:hint="eastAsia"/>
        </w:rPr>
      </w:r>
      <w:r>
        <w:rPr>
          <w:rFonts w:eastAsia="Times New Roman" w:cs="Arial" w:hint="eastAsia"/>
        </w:rPr>
        <w:fldChar w:fldCharType="separate"/>
      </w:r>
      <w:r w:rsidR="00591AB1" w:rsidRPr="001F62B9">
        <w:rPr>
          <w:rFonts w:eastAsia="PMingLiU" w:hint="eastAsia"/>
        </w:rPr>
        <w:t>圖</w:t>
      </w:r>
      <w:r w:rsidR="00591AB1" w:rsidRPr="00591AB1">
        <w:rPr>
          <w:rFonts w:eastAsia="PMingLiU"/>
        </w:rPr>
        <w:t>1</w:t>
      </w:r>
      <w:r>
        <w:rPr>
          <w:rFonts w:eastAsia="Times New Roman" w:cs="Arial" w:hint="eastAsia"/>
        </w:rPr>
        <w:fldChar w:fldCharType="end"/>
      </w:r>
      <w:r w:rsidRPr="001F62B9">
        <w:rPr>
          <w:rFonts w:eastAsia="PMingLiU" w:hint="eastAsia"/>
        </w:rPr>
        <w:t>所示），為新指令建立新的一行（</w:t>
      </w:r>
      <w:r w:rsidR="00D27BA5">
        <w:rPr>
          <w:rFonts w:eastAsia="Times New Roman" w:cs="Arial" w:hint="eastAsia"/>
        </w:rPr>
        <w:fldChar w:fldCharType="begin"/>
      </w:r>
      <w:r w:rsidR="00D27BA5">
        <w:rPr>
          <w:rFonts w:eastAsia="Times New Roman" w:cs="Arial" w:hint="eastAsia"/>
        </w:rPr>
        <w:instrText xml:space="preserve"> REF _Ref84843061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591AB1" w:rsidRPr="001F62B9">
        <w:rPr>
          <w:rFonts w:eastAsia="PMingLiU" w:hint="eastAsia"/>
        </w:rPr>
        <w:t>圖</w:t>
      </w:r>
      <w:r w:rsidR="00591AB1" w:rsidRPr="00591AB1">
        <w:rPr>
          <w:rFonts w:eastAsia="PMingLiU"/>
        </w:rPr>
        <w:t>5</w:t>
      </w:r>
      <w:r w:rsidR="00D27BA5">
        <w:rPr>
          <w:rFonts w:eastAsia="Times New Roman" w:cs="Arial" w:hint="eastAsia"/>
        </w:rPr>
        <w:fldChar w:fldCharType="end"/>
      </w:r>
      <w:r w:rsidRPr="001F62B9">
        <w:rPr>
          <w:rFonts w:eastAsia="PMingLiU" w:hint="eastAsia"/>
        </w:rPr>
        <w:t>）。</w:t>
      </w:r>
    </w:p>
    <w:p w14:paraId="527C58E0" w14:textId="41A243EF" w:rsidR="00311F83" w:rsidRPr="001F62B9" w:rsidRDefault="00311F83" w:rsidP="00906D7A">
      <w:pPr>
        <w:pStyle w:val="af"/>
        <w:overflowPunct w:val="0"/>
        <w:autoSpaceDE w:val="0"/>
        <w:autoSpaceDN w:val="0"/>
        <w:ind w:left="2520"/>
        <w:jc w:val="both"/>
        <w:rPr>
          <w:rFonts w:eastAsia="PMingLiU" w:cs="Arial"/>
        </w:rPr>
      </w:pPr>
    </w:p>
    <w:p w14:paraId="0914FEE5" w14:textId="58BCC4DC" w:rsidR="00311F83" w:rsidRPr="001F62B9" w:rsidRDefault="005806C3" w:rsidP="00906D7A">
      <w:pPr>
        <w:pStyle w:val="af"/>
        <w:overflowPunct w:val="0"/>
        <w:autoSpaceDE w:val="0"/>
        <w:autoSpaceDN w:val="0"/>
        <w:ind w:left="2880"/>
        <w:jc w:val="both"/>
        <w:rPr>
          <w:rFonts w:eastAsia="PMingLiU" w:cs="Arial"/>
        </w:rPr>
      </w:pPr>
      <w:r>
        <w:rPr>
          <w:rFonts w:hint="eastAsia"/>
          <w:noProof/>
        </w:rPr>
        <mc:AlternateContent>
          <mc:Choice Requires="wps">
            <w:drawing>
              <wp:anchor distT="0" distB="0" distL="114300" distR="114300" simplePos="0" relativeHeight="251710464" behindDoc="0" locked="0" layoutInCell="1" allowOverlap="1" wp14:anchorId="5CD91F63" wp14:editId="62704A78">
                <wp:simplePos x="0" y="0"/>
                <wp:positionH relativeFrom="column">
                  <wp:posOffset>1860605</wp:posOffset>
                </wp:positionH>
                <wp:positionV relativeFrom="paragraph">
                  <wp:posOffset>279759</wp:posOffset>
                </wp:positionV>
                <wp:extent cx="3013545" cy="230588"/>
                <wp:effectExtent l="0" t="0" r="15875" b="17145"/>
                <wp:wrapNone/>
                <wp:docPr id="19" name="Rectángulo 19"/>
                <wp:cNvGraphicFramePr/>
                <a:graphic xmlns:a="http://schemas.openxmlformats.org/drawingml/2006/main">
                  <a:graphicData uri="http://schemas.microsoft.com/office/word/2010/wordprocessingShape">
                    <wps:wsp>
                      <wps:cNvSpPr/>
                      <wps:spPr>
                        <a:xfrm>
                          <a:off x="0" y="0"/>
                          <a:ext cx="3013545" cy="23058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B8C77D" id="Rectángulo 19" o:spid="_x0000_s1026" style="position:absolute;margin-left:146.5pt;margin-top:22.05pt;width:237.3pt;height:18.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mBngIAAIkFAAAOAAAAZHJzL2Uyb0RvYy54bWysVMFu2zAMvQ/YPwi6r3bSZGuNOkXQIsOA&#10;oi3aDj0rshQbkEVNUuJkf7Nv2Y+Vkmw36IodhvkgSyL5SD6RvLjct4rshHUN6JJOTnJKhOZQNXpT&#10;0u9Pq09nlDjPdMUUaFHSg3D0cvHxw0VnCjGFGlQlLEEQ7YrOlLT23hRZ5ngtWuZOwAiNQgm2ZR6P&#10;dpNVlnWI3qpsmuefsw5sZSxw4RzeXichXUR8KQX3d1I64YkqKcbm42rjug5rtrhgxcYyUze8D4P9&#10;QxQtazQ6HaGumWdka5s/oNqGW3Ag/QmHNgMpGy5iDpjNJH+TzWPNjIi5IDnOjDS5/wfLb3f3ljQV&#10;vt05JZq1+EYPyNrvX3qzVUDwFinqjCtQ89Hc2/7kcBvy3Uvbhj9mQvaR1sNIq9h7wvHyNJ+czmdz&#10;SjjKpqf5/OwsgGav1sY6/1VAS8KmpBYDiGyy3Y3zSXVQCc40rBql8J4VSofVgWqqcBcPdrO+Upbs&#10;GL75apXj17s7UkPnwTQLmaVc4s4flEiwD0IiLRj9NEYSC1KMsIxzof0kiWpWieRtfuwslHCwiJkq&#10;jYABWWKUI3YPMGgmkAE75d3rB1MR63k0zv8WWDIeLaJn0H40bhsN9j0AhVn1npP+QFKiJrC0huqA&#10;RWMhdZMzfNXgu90w5++ZxfbBRsOR4O9wkQq6kkK/o6QG+/O9+6CPVY1SSjpsx5K6H1tmBSXqm8Z6&#10;P5/MZqF/42E2/zLFgz2WrI8letteAb7+BIeP4XEb9L0attJC+4yTYxm8oohpjr5Lyr0dDlc+jQmc&#10;PVwsl1ENe9Ywf6MfDQ/ggdVQl0/7Z2ZNX7wey/4WhtZlxZsaTrrBUsNy60E2scBfee35xn6PhdPP&#10;pjBQjs9R63WCLl4AAAD//wMAUEsDBBQABgAIAAAAIQCSO7zp4AAAAAkBAAAPAAAAZHJzL2Rvd25y&#10;ZXYueG1sTI9BT4NAEIXvJv6HzZh4MXZpSyhFlkab2IOHJlYvvS3sCKTsLGGXgv/e8aTHybx873v5&#10;braduOLgW0cKlosIBFLlTEu1gs+P18cUhA+ajO4coYJv9LArbm9ynRk30TteT6EWDCGfaQVNCH0m&#10;pa8atNovXI/Evy83WB34HGppBj0x3HZyFUWJtLolbmh0j/sGq8tptArKw3nYpy/rQxgfEkZf6jc8&#10;Tkrd383PTyACzuEvDL/6rA4FO5VuJONFp2C1XfOWoCCOlyA4sEk2CYhSQRrFIItc/l9Q/AAAAP//&#10;AwBQSwECLQAUAAYACAAAACEAtoM4kv4AAADhAQAAEwAAAAAAAAAAAAAAAAAAAAAAW0NvbnRlbnRf&#10;VHlwZXNdLnhtbFBLAQItABQABgAIAAAAIQA4/SH/1gAAAJQBAAALAAAAAAAAAAAAAAAAAC8BAABf&#10;cmVscy8ucmVsc1BLAQItABQABgAIAAAAIQB/v6mBngIAAIkFAAAOAAAAAAAAAAAAAAAAAC4CAABk&#10;cnMvZTJvRG9jLnhtbFBLAQItABQABgAIAAAAIQCSO7zp4AAAAAkBAAAPAAAAAAAAAAAAAAAAAPgE&#10;AABkcnMvZG93bnJldi54bWxQSwUGAAAAAAQABADzAAAABQYAAAAA&#10;" filled="f" strokecolor="red" strokeweight="2pt"/>
            </w:pict>
          </mc:Fallback>
        </mc:AlternateContent>
      </w:r>
      <w:r>
        <w:rPr>
          <w:rFonts w:hint="eastAsia"/>
          <w:noProof/>
        </w:rPr>
        <w:drawing>
          <wp:inline distT="0" distB="0" distL="0" distR="0" wp14:anchorId="744B9581" wp14:editId="12B36596">
            <wp:extent cx="3114675" cy="1238250"/>
            <wp:effectExtent l="0" t="0" r="952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114675" cy="1238250"/>
                    </a:xfrm>
                    <a:prstGeom prst="rect">
                      <a:avLst/>
                    </a:prstGeom>
                  </pic:spPr>
                </pic:pic>
              </a:graphicData>
            </a:graphic>
          </wp:inline>
        </w:drawing>
      </w:r>
    </w:p>
    <w:p w14:paraId="708957CF" w14:textId="3459CF3D" w:rsidR="009E6E7E" w:rsidRPr="001F62B9" w:rsidRDefault="009E6E7E" w:rsidP="001F62B9">
      <w:pPr>
        <w:pStyle w:val="a6"/>
        <w:overflowPunct w:val="0"/>
        <w:autoSpaceDE w:val="0"/>
        <w:autoSpaceDN w:val="0"/>
        <w:ind w:firstLine="720"/>
        <w:jc w:val="center"/>
        <w:rPr>
          <w:rFonts w:eastAsia="PMingLiU"/>
        </w:rPr>
      </w:pPr>
      <w:bookmarkStart w:id="6" w:name="_Ref84843061"/>
      <w:r w:rsidRPr="001F62B9">
        <w:rPr>
          <w:rFonts w:eastAsia="PMingLiU" w:hint="eastAsia"/>
        </w:rPr>
        <w:t>圖</w:t>
      </w:r>
      <w:r>
        <w:fldChar w:fldCharType="begin"/>
      </w:r>
      <w:r>
        <w:instrText>SEQ Figure \* ARABIC</w:instrText>
      </w:r>
      <w:r>
        <w:fldChar w:fldCharType="separate"/>
      </w:r>
      <w:r w:rsidR="00591AB1">
        <w:rPr>
          <w:noProof/>
        </w:rPr>
        <w:t>5</w:t>
      </w:r>
      <w:r>
        <w:fldChar w:fldCharType="end"/>
      </w:r>
      <w:bookmarkEnd w:id="6"/>
      <w:r w:rsidRPr="001F62B9">
        <w:rPr>
          <w:rFonts w:eastAsia="PMingLiU" w:hint="eastAsia"/>
        </w:rPr>
        <w:t>.</w:t>
      </w:r>
      <w:r w:rsidR="00A46508">
        <w:rPr>
          <w:rFonts w:eastAsia="PMingLiU"/>
        </w:rPr>
        <w:t xml:space="preserve"> </w:t>
      </w:r>
      <w:r w:rsidRPr="001F62B9">
        <w:rPr>
          <w:rFonts w:eastAsia="PMingLiU" w:hint="eastAsia"/>
        </w:rPr>
        <w:t>修改</w:t>
      </w:r>
      <w:r w:rsidRPr="001F62B9">
        <w:rPr>
          <w:rFonts w:eastAsia="PMingLiU" w:hint="eastAsia"/>
          <w:i/>
        </w:rPr>
        <w:t>.definition</w:t>
      </w:r>
      <w:r w:rsidRPr="001F62B9">
        <w:rPr>
          <w:rFonts w:eastAsia="PMingLiU" w:hint="eastAsia"/>
        </w:rPr>
        <w:t>部分</w:t>
      </w:r>
    </w:p>
    <w:p w14:paraId="5DFB96CC" w14:textId="77777777" w:rsidR="00311F83" w:rsidRPr="001F62B9" w:rsidRDefault="00311F83" w:rsidP="00906D7A">
      <w:pPr>
        <w:pStyle w:val="af"/>
        <w:overflowPunct w:val="0"/>
        <w:autoSpaceDE w:val="0"/>
        <w:autoSpaceDN w:val="0"/>
        <w:ind w:left="2520"/>
        <w:jc w:val="both"/>
        <w:rPr>
          <w:rFonts w:eastAsia="PMingLiU" w:cs="Arial"/>
        </w:rPr>
      </w:pPr>
    </w:p>
    <w:p w14:paraId="69426769" w14:textId="2600AF64" w:rsidR="000B3EA4" w:rsidRPr="001F62B9" w:rsidRDefault="000B3EA4" w:rsidP="00906D7A">
      <w:pPr>
        <w:pStyle w:val="af"/>
        <w:numPr>
          <w:ilvl w:val="1"/>
          <w:numId w:val="33"/>
        </w:numPr>
        <w:shd w:val="clear" w:color="auto" w:fill="E5B8B7" w:themeFill="accent2" w:themeFillTint="66"/>
        <w:overflowPunct w:val="0"/>
        <w:autoSpaceDE w:val="0"/>
        <w:autoSpaceDN w:val="0"/>
        <w:jc w:val="both"/>
        <w:rPr>
          <w:rFonts w:eastAsia="PMingLiU" w:cs="Arial"/>
        </w:rPr>
      </w:pPr>
      <w:r w:rsidRPr="001F62B9">
        <w:rPr>
          <w:rFonts w:eastAsia="PMingLiU" w:hint="eastAsia"/>
        </w:rPr>
        <w:t>在</w:t>
      </w:r>
      <w:r w:rsidRPr="001F62B9">
        <w:rPr>
          <w:rFonts w:ascii="Courier New" w:eastAsia="PMingLiU" w:hAnsi="Courier New" w:hint="eastAsia"/>
        </w:rPr>
        <w:t>.output</w:t>
      </w:r>
      <w:r w:rsidRPr="001F62B9">
        <w:rPr>
          <w:rFonts w:eastAsia="PMingLiU" w:hint="eastAsia"/>
        </w:rPr>
        <w:t>部分，建立名為</w:t>
      </w:r>
      <w:proofErr w:type="spellStart"/>
      <w:r w:rsidRPr="001F62B9">
        <w:rPr>
          <w:rFonts w:ascii="Courier New" w:eastAsia="PMingLiU" w:hAnsi="Courier New" w:hint="eastAsia"/>
        </w:rPr>
        <w:t>minu</w:t>
      </w:r>
      <w:proofErr w:type="spellEnd"/>
      <w:r w:rsidRPr="001F62B9">
        <w:rPr>
          <w:rFonts w:eastAsia="PMingLiU" w:hint="eastAsia"/>
        </w:rPr>
        <w:t>的新位元（</w:t>
      </w:r>
      <w:r w:rsidR="00D27BA5">
        <w:rPr>
          <w:rFonts w:eastAsia="Times New Roman" w:cs="Arial" w:hint="eastAsia"/>
        </w:rPr>
        <w:fldChar w:fldCharType="begin"/>
      </w:r>
      <w:r w:rsidR="00D27BA5">
        <w:rPr>
          <w:rFonts w:eastAsia="Times New Roman" w:cs="Arial" w:hint="eastAsia"/>
        </w:rPr>
        <w:instrText xml:space="preserve"> REF _Ref84843072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591AB1" w:rsidRPr="001F62B9">
        <w:rPr>
          <w:rFonts w:eastAsia="PMingLiU" w:hint="eastAsia"/>
        </w:rPr>
        <w:t>圖</w:t>
      </w:r>
      <w:r w:rsidR="00591AB1" w:rsidRPr="00591AB1">
        <w:rPr>
          <w:rFonts w:eastAsia="PMingLiU"/>
        </w:rPr>
        <w:t>6</w:t>
      </w:r>
      <w:r w:rsidR="00D27BA5">
        <w:rPr>
          <w:rFonts w:eastAsia="Times New Roman" w:cs="Arial" w:hint="eastAsia"/>
        </w:rPr>
        <w:fldChar w:fldCharType="end"/>
      </w:r>
      <w:r w:rsidRPr="001F62B9">
        <w:rPr>
          <w:rFonts w:eastAsia="PMingLiU" w:hint="eastAsia"/>
        </w:rPr>
        <w:t>）。</w:t>
      </w:r>
    </w:p>
    <w:p w14:paraId="4F2218F6" w14:textId="5FF210B5" w:rsidR="005806C3" w:rsidRPr="001F62B9" w:rsidRDefault="005806C3" w:rsidP="00906D7A">
      <w:pPr>
        <w:pStyle w:val="af"/>
        <w:overflowPunct w:val="0"/>
        <w:autoSpaceDE w:val="0"/>
        <w:autoSpaceDN w:val="0"/>
        <w:ind w:left="2520"/>
        <w:jc w:val="both"/>
        <w:rPr>
          <w:rFonts w:eastAsia="PMingLiU" w:cs="Arial"/>
        </w:rPr>
      </w:pPr>
    </w:p>
    <w:p w14:paraId="6477D91A" w14:textId="4FE11359" w:rsidR="005806C3" w:rsidRPr="001F62B9" w:rsidRDefault="005806C3" w:rsidP="00906D7A">
      <w:pPr>
        <w:pStyle w:val="af"/>
        <w:overflowPunct w:val="0"/>
        <w:autoSpaceDE w:val="0"/>
        <w:autoSpaceDN w:val="0"/>
        <w:ind w:left="2880"/>
        <w:jc w:val="both"/>
        <w:rPr>
          <w:rFonts w:eastAsia="PMingLiU" w:cs="Arial"/>
        </w:rPr>
      </w:pPr>
      <w:r>
        <w:rPr>
          <w:rFonts w:hint="eastAsia"/>
          <w:noProof/>
        </w:rPr>
        <w:lastRenderedPageBreak/>
        <mc:AlternateContent>
          <mc:Choice Requires="wps">
            <w:drawing>
              <wp:anchor distT="0" distB="0" distL="114300" distR="114300" simplePos="0" relativeHeight="251712512" behindDoc="0" locked="0" layoutInCell="1" allowOverlap="1" wp14:anchorId="08B024A9" wp14:editId="642A279B">
                <wp:simplePos x="0" y="0"/>
                <wp:positionH relativeFrom="column">
                  <wp:posOffset>2227276</wp:posOffset>
                </wp:positionH>
                <wp:positionV relativeFrom="paragraph">
                  <wp:posOffset>454660</wp:posOffset>
                </wp:positionV>
                <wp:extent cx="348678" cy="151075"/>
                <wp:effectExtent l="0" t="0" r="13335" b="20955"/>
                <wp:wrapNone/>
                <wp:docPr id="38" name="Rectángulo 38"/>
                <wp:cNvGraphicFramePr/>
                <a:graphic xmlns:a="http://schemas.openxmlformats.org/drawingml/2006/main">
                  <a:graphicData uri="http://schemas.microsoft.com/office/word/2010/wordprocessingShape">
                    <wps:wsp>
                      <wps:cNvSpPr/>
                      <wps:spPr>
                        <a:xfrm>
                          <a:off x="0" y="0"/>
                          <a:ext cx="348678" cy="1510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64A31" id="Rectángulo 38" o:spid="_x0000_s1026" style="position:absolute;margin-left:175.4pt;margin-top:35.8pt;width:27.45pt;height:11.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S2znQIAAIgFAAAOAAAAZHJzL2Uyb0RvYy54bWysVMFu2zAMvQ/YPwi6r3bSpO2MOkXQIsOA&#10;oi3aDj0rshQbkEVNUuJkf7Nv2Y+Nkmw36IodhvkgiyL5KD6RvLzat4rshHUN6JJOTnJKhOZQNXpT&#10;0m/Pq08XlDjPdMUUaFHSg3D0avHxw2VnCjGFGlQlLEEQ7YrOlLT23hRZ5ngtWuZOwAiNSgm2ZR5F&#10;u8kqyzpEb1U2zfOzrANbGQtcOIenN0lJFxFfSsH9vZROeKJKinfzcbVxXYc1W1yyYmOZqRveX4P9&#10;wy1a1mgMOkLdMM/I1jZ/QLUNt+BA+hMObQZSNlzEHDCbSf4mm6eaGRFzQXKcGWly/w+W3+0eLGmq&#10;kp7iS2nW4hs9Imu/furNVgHBU6SoM65AyyfzYHvJ4Tbku5e2DX/MhOwjrYeRVrH3hOPh6ezi7BzR&#10;Oaom80l+Pg+Y2auzsc5/EdCSsCmpxfiRTLa7dT6ZDiYhloZVoxSes0LpsDpQTRXOomA362tlyY7h&#10;k69WOX59uCMzDB5cs5BYSiXu/EGJBPsoJLKCl5/Gm8R6FCMs41xoP0mqmlUiRZsfBwsVHDxipkoj&#10;YECWeMsRuwcYLBPIgJ3y7u2Dq4jlPDrnf7tYch49YmTQfnRuGw32PQCFWfWRk/1AUqImsLSG6oA1&#10;YyE1kzN81eC73TLnH5jF7sE+w4ng73GRCrqSQr+jpAb7473zYI9FjVpKOuzGkrrvW2YFJeqrxnL/&#10;PJnNQvtGYTY/n6JgjzXrY43etteArz/B2WN43AZ7r4attNC+4OBYhqioYppj7JJybwfh2qcpgaOH&#10;i+UymmHLGuZv9ZPhATywGuryef/CrOmL12PV38HQuax4U8PJNnhqWG49yCYW+CuvPd/Y7rFw+tEU&#10;5smxHK1eB+jiNwAAAP//AwBQSwMEFAAGAAgAAAAhAPEWS6rgAAAACQEAAA8AAABkcnMvZG93bnJl&#10;di54bWxMjzFPwzAQhXck/oN1SCyI2qVNWkIuFVSiAwMShYXNiY8kanyOYqcJ/x4zwfh0T999L9/N&#10;thNnGnzrGGG5UCCIK2darhE+3p9vtyB80Gx055gQvsnDrri8yHVm3MRvdD6GWkQI+0wjNCH0mZS+&#10;ashqv3A9cbx9ucHqEONQSzPoKcJtJ++USqXVLccPje5p31B1Oo4WoTx8Dvvt0+oQxps0ok/1C71O&#10;iNdX8+MDiEBz+CvDr35UhyI6lW5k40WHsEpUVA8Im2UKIhbWKtmAKBHukzXIIpf/FxQ/AAAA//8D&#10;AFBLAQItABQABgAIAAAAIQC2gziS/gAAAOEBAAATAAAAAAAAAAAAAAAAAAAAAABbQ29udGVudF9U&#10;eXBlc10ueG1sUEsBAi0AFAAGAAgAAAAhADj9If/WAAAAlAEAAAsAAAAAAAAAAAAAAAAALwEAAF9y&#10;ZWxzLy5yZWxzUEsBAi0AFAAGAAgAAAAhALVlLbOdAgAAiAUAAA4AAAAAAAAAAAAAAAAALgIAAGRy&#10;cy9lMm9Eb2MueG1sUEsBAi0AFAAGAAgAAAAhAPEWS6rgAAAACQEAAA8AAAAAAAAAAAAAAAAA9wQA&#10;AGRycy9kb3ducmV2LnhtbFBLBQYAAAAABAAEAPMAAAAEBgAAAAA=&#10;" filled="f" strokecolor="red" strokeweight="2pt"/>
            </w:pict>
          </mc:Fallback>
        </mc:AlternateContent>
      </w:r>
      <w:r>
        <w:rPr>
          <w:rFonts w:hint="eastAsia"/>
          <w:noProof/>
        </w:rPr>
        <w:drawing>
          <wp:inline distT="0" distB="0" distL="0" distR="0" wp14:anchorId="3D3F4DCE" wp14:editId="4098B473">
            <wp:extent cx="876300" cy="118110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876300" cy="1181100"/>
                    </a:xfrm>
                    <a:prstGeom prst="rect">
                      <a:avLst/>
                    </a:prstGeom>
                  </pic:spPr>
                </pic:pic>
              </a:graphicData>
            </a:graphic>
          </wp:inline>
        </w:drawing>
      </w:r>
    </w:p>
    <w:p w14:paraId="51649C72" w14:textId="74702203" w:rsidR="009E6E7E" w:rsidRPr="001F62B9" w:rsidRDefault="009E6E7E" w:rsidP="001F62B9">
      <w:pPr>
        <w:pStyle w:val="a6"/>
        <w:overflowPunct w:val="0"/>
        <w:autoSpaceDE w:val="0"/>
        <w:autoSpaceDN w:val="0"/>
        <w:jc w:val="center"/>
        <w:rPr>
          <w:rFonts w:eastAsia="PMingLiU"/>
        </w:rPr>
      </w:pPr>
      <w:bookmarkStart w:id="7" w:name="_Ref84843072"/>
      <w:r w:rsidRPr="001F62B9">
        <w:rPr>
          <w:rFonts w:eastAsia="PMingLiU" w:hint="eastAsia"/>
        </w:rPr>
        <w:t>圖</w:t>
      </w:r>
      <w:r>
        <w:fldChar w:fldCharType="begin"/>
      </w:r>
      <w:r>
        <w:instrText>SEQ Figure \* ARABIC</w:instrText>
      </w:r>
      <w:r>
        <w:fldChar w:fldCharType="separate"/>
      </w:r>
      <w:r w:rsidR="00591AB1">
        <w:rPr>
          <w:noProof/>
        </w:rPr>
        <w:t>6</w:t>
      </w:r>
      <w:r>
        <w:fldChar w:fldCharType="end"/>
      </w:r>
      <w:bookmarkEnd w:id="7"/>
      <w:r w:rsidRPr="001F62B9">
        <w:rPr>
          <w:rFonts w:eastAsia="PMingLiU" w:hint="eastAsia"/>
        </w:rPr>
        <w:t>.</w:t>
      </w:r>
      <w:r w:rsidR="00A46508">
        <w:rPr>
          <w:rFonts w:eastAsia="PMingLiU"/>
        </w:rPr>
        <w:t xml:space="preserve"> </w:t>
      </w:r>
      <w:r w:rsidRPr="001F62B9">
        <w:rPr>
          <w:rFonts w:eastAsia="PMingLiU" w:hint="eastAsia"/>
        </w:rPr>
        <w:t>修改</w:t>
      </w:r>
      <w:r w:rsidRPr="001F62B9">
        <w:rPr>
          <w:rFonts w:eastAsia="PMingLiU" w:hint="eastAsia"/>
          <w:i/>
        </w:rPr>
        <w:t>.output</w:t>
      </w:r>
      <w:r w:rsidRPr="001F62B9">
        <w:rPr>
          <w:rFonts w:eastAsia="PMingLiU" w:hint="eastAsia"/>
        </w:rPr>
        <w:t>部分</w:t>
      </w:r>
    </w:p>
    <w:p w14:paraId="06948A1F" w14:textId="77777777" w:rsidR="00311F83" w:rsidRPr="001F62B9" w:rsidRDefault="00311F83" w:rsidP="00906D7A">
      <w:pPr>
        <w:overflowPunct w:val="0"/>
        <w:autoSpaceDE w:val="0"/>
        <w:autoSpaceDN w:val="0"/>
        <w:jc w:val="both"/>
        <w:rPr>
          <w:rFonts w:eastAsia="PMingLiU" w:cs="Arial"/>
        </w:rPr>
      </w:pPr>
    </w:p>
    <w:p w14:paraId="4F9322BF" w14:textId="3A8FED7C" w:rsidR="000B3EA4" w:rsidRPr="001F62B9" w:rsidRDefault="000B3EA4" w:rsidP="007E042B">
      <w:pPr>
        <w:pStyle w:val="af"/>
        <w:numPr>
          <w:ilvl w:val="1"/>
          <w:numId w:val="33"/>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在</w:t>
      </w:r>
      <w:r w:rsidRPr="001F62B9">
        <w:rPr>
          <w:rFonts w:ascii="Courier New" w:eastAsia="PMingLiU" w:hAnsi="Courier New" w:hint="eastAsia"/>
        </w:rPr>
        <w:t>.decode</w:t>
      </w:r>
      <w:r w:rsidRPr="001F62B9">
        <w:rPr>
          <w:rFonts w:eastAsia="PMingLiU" w:hint="eastAsia"/>
        </w:rPr>
        <w:t>部分，為</w:t>
      </w:r>
      <w:proofErr w:type="spellStart"/>
      <w:r w:rsidRPr="001F62B9">
        <w:rPr>
          <w:rFonts w:ascii="Courier New" w:eastAsia="PMingLiU" w:hAnsi="Courier New" w:hint="eastAsia"/>
        </w:rPr>
        <w:t>minu</w:t>
      </w:r>
      <w:proofErr w:type="spellEnd"/>
      <w:r w:rsidRPr="001F62B9">
        <w:rPr>
          <w:rFonts w:eastAsia="PMingLiU" w:hint="eastAsia"/>
        </w:rPr>
        <w:t>指令建立新的一行（</w:t>
      </w:r>
      <w:r w:rsidR="00D27BA5">
        <w:rPr>
          <w:rFonts w:eastAsia="Times New Roman" w:cs="Arial" w:hint="eastAsia"/>
        </w:rPr>
        <w:fldChar w:fldCharType="begin"/>
      </w:r>
      <w:r w:rsidR="00D27BA5">
        <w:rPr>
          <w:rFonts w:eastAsia="Times New Roman" w:cs="Arial" w:hint="eastAsia"/>
        </w:rPr>
        <w:instrText xml:space="preserve"> REF _Ref84843086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591AB1" w:rsidRPr="001F62B9">
        <w:rPr>
          <w:rFonts w:eastAsia="PMingLiU" w:hint="eastAsia"/>
        </w:rPr>
        <w:t>圖</w:t>
      </w:r>
      <w:r w:rsidR="00591AB1" w:rsidRPr="00591AB1">
        <w:rPr>
          <w:rFonts w:eastAsia="PMingLiU"/>
        </w:rPr>
        <w:t>7</w:t>
      </w:r>
      <w:r w:rsidR="00D27BA5">
        <w:rPr>
          <w:rFonts w:eastAsia="Times New Roman" w:cs="Arial" w:hint="eastAsia"/>
        </w:rPr>
        <w:fldChar w:fldCharType="end"/>
      </w:r>
      <w:r w:rsidRPr="001F62B9">
        <w:rPr>
          <w:rFonts w:eastAsia="PMingLiU" w:hint="eastAsia"/>
        </w:rPr>
        <w:t>）。應參照為</w:t>
      </w:r>
      <w:r w:rsidRPr="001F62B9">
        <w:rPr>
          <w:rFonts w:ascii="Courier New" w:eastAsia="PMingLiU" w:hAnsi="Courier New" w:hint="eastAsia"/>
        </w:rPr>
        <w:t>add</w:t>
      </w:r>
      <w:r w:rsidRPr="001F62B9">
        <w:rPr>
          <w:rFonts w:eastAsia="PMingLiU" w:hint="eastAsia"/>
        </w:rPr>
        <w:t>指令啟用的位元，為新指令啟用同樣的位元（</w:t>
      </w:r>
      <w:r w:rsidRPr="001F62B9">
        <w:rPr>
          <w:rFonts w:eastAsia="PMingLiU" w:hint="eastAsia"/>
          <w:i/>
        </w:rPr>
        <w:t>add</w:t>
      </w:r>
      <w:r w:rsidRPr="001F62B9">
        <w:rPr>
          <w:rFonts w:eastAsia="PMingLiU" w:hint="eastAsia"/>
        </w:rPr>
        <w:t>位元除外）。也就是說，應啟用以下位元：</w:t>
      </w:r>
      <w:proofErr w:type="spellStart"/>
      <w:r w:rsidRPr="001F62B9">
        <w:rPr>
          <w:rFonts w:eastAsia="PMingLiU" w:hint="eastAsia"/>
          <w:i/>
        </w:rPr>
        <w:t>alu</w:t>
      </w:r>
      <w:proofErr w:type="spellEnd"/>
      <w:r w:rsidRPr="001F62B9">
        <w:rPr>
          <w:rFonts w:eastAsia="PMingLiU" w:hint="eastAsia"/>
        </w:rPr>
        <w:t>、</w:t>
      </w:r>
      <w:r w:rsidRPr="001F62B9">
        <w:rPr>
          <w:rFonts w:eastAsia="PMingLiU" w:hint="eastAsia"/>
          <w:i/>
        </w:rPr>
        <w:t>rs1</w:t>
      </w:r>
      <w:r w:rsidRPr="001F62B9">
        <w:rPr>
          <w:rFonts w:eastAsia="PMingLiU" w:hint="eastAsia"/>
        </w:rPr>
        <w:t>、</w:t>
      </w:r>
      <w:r w:rsidRPr="001F62B9">
        <w:rPr>
          <w:rFonts w:eastAsia="PMingLiU" w:hint="eastAsia"/>
          <w:i/>
        </w:rPr>
        <w:t>rs2</w:t>
      </w:r>
      <w:r w:rsidRPr="001F62B9">
        <w:rPr>
          <w:rFonts w:eastAsia="PMingLiU" w:hint="eastAsia"/>
        </w:rPr>
        <w:t>、</w:t>
      </w:r>
      <w:proofErr w:type="spellStart"/>
      <w:r w:rsidRPr="001F62B9">
        <w:rPr>
          <w:rFonts w:eastAsia="PMingLiU" w:hint="eastAsia"/>
          <w:i/>
        </w:rPr>
        <w:t>rd</w:t>
      </w:r>
      <w:proofErr w:type="spellEnd"/>
      <w:r w:rsidRPr="001F62B9">
        <w:rPr>
          <w:rFonts w:eastAsia="PMingLiU" w:hint="eastAsia"/>
        </w:rPr>
        <w:t>、</w:t>
      </w:r>
      <w:proofErr w:type="spellStart"/>
      <w:r w:rsidRPr="001F62B9">
        <w:rPr>
          <w:rFonts w:eastAsia="PMingLiU" w:hint="eastAsia"/>
          <w:i/>
        </w:rPr>
        <w:t>pm_alu</w:t>
      </w:r>
      <w:proofErr w:type="spellEnd"/>
      <w:r w:rsidRPr="001F62B9">
        <w:rPr>
          <w:rFonts w:eastAsia="PMingLiU" w:hint="eastAsia"/>
        </w:rPr>
        <w:t>。此外，還應啟用新增的</w:t>
      </w:r>
      <w:proofErr w:type="spellStart"/>
      <w:r w:rsidRPr="001F62B9">
        <w:rPr>
          <w:rFonts w:eastAsia="PMingLiU" w:hint="eastAsia"/>
          <w:i/>
        </w:rPr>
        <w:t>minu</w:t>
      </w:r>
      <w:proofErr w:type="spellEnd"/>
      <w:r w:rsidRPr="001F62B9">
        <w:rPr>
          <w:rFonts w:eastAsia="PMingLiU" w:hint="eastAsia"/>
        </w:rPr>
        <w:t>位元。</w:t>
      </w:r>
    </w:p>
    <w:p w14:paraId="45F9D71F" w14:textId="2EDE8A3A" w:rsidR="005806C3" w:rsidRPr="001F62B9" w:rsidRDefault="005806C3" w:rsidP="00906D7A">
      <w:pPr>
        <w:pStyle w:val="af"/>
        <w:overflowPunct w:val="0"/>
        <w:autoSpaceDE w:val="0"/>
        <w:autoSpaceDN w:val="0"/>
        <w:ind w:left="2880"/>
        <w:jc w:val="both"/>
        <w:rPr>
          <w:rFonts w:eastAsia="PMingLiU" w:cs="Arial"/>
        </w:rPr>
      </w:pPr>
    </w:p>
    <w:p w14:paraId="2A6997C8" w14:textId="67C90990" w:rsidR="005806C3" w:rsidRPr="001F62B9" w:rsidRDefault="005806C3" w:rsidP="00906D7A">
      <w:pPr>
        <w:pStyle w:val="af"/>
        <w:overflowPunct w:val="0"/>
        <w:autoSpaceDE w:val="0"/>
        <w:autoSpaceDN w:val="0"/>
        <w:ind w:left="2880"/>
        <w:jc w:val="both"/>
        <w:rPr>
          <w:rFonts w:eastAsia="PMingLiU" w:cs="Arial"/>
        </w:rPr>
      </w:pPr>
      <w:r>
        <w:rPr>
          <w:rFonts w:hint="eastAsia"/>
          <w:noProof/>
        </w:rPr>
        <mc:AlternateContent>
          <mc:Choice Requires="wps">
            <w:drawing>
              <wp:anchor distT="0" distB="0" distL="114300" distR="114300" simplePos="0" relativeHeight="251714560" behindDoc="0" locked="0" layoutInCell="1" allowOverlap="1" wp14:anchorId="2680C7D5" wp14:editId="1C08A416">
                <wp:simplePos x="0" y="0"/>
                <wp:positionH relativeFrom="column">
                  <wp:posOffset>1876507</wp:posOffset>
                </wp:positionH>
                <wp:positionV relativeFrom="paragraph">
                  <wp:posOffset>300935</wp:posOffset>
                </wp:positionV>
                <wp:extent cx="3275937" cy="198700"/>
                <wp:effectExtent l="0" t="0" r="20320" b="11430"/>
                <wp:wrapNone/>
                <wp:docPr id="39" name="Rectángulo 39"/>
                <wp:cNvGraphicFramePr/>
                <a:graphic xmlns:a="http://schemas.openxmlformats.org/drawingml/2006/main">
                  <a:graphicData uri="http://schemas.microsoft.com/office/word/2010/wordprocessingShape">
                    <wps:wsp>
                      <wps:cNvSpPr/>
                      <wps:spPr>
                        <a:xfrm>
                          <a:off x="0" y="0"/>
                          <a:ext cx="3275937" cy="198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7D219" id="Rectángulo 39" o:spid="_x0000_s1026" style="position:absolute;margin-left:147.75pt;margin-top:23.7pt;width:257.95pt;height:15.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j0QoAIAAIkFAAAOAAAAZHJzL2Uyb0RvYy54bWysVM1u2zAMvg/YOwi6r3bSdmmCOkXQIsOA&#10;oi3aDj0rspQYkEWNUuJkb7Nn2YuNkn8adMUOw3JwRJH8SH4ieXm1rw3bKfQV2IKPTnLOlJVQVnZd&#10;8G/Py08XnPkgbCkMWFXwg/L8av7xw2XjZmoMGzClQkYg1s8aV/BNCG6WZV5uVC38CThlSakBaxFI&#10;xHVWomgIvTbZOM8/Zw1g6RCk8p5ub1olnyd8rZUM91p7FZgpOOUW0hfTdxW/2fxSzNYo3KaSXRri&#10;H7KoRWUp6AB1I4JgW6z+gKorieBBhxMJdQZaV1KlGqiaUf6mmqeNcCrVQuR4N9Dk/x+svNs9IKvK&#10;gp9OObOipjd6JNZ+/bTrrQFGt0RR4/yMLJ/cA3aSp2Osd6+xjv9UCdsnWg8DrWofmKTL0/HkfHo6&#10;4UySbjS9mOSJ9+zV26EPXxTULB4KjpRAYlPsbn2giGTam8RgFpaVMenpjI0XHkxVxrsk4Hp1bZDt&#10;BL35cpnTL9ZAGEdmJEXXLFbW1pJO4WBUxDD2UWmihbIfp0xSQ6oBVkipbBi1qo0oVRvt/DhYbOHo&#10;kUInwIisKcsBuwPoLVuQHrvNubOPrir18+Cc/y2x1nnwSJHBhsG5rizgewCGquoit/Y9SS01kaUV&#10;lAdqGoR2mryTy4re7Vb48CCQxocGjVZCuKePNtAUHLoTZxvAH+/dR3vqatJy1tA4Ftx/3wpUnJmv&#10;lvp9Ojo7i/ObhLPzyZgEPNasjjV2W18Dvf6Ilo+T6Rjtg+mPGqF+oc2xiFFJJayk2AWXAXvhOrRr&#10;gnaPVItFMqOZdSLc2icnI3hkNfbl8/5FoOuaN1Db30E/umL2podb2+hpYbENoKvU4K+8dnzTvKfG&#10;6XZTXCjHcrJ63aDz3wAAAP//AwBQSwMEFAAGAAgAAAAhAE317TbgAAAACQEAAA8AAABkcnMvZG93&#10;bnJldi54bWxMj8FOg0AQhu8mvsNmTLwYu1DbgsjSaBN78GBi7aW3hR2BlJ0l7FLw7R1PepvJ/Pnm&#10;+/PtbDtxwcG3jhTEiwgEUuVMS7WC4+frfQrCB01Gd45QwTd62BbXV7nOjJvoAy+HUAuGkM+0giaE&#10;PpPSVw1a7ReuR+LblxusDrwOtTSDnhhuO7mMoo20uiX+0Ogedw1W58NoFZT707BLXx72YbzbMPpc&#10;v+H7pNTtzfz8BCLgHP7C8KvP6lCwU+lGMl50CpaP6zVHFaySFQgOpHHMQ6kgSROQRS7/Nyh+AAAA&#10;//8DAFBLAQItABQABgAIAAAAIQC2gziS/gAAAOEBAAATAAAAAAAAAAAAAAAAAAAAAABbQ29udGVu&#10;dF9UeXBlc10ueG1sUEsBAi0AFAAGAAgAAAAhADj9If/WAAAAlAEAAAsAAAAAAAAAAAAAAAAALwEA&#10;AF9yZWxzLy5yZWxzUEsBAi0AFAAGAAgAAAAhACWuPRCgAgAAiQUAAA4AAAAAAAAAAAAAAAAALgIA&#10;AGRycy9lMm9Eb2MueG1sUEsBAi0AFAAGAAgAAAAhAE317TbgAAAACQEAAA8AAAAAAAAAAAAAAAAA&#10;+gQAAGRycy9kb3ducmV2LnhtbFBLBQYAAAAABAAEAPMAAAAHBgAAAAA=&#10;" filled="f" strokecolor="red" strokeweight="2pt"/>
            </w:pict>
          </mc:Fallback>
        </mc:AlternateContent>
      </w:r>
      <w:r>
        <w:rPr>
          <w:rFonts w:hint="eastAsia"/>
          <w:noProof/>
        </w:rPr>
        <w:drawing>
          <wp:inline distT="0" distB="0" distL="0" distR="0" wp14:anchorId="0A925007" wp14:editId="2A14E1C7">
            <wp:extent cx="3800475" cy="1257300"/>
            <wp:effectExtent l="0" t="0" r="952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00475" cy="1257300"/>
                    </a:xfrm>
                    <a:prstGeom prst="rect">
                      <a:avLst/>
                    </a:prstGeom>
                  </pic:spPr>
                </pic:pic>
              </a:graphicData>
            </a:graphic>
          </wp:inline>
        </w:drawing>
      </w:r>
    </w:p>
    <w:p w14:paraId="5BC70AB4" w14:textId="0CD5B88A" w:rsidR="009E6E7E" w:rsidRPr="001F62B9" w:rsidRDefault="009E6E7E" w:rsidP="001F62B9">
      <w:pPr>
        <w:pStyle w:val="a6"/>
        <w:overflowPunct w:val="0"/>
        <w:autoSpaceDE w:val="0"/>
        <w:autoSpaceDN w:val="0"/>
        <w:ind w:firstLine="720"/>
        <w:jc w:val="center"/>
        <w:rPr>
          <w:rFonts w:eastAsia="PMingLiU"/>
        </w:rPr>
      </w:pPr>
      <w:bookmarkStart w:id="8" w:name="_Ref84843086"/>
      <w:r w:rsidRPr="001F62B9">
        <w:rPr>
          <w:rFonts w:eastAsia="PMingLiU" w:hint="eastAsia"/>
        </w:rPr>
        <w:t>圖</w:t>
      </w:r>
      <w:r>
        <w:fldChar w:fldCharType="begin"/>
      </w:r>
      <w:r>
        <w:instrText>SEQ Figure \* ARABIC</w:instrText>
      </w:r>
      <w:r>
        <w:fldChar w:fldCharType="separate"/>
      </w:r>
      <w:r w:rsidR="00591AB1">
        <w:rPr>
          <w:noProof/>
        </w:rPr>
        <w:t>7</w:t>
      </w:r>
      <w:r>
        <w:fldChar w:fldCharType="end"/>
      </w:r>
      <w:bookmarkEnd w:id="8"/>
      <w:r w:rsidRPr="001F62B9">
        <w:rPr>
          <w:rFonts w:eastAsia="PMingLiU" w:hint="eastAsia"/>
        </w:rPr>
        <w:t>.</w:t>
      </w:r>
      <w:r w:rsidR="00A46508">
        <w:rPr>
          <w:rFonts w:eastAsia="PMingLiU"/>
        </w:rPr>
        <w:t xml:space="preserve"> </w:t>
      </w:r>
      <w:r w:rsidRPr="001F62B9">
        <w:rPr>
          <w:rFonts w:eastAsia="PMingLiU" w:hint="eastAsia"/>
        </w:rPr>
        <w:t>修改</w:t>
      </w:r>
      <w:r w:rsidRPr="001F62B9">
        <w:rPr>
          <w:rFonts w:eastAsia="PMingLiU" w:hint="eastAsia"/>
          <w:i/>
        </w:rPr>
        <w:t>.decode</w:t>
      </w:r>
      <w:r w:rsidRPr="001F62B9">
        <w:rPr>
          <w:rFonts w:eastAsia="PMingLiU" w:hint="eastAsia"/>
        </w:rPr>
        <w:t>部分</w:t>
      </w:r>
    </w:p>
    <w:p w14:paraId="3C333CB7" w14:textId="77777777" w:rsidR="00EE294D" w:rsidRPr="001F62B9" w:rsidRDefault="00EE294D" w:rsidP="00906D7A">
      <w:pPr>
        <w:pStyle w:val="af"/>
        <w:overflowPunct w:val="0"/>
        <w:autoSpaceDE w:val="0"/>
        <w:autoSpaceDN w:val="0"/>
        <w:ind w:left="1800"/>
        <w:jc w:val="both"/>
        <w:rPr>
          <w:rFonts w:eastAsia="PMingLiU" w:cs="Arial"/>
        </w:rPr>
      </w:pPr>
    </w:p>
    <w:p w14:paraId="72202512" w14:textId="5782E812" w:rsidR="00F44A19" w:rsidRPr="001F62B9" w:rsidRDefault="00DD0D66" w:rsidP="00526CB3">
      <w:pPr>
        <w:pStyle w:val="af"/>
        <w:numPr>
          <w:ilvl w:val="0"/>
          <w:numId w:val="33"/>
        </w:numPr>
        <w:shd w:val="clear" w:color="auto" w:fill="E5B8B7" w:themeFill="accent2" w:themeFillTint="66"/>
        <w:overflowPunct w:val="0"/>
        <w:autoSpaceDE w:val="0"/>
        <w:autoSpaceDN w:val="0"/>
        <w:spacing w:line="245" w:lineRule="auto"/>
        <w:rPr>
          <w:rFonts w:eastAsia="PMingLiU" w:cs="Arial"/>
        </w:rPr>
      </w:pPr>
      <w:r w:rsidRPr="001F62B9">
        <w:rPr>
          <w:rFonts w:eastAsia="PMingLiU" w:hint="eastAsia"/>
        </w:rPr>
        <w:t>在同一資料夾</w:t>
      </w:r>
      <w:r w:rsidRPr="00526CB3">
        <w:rPr>
          <w:rFonts w:eastAsia="PMingLiU" w:hint="eastAsia"/>
          <w:spacing w:val="-4"/>
        </w:rPr>
        <w:t>（</w:t>
      </w:r>
      <w:r w:rsidRPr="00526CB3">
        <w:rPr>
          <w:rFonts w:eastAsia="PMingLiU" w:hint="eastAsia"/>
          <w:i/>
          <w:spacing w:val="-4"/>
        </w:rPr>
        <w:t>[</w:t>
      </w:r>
      <w:proofErr w:type="spellStart"/>
      <w:r w:rsidRPr="00526CB3">
        <w:rPr>
          <w:rFonts w:eastAsia="PMingLiU" w:hint="eastAsia"/>
          <w:i/>
          <w:spacing w:val="-4"/>
        </w:rPr>
        <w:t>RVfpgaPath</w:t>
      </w:r>
      <w:proofErr w:type="spellEnd"/>
      <w:r w:rsidRPr="00526CB3">
        <w:rPr>
          <w:rFonts w:eastAsia="PMingLiU" w:hint="eastAsia"/>
          <w:i/>
          <w:spacing w:val="-4"/>
        </w:rPr>
        <w:t>]/</w:t>
      </w:r>
      <w:proofErr w:type="spellStart"/>
      <w:r w:rsidRPr="00526CB3">
        <w:rPr>
          <w:rFonts w:eastAsia="PMingLiU" w:hint="eastAsia"/>
          <w:i/>
          <w:spacing w:val="-4"/>
        </w:rPr>
        <w:t>RVfpga</w:t>
      </w:r>
      <w:proofErr w:type="spellEnd"/>
      <w:r w:rsidRPr="00526CB3">
        <w:rPr>
          <w:rFonts w:eastAsia="PMingLiU" w:hint="eastAsia"/>
          <w:i/>
          <w:spacing w:val="-4"/>
        </w:rPr>
        <w:t>/</w:t>
      </w:r>
      <w:proofErr w:type="spellStart"/>
      <w:r w:rsidRPr="00526CB3">
        <w:rPr>
          <w:rFonts w:eastAsia="PMingLiU" w:hint="eastAsia"/>
          <w:i/>
          <w:spacing w:val="-4"/>
        </w:rPr>
        <w:t>src</w:t>
      </w:r>
      <w:proofErr w:type="spellEnd"/>
      <w:r w:rsidRPr="00526CB3">
        <w:rPr>
          <w:rFonts w:eastAsia="PMingLiU" w:hint="eastAsia"/>
          <w:i/>
          <w:spacing w:val="-4"/>
        </w:rPr>
        <w:t>/</w:t>
      </w:r>
      <w:proofErr w:type="spellStart"/>
      <w:r w:rsidRPr="00526CB3">
        <w:rPr>
          <w:rFonts w:eastAsia="PMingLiU" w:hint="eastAsia"/>
          <w:i/>
          <w:spacing w:val="-4"/>
        </w:rPr>
        <w:t>SweRVolfSoC</w:t>
      </w:r>
      <w:proofErr w:type="spellEnd"/>
      <w:r w:rsidRPr="00526CB3">
        <w:rPr>
          <w:rFonts w:eastAsia="PMingLiU" w:hint="eastAsia"/>
          <w:i/>
          <w:spacing w:val="-4"/>
        </w:rPr>
        <w:t>/SweRVEh1CoreComplex/dec/</w:t>
      </w:r>
      <w:r w:rsidRPr="00526CB3">
        <w:rPr>
          <w:rFonts w:eastAsia="PMingLiU" w:hint="eastAsia"/>
          <w:spacing w:val="-4"/>
        </w:rPr>
        <w:t>）</w:t>
      </w:r>
      <w:r w:rsidRPr="001F62B9">
        <w:rPr>
          <w:rFonts w:eastAsia="PMingLiU" w:hint="eastAsia"/>
        </w:rPr>
        <w:t>中產生</w:t>
      </w:r>
      <w:r w:rsidRPr="001F62B9">
        <w:rPr>
          <w:rFonts w:eastAsia="PMingLiU" w:hint="eastAsia"/>
          <w:i/>
        </w:rPr>
        <w:t>一般公式</w:t>
      </w:r>
      <w:r w:rsidRPr="001F62B9">
        <w:rPr>
          <w:rFonts w:eastAsia="PMingLiU" w:hint="eastAsia"/>
        </w:rPr>
        <w:t>，</w:t>
      </w:r>
      <w:r w:rsidRPr="001F62B9">
        <w:rPr>
          <w:rFonts w:eastAsia="PMingLiU" w:hint="eastAsia"/>
          <w:i/>
        </w:rPr>
        <w:t>.decode</w:t>
      </w:r>
      <w:r w:rsidRPr="001F62B9">
        <w:rPr>
          <w:rFonts w:eastAsia="PMingLiU" w:hint="eastAsia"/>
        </w:rPr>
        <w:t>檔案修改後，其中將包含</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支援的指令和</w:t>
      </w:r>
      <w:proofErr w:type="spellStart"/>
      <w:r w:rsidRPr="001F62B9">
        <w:rPr>
          <w:rFonts w:ascii="Courier New" w:eastAsia="PMingLiU" w:hAnsi="Courier New" w:hint="eastAsia"/>
        </w:rPr>
        <w:t>minu</w:t>
      </w:r>
      <w:proofErr w:type="spellEnd"/>
      <w:r w:rsidRPr="001F62B9">
        <w:rPr>
          <w:rFonts w:eastAsia="PMingLiU" w:hint="eastAsia"/>
        </w:rPr>
        <w:t>指令。</w:t>
      </w:r>
    </w:p>
    <w:p w14:paraId="540DEE14" w14:textId="77777777" w:rsidR="007E370E" w:rsidRPr="001F62B9" w:rsidRDefault="007E370E" w:rsidP="00526CB3">
      <w:pPr>
        <w:pStyle w:val="af"/>
        <w:overflowPunct w:val="0"/>
        <w:autoSpaceDE w:val="0"/>
        <w:autoSpaceDN w:val="0"/>
        <w:spacing w:line="245" w:lineRule="auto"/>
        <w:ind w:left="1800"/>
        <w:jc w:val="both"/>
        <w:rPr>
          <w:rFonts w:eastAsia="PMingLiU" w:cs="Arial"/>
        </w:rPr>
      </w:pPr>
    </w:p>
    <w:p w14:paraId="563B1CFF" w14:textId="77777777" w:rsidR="00F44A19" w:rsidRPr="001F62B9" w:rsidRDefault="00F44A19" w:rsidP="00526CB3">
      <w:pPr>
        <w:pStyle w:val="af"/>
        <w:shd w:val="clear" w:color="auto" w:fill="E5B8B7" w:themeFill="accent2" w:themeFillTint="66"/>
        <w:overflowPunct w:val="0"/>
        <w:autoSpaceDE w:val="0"/>
        <w:autoSpaceDN w:val="0"/>
        <w:spacing w:line="245" w:lineRule="auto"/>
        <w:ind w:left="2520"/>
        <w:jc w:val="both"/>
        <w:rPr>
          <w:rFonts w:ascii="Courier New" w:eastAsia="PMingLiU" w:hAnsi="Courier New" w:cs="Courier New"/>
        </w:rPr>
      </w:pPr>
      <w:r w:rsidRPr="001F62B9">
        <w:rPr>
          <w:rFonts w:ascii="Courier New" w:eastAsia="PMingLiU" w:hAnsi="Courier New" w:hint="eastAsia"/>
        </w:rPr>
        <w:t>./</w:t>
      </w:r>
      <w:proofErr w:type="spellStart"/>
      <w:r w:rsidRPr="001F62B9">
        <w:rPr>
          <w:rFonts w:ascii="Courier New" w:eastAsia="PMingLiU" w:hAnsi="Courier New" w:hint="eastAsia"/>
        </w:rPr>
        <w:t>coredecode</w:t>
      </w:r>
      <w:proofErr w:type="spellEnd"/>
      <w:r w:rsidRPr="001F62B9">
        <w:rPr>
          <w:rFonts w:ascii="Courier New" w:eastAsia="PMingLiU" w:hAnsi="Courier New" w:hint="eastAsia"/>
        </w:rPr>
        <w:t xml:space="preserve"> -in decode &gt; </w:t>
      </w:r>
      <w:proofErr w:type="spellStart"/>
      <w:r w:rsidRPr="001F62B9">
        <w:rPr>
          <w:rFonts w:ascii="Courier New" w:eastAsia="PMingLiU" w:hAnsi="Courier New" w:hint="eastAsia"/>
        </w:rPr>
        <w:t>coredecode.e</w:t>
      </w:r>
      <w:proofErr w:type="spellEnd"/>
    </w:p>
    <w:p w14:paraId="37C24F7E" w14:textId="77777777" w:rsidR="007E370E" w:rsidRPr="001F62B9" w:rsidRDefault="007E370E" w:rsidP="00526CB3">
      <w:pPr>
        <w:pStyle w:val="af"/>
        <w:overflowPunct w:val="0"/>
        <w:autoSpaceDE w:val="0"/>
        <w:autoSpaceDN w:val="0"/>
        <w:spacing w:line="245" w:lineRule="auto"/>
        <w:ind w:left="2520"/>
        <w:jc w:val="both"/>
        <w:rPr>
          <w:rFonts w:ascii="Courier New" w:eastAsia="PMingLiU" w:hAnsi="Courier New" w:cs="Courier New"/>
        </w:rPr>
      </w:pPr>
    </w:p>
    <w:p w14:paraId="34D44D69" w14:textId="4CD9E77B" w:rsidR="00F44A19" w:rsidRPr="001F62B9" w:rsidRDefault="00F44A19" w:rsidP="00526CB3">
      <w:pPr>
        <w:pStyle w:val="af"/>
        <w:shd w:val="clear" w:color="auto" w:fill="E5B8B7" w:themeFill="accent2" w:themeFillTint="66"/>
        <w:overflowPunct w:val="0"/>
        <w:autoSpaceDE w:val="0"/>
        <w:autoSpaceDN w:val="0"/>
        <w:spacing w:line="245" w:lineRule="auto"/>
        <w:ind w:left="2520"/>
        <w:rPr>
          <w:rFonts w:ascii="Courier New" w:eastAsia="PMingLiU" w:hAnsi="Courier New" w:cs="Courier New"/>
        </w:rPr>
      </w:pPr>
      <w:r w:rsidRPr="001F62B9">
        <w:rPr>
          <w:rFonts w:ascii="Courier New" w:eastAsia="PMingLiU" w:hAnsi="Courier New" w:hint="eastAsia"/>
        </w:rPr>
        <w:t>./</w:t>
      </w:r>
      <w:proofErr w:type="spellStart"/>
      <w:r w:rsidRPr="001F62B9">
        <w:rPr>
          <w:rFonts w:ascii="Courier New" w:eastAsia="PMingLiU" w:hAnsi="Courier New" w:hint="eastAsia"/>
        </w:rPr>
        <w:t>espresso.linux</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Dso</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oeqntott</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coredecode.e</w:t>
      </w:r>
      <w:proofErr w:type="spellEnd"/>
      <w:r w:rsidRPr="001F62B9">
        <w:rPr>
          <w:rFonts w:ascii="Courier New" w:eastAsia="PMingLiU" w:hAnsi="Courier New" w:hint="eastAsia"/>
        </w:rPr>
        <w:t xml:space="preserve"> | </w:t>
      </w:r>
      <w:r w:rsidR="0067556F">
        <w:rPr>
          <w:rFonts w:ascii="Courier New" w:eastAsia="PMingLiU" w:hAnsi="Courier New"/>
        </w:rPr>
        <w:br/>
      </w:r>
      <w:r w:rsidRPr="001F62B9">
        <w:rPr>
          <w:rFonts w:ascii="Courier New" w:eastAsia="PMingLiU" w:hAnsi="Courier New" w:hint="eastAsia"/>
        </w:rPr>
        <w:t>./</w:t>
      </w:r>
      <w:proofErr w:type="spellStart"/>
      <w:r w:rsidRPr="001F62B9">
        <w:rPr>
          <w:rFonts w:ascii="Courier New" w:eastAsia="PMingLiU" w:hAnsi="Courier New" w:hint="eastAsia"/>
        </w:rPr>
        <w:t>addassign</w:t>
      </w:r>
      <w:proofErr w:type="spellEnd"/>
      <w:r w:rsidRPr="001F62B9">
        <w:rPr>
          <w:rFonts w:ascii="Courier New" w:eastAsia="PMingLiU" w:hAnsi="Courier New" w:hint="eastAsia"/>
        </w:rPr>
        <w:t xml:space="preserve"> -pre out.  &gt; equations</w:t>
      </w:r>
    </w:p>
    <w:p w14:paraId="03947D6C" w14:textId="08DDEE2B" w:rsidR="00EE294D" w:rsidRPr="001F62B9" w:rsidRDefault="00EE294D" w:rsidP="00526CB3">
      <w:pPr>
        <w:pStyle w:val="af"/>
        <w:overflowPunct w:val="0"/>
        <w:autoSpaceDE w:val="0"/>
        <w:autoSpaceDN w:val="0"/>
        <w:spacing w:line="245" w:lineRule="auto"/>
        <w:ind w:left="1800"/>
        <w:jc w:val="both"/>
        <w:rPr>
          <w:rFonts w:eastAsia="PMingLiU" w:cs="Arial"/>
        </w:rPr>
      </w:pPr>
    </w:p>
    <w:p w14:paraId="45068D9C" w14:textId="2AD8E513" w:rsidR="00176A84" w:rsidRPr="001F62B9" w:rsidRDefault="00176A84" w:rsidP="00526CB3">
      <w:pPr>
        <w:pStyle w:val="af"/>
        <w:shd w:val="clear" w:color="auto" w:fill="E5B8B7" w:themeFill="accent2" w:themeFillTint="66"/>
        <w:overflowPunct w:val="0"/>
        <w:autoSpaceDE w:val="0"/>
        <w:autoSpaceDN w:val="0"/>
        <w:spacing w:line="245" w:lineRule="auto"/>
        <w:ind w:left="1800"/>
        <w:jc w:val="both"/>
        <w:rPr>
          <w:rFonts w:eastAsia="PMingLiU" w:cs="Arial"/>
        </w:rPr>
      </w:pPr>
      <w:r w:rsidRPr="001F62B9">
        <w:rPr>
          <w:rFonts w:eastAsia="PMingLiU" w:hint="eastAsia"/>
        </w:rPr>
        <w:t>上述兩條命令將產生檔案</w:t>
      </w:r>
      <w:proofErr w:type="spellStart"/>
      <w:r w:rsidRPr="001F62B9">
        <w:rPr>
          <w:rFonts w:eastAsia="PMingLiU" w:hint="eastAsia"/>
          <w:i/>
        </w:rPr>
        <w:t>coredecode.e</w:t>
      </w:r>
      <w:proofErr w:type="spellEnd"/>
      <w:r w:rsidRPr="001F62B9">
        <w:rPr>
          <w:rFonts w:eastAsia="PMingLiU" w:hint="eastAsia"/>
        </w:rPr>
        <w:t>和</w:t>
      </w:r>
      <w:r w:rsidRPr="001F62B9">
        <w:rPr>
          <w:rFonts w:eastAsia="PMingLiU" w:hint="eastAsia"/>
          <w:i/>
        </w:rPr>
        <w:t>equations</w:t>
      </w:r>
      <w:r w:rsidRPr="001F62B9">
        <w:rPr>
          <w:rFonts w:eastAsia="PMingLiU" w:hint="eastAsia"/>
        </w:rPr>
        <w:t>。</w:t>
      </w:r>
    </w:p>
    <w:p w14:paraId="0F5046B2" w14:textId="77777777" w:rsidR="00176A84" w:rsidRPr="001F62B9" w:rsidRDefault="00176A84" w:rsidP="00526CB3">
      <w:pPr>
        <w:pStyle w:val="af"/>
        <w:overflowPunct w:val="0"/>
        <w:autoSpaceDE w:val="0"/>
        <w:autoSpaceDN w:val="0"/>
        <w:spacing w:line="245" w:lineRule="auto"/>
        <w:ind w:left="1800"/>
        <w:jc w:val="both"/>
        <w:rPr>
          <w:rFonts w:eastAsia="PMingLiU" w:cs="Arial"/>
        </w:rPr>
      </w:pPr>
    </w:p>
    <w:p w14:paraId="4FAA88C4" w14:textId="4DEEA35D" w:rsidR="00F44A19" w:rsidRPr="001F62B9" w:rsidRDefault="00DD0D66" w:rsidP="00C07429">
      <w:pPr>
        <w:pStyle w:val="af"/>
        <w:numPr>
          <w:ilvl w:val="0"/>
          <w:numId w:val="33"/>
        </w:numPr>
        <w:shd w:val="clear" w:color="auto" w:fill="E5B8B7" w:themeFill="accent2" w:themeFillTint="66"/>
        <w:overflowPunct w:val="0"/>
        <w:autoSpaceDE w:val="0"/>
        <w:autoSpaceDN w:val="0"/>
        <w:spacing w:line="245" w:lineRule="auto"/>
        <w:rPr>
          <w:rFonts w:eastAsia="PMingLiU" w:cs="Arial"/>
        </w:rPr>
      </w:pPr>
      <w:r w:rsidRPr="001F62B9">
        <w:rPr>
          <w:rFonts w:eastAsia="PMingLiU" w:hint="eastAsia"/>
        </w:rPr>
        <w:t>在同一資料夾</w:t>
      </w:r>
      <w:r w:rsidRPr="009102EA">
        <w:rPr>
          <w:rFonts w:eastAsia="PMingLiU" w:hint="eastAsia"/>
          <w:spacing w:val="-4"/>
        </w:rPr>
        <w:t>（</w:t>
      </w:r>
      <w:r w:rsidRPr="009102EA">
        <w:rPr>
          <w:rFonts w:eastAsia="PMingLiU" w:hint="eastAsia"/>
          <w:i/>
          <w:spacing w:val="-4"/>
        </w:rPr>
        <w:t>[</w:t>
      </w:r>
      <w:proofErr w:type="spellStart"/>
      <w:r w:rsidRPr="009102EA">
        <w:rPr>
          <w:rFonts w:eastAsia="PMingLiU" w:hint="eastAsia"/>
          <w:i/>
          <w:spacing w:val="-4"/>
        </w:rPr>
        <w:t>RVfpgaPath</w:t>
      </w:r>
      <w:proofErr w:type="spellEnd"/>
      <w:r w:rsidRPr="009102EA">
        <w:rPr>
          <w:rFonts w:eastAsia="PMingLiU" w:hint="eastAsia"/>
          <w:i/>
          <w:spacing w:val="-4"/>
        </w:rPr>
        <w:t>]/</w:t>
      </w:r>
      <w:proofErr w:type="spellStart"/>
      <w:r w:rsidRPr="009102EA">
        <w:rPr>
          <w:rFonts w:eastAsia="PMingLiU" w:hint="eastAsia"/>
          <w:i/>
          <w:spacing w:val="-4"/>
        </w:rPr>
        <w:t>RVfpga</w:t>
      </w:r>
      <w:proofErr w:type="spellEnd"/>
      <w:r w:rsidRPr="009102EA">
        <w:rPr>
          <w:rFonts w:eastAsia="PMingLiU" w:hint="eastAsia"/>
          <w:i/>
          <w:spacing w:val="-4"/>
        </w:rPr>
        <w:t>/</w:t>
      </w:r>
      <w:proofErr w:type="spellStart"/>
      <w:r w:rsidRPr="009102EA">
        <w:rPr>
          <w:rFonts w:eastAsia="PMingLiU" w:hint="eastAsia"/>
          <w:i/>
          <w:spacing w:val="-4"/>
        </w:rPr>
        <w:t>src</w:t>
      </w:r>
      <w:proofErr w:type="spellEnd"/>
      <w:r w:rsidRPr="009102EA">
        <w:rPr>
          <w:rFonts w:eastAsia="PMingLiU" w:hint="eastAsia"/>
          <w:i/>
          <w:spacing w:val="-4"/>
        </w:rPr>
        <w:t>/</w:t>
      </w:r>
      <w:proofErr w:type="spellStart"/>
      <w:r w:rsidRPr="009102EA">
        <w:rPr>
          <w:rFonts w:eastAsia="PMingLiU" w:hint="eastAsia"/>
          <w:i/>
          <w:spacing w:val="-4"/>
        </w:rPr>
        <w:t>SweRVolfSoC</w:t>
      </w:r>
      <w:proofErr w:type="spellEnd"/>
      <w:r w:rsidRPr="009102EA">
        <w:rPr>
          <w:rFonts w:eastAsia="PMingLiU" w:hint="eastAsia"/>
          <w:i/>
          <w:spacing w:val="-4"/>
        </w:rPr>
        <w:t>/SweRVEh1CoreComplex/dec/</w:t>
      </w:r>
      <w:r w:rsidRPr="009102EA">
        <w:rPr>
          <w:rFonts w:eastAsia="PMingLiU" w:hint="eastAsia"/>
          <w:spacing w:val="-4"/>
        </w:rPr>
        <w:t>）</w:t>
      </w:r>
      <w:r w:rsidRPr="001F62B9">
        <w:rPr>
          <w:rFonts w:eastAsia="PMingLiU" w:hint="eastAsia"/>
        </w:rPr>
        <w:t>中產生</w:t>
      </w:r>
      <w:r w:rsidRPr="001F62B9">
        <w:rPr>
          <w:rFonts w:eastAsia="PMingLiU" w:hint="eastAsia"/>
          <w:i/>
        </w:rPr>
        <w:t>合法</w:t>
      </w:r>
      <w:r w:rsidR="00845426" w:rsidRPr="00845426">
        <w:rPr>
          <w:rFonts w:eastAsia="PMingLiU" w:hint="eastAsia"/>
          <w:i/>
        </w:rPr>
        <w:t>等</w:t>
      </w:r>
      <w:r w:rsidRPr="001F62B9">
        <w:rPr>
          <w:rFonts w:eastAsia="PMingLiU" w:hint="eastAsia"/>
          <w:i/>
        </w:rPr>
        <w:t>式</w:t>
      </w:r>
      <w:r w:rsidRPr="001F62B9">
        <w:rPr>
          <w:rFonts w:eastAsia="PMingLiU" w:hint="eastAsia"/>
        </w:rPr>
        <w:t>。</w:t>
      </w:r>
    </w:p>
    <w:p w14:paraId="0C11876C" w14:textId="77777777" w:rsidR="007E370E" w:rsidRPr="001F62B9" w:rsidRDefault="007E370E" w:rsidP="00526CB3">
      <w:pPr>
        <w:pStyle w:val="af"/>
        <w:overflowPunct w:val="0"/>
        <w:autoSpaceDE w:val="0"/>
        <w:autoSpaceDN w:val="0"/>
        <w:spacing w:line="245" w:lineRule="auto"/>
        <w:ind w:left="1800"/>
        <w:jc w:val="both"/>
        <w:rPr>
          <w:rFonts w:eastAsia="PMingLiU" w:cs="Arial"/>
        </w:rPr>
      </w:pPr>
    </w:p>
    <w:p w14:paraId="5C4D95F4" w14:textId="77777777" w:rsidR="00F44A19" w:rsidRPr="001F62B9" w:rsidRDefault="00F44A19" w:rsidP="00526CB3">
      <w:pPr>
        <w:pStyle w:val="af"/>
        <w:shd w:val="clear" w:color="auto" w:fill="E5B8B7" w:themeFill="accent2" w:themeFillTint="66"/>
        <w:overflowPunct w:val="0"/>
        <w:autoSpaceDE w:val="0"/>
        <w:autoSpaceDN w:val="0"/>
        <w:spacing w:line="245" w:lineRule="auto"/>
        <w:ind w:left="2520"/>
        <w:jc w:val="both"/>
        <w:rPr>
          <w:rFonts w:ascii="Courier New" w:eastAsia="PMingLiU" w:hAnsi="Courier New" w:cs="Courier New"/>
        </w:rPr>
      </w:pPr>
      <w:r w:rsidRPr="001F62B9">
        <w:rPr>
          <w:rFonts w:ascii="Courier New" w:eastAsia="PMingLiU" w:hAnsi="Courier New" w:hint="eastAsia"/>
        </w:rPr>
        <w:t>./</w:t>
      </w:r>
      <w:proofErr w:type="spellStart"/>
      <w:r w:rsidRPr="001F62B9">
        <w:rPr>
          <w:rFonts w:ascii="Courier New" w:eastAsia="PMingLiU" w:hAnsi="Courier New" w:hint="eastAsia"/>
        </w:rPr>
        <w:t>coredecode</w:t>
      </w:r>
      <w:proofErr w:type="spellEnd"/>
      <w:r w:rsidRPr="001F62B9">
        <w:rPr>
          <w:rFonts w:ascii="Courier New" w:eastAsia="PMingLiU" w:hAnsi="Courier New" w:hint="eastAsia"/>
        </w:rPr>
        <w:t xml:space="preserve"> -in decode -legal &gt; </w:t>
      </w:r>
      <w:proofErr w:type="spellStart"/>
      <w:r w:rsidRPr="001F62B9">
        <w:rPr>
          <w:rFonts w:ascii="Courier New" w:eastAsia="PMingLiU" w:hAnsi="Courier New" w:hint="eastAsia"/>
        </w:rPr>
        <w:t>legal.e</w:t>
      </w:r>
      <w:proofErr w:type="spellEnd"/>
    </w:p>
    <w:p w14:paraId="60EFBDF9" w14:textId="77777777" w:rsidR="007E370E" w:rsidRPr="001F62B9" w:rsidRDefault="007E370E" w:rsidP="00526CB3">
      <w:pPr>
        <w:pStyle w:val="af"/>
        <w:overflowPunct w:val="0"/>
        <w:autoSpaceDE w:val="0"/>
        <w:autoSpaceDN w:val="0"/>
        <w:spacing w:line="245" w:lineRule="auto"/>
        <w:ind w:left="2520"/>
        <w:jc w:val="both"/>
        <w:rPr>
          <w:rFonts w:ascii="Courier New" w:eastAsia="PMingLiU" w:hAnsi="Courier New" w:cs="Courier New"/>
        </w:rPr>
      </w:pPr>
    </w:p>
    <w:p w14:paraId="277E87CF" w14:textId="5E9242CE" w:rsidR="00F44A19" w:rsidRPr="001F62B9" w:rsidRDefault="00F44A19" w:rsidP="009102EA">
      <w:pPr>
        <w:pStyle w:val="af"/>
        <w:shd w:val="clear" w:color="auto" w:fill="E5B8B7" w:themeFill="accent2" w:themeFillTint="66"/>
        <w:overflowPunct w:val="0"/>
        <w:autoSpaceDE w:val="0"/>
        <w:autoSpaceDN w:val="0"/>
        <w:spacing w:line="245" w:lineRule="auto"/>
        <w:ind w:left="2520"/>
        <w:rPr>
          <w:rFonts w:ascii="Courier New" w:eastAsia="PMingLiU" w:hAnsi="Courier New" w:cs="Courier New"/>
        </w:rPr>
      </w:pPr>
      <w:r w:rsidRPr="001F62B9">
        <w:rPr>
          <w:rFonts w:ascii="Courier New" w:eastAsia="PMingLiU" w:hAnsi="Courier New" w:hint="eastAsia"/>
        </w:rPr>
        <w:t>./</w:t>
      </w:r>
      <w:proofErr w:type="spellStart"/>
      <w:r w:rsidRPr="001F62B9">
        <w:rPr>
          <w:rFonts w:ascii="Courier New" w:eastAsia="PMingLiU" w:hAnsi="Courier New" w:hint="eastAsia"/>
        </w:rPr>
        <w:t>espresso.linux</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Dso</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oeqntott</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legal.e</w:t>
      </w:r>
      <w:proofErr w:type="spellEnd"/>
      <w:r w:rsidRPr="001F62B9">
        <w:rPr>
          <w:rFonts w:ascii="Courier New" w:eastAsia="PMingLiU" w:hAnsi="Courier New" w:hint="eastAsia"/>
        </w:rPr>
        <w:t xml:space="preserve"> | </w:t>
      </w:r>
      <w:r w:rsidR="0067556F">
        <w:rPr>
          <w:rFonts w:ascii="Courier New" w:eastAsia="PMingLiU" w:hAnsi="Courier New"/>
        </w:rPr>
        <w:br/>
      </w:r>
      <w:r w:rsidRPr="001F62B9">
        <w:rPr>
          <w:rFonts w:ascii="Courier New" w:eastAsia="PMingLiU" w:hAnsi="Courier New" w:hint="eastAsia"/>
        </w:rPr>
        <w:t>./</w:t>
      </w:r>
      <w:proofErr w:type="spellStart"/>
      <w:r w:rsidRPr="001F62B9">
        <w:rPr>
          <w:rFonts w:ascii="Courier New" w:eastAsia="PMingLiU" w:hAnsi="Courier New" w:hint="eastAsia"/>
        </w:rPr>
        <w:t>addassign</w:t>
      </w:r>
      <w:proofErr w:type="spellEnd"/>
      <w:r w:rsidRPr="001F62B9">
        <w:rPr>
          <w:rFonts w:ascii="Courier New" w:eastAsia="PMingLiU" w:hAnsi="Courier New" w:hint="eastAsia"/>
        </w:rPr>
        <w:t xml:space="preserve"> -pre out.&gt; </w:t>
      </w:r>
      <w:proofErr w:type="spellStart"/>
      <w:r w:rsidRPr="001F62B9">
        <w:rPr>
          <w:rFonts w:ascii="Courier New" w:eastAsia="PMingLiU" w:hAnsi="Courier New" w:hint="eastAsia"/>
        </w:rPr>
        <w:t>legal_equation</w:t>
      </w:r>
      <w:proofErr w:type="spellEnd"/>
    </w:p>
    <w:p w14:paraId="3748E562" w14:textId="05E5A222" w:rsidR="00EE294D" w:rsidRPr="001F62B9" w:rsidRDefault="00EE294D" w:rsidP="00526CB3">
      <w:pPr>
        <w:pStyle w:val="af"/>
        <w:overflowPunct w:val="0"/>
        <w:autoSpaceDE w:val="0"/>
        <w:autoSpaceDN w:val="0"/>
        <w:spacing w:line="245" w:lineRule="auto"/>
        <w:ind w:left="1800"/>
        <w:jc w:val="both"/>
        <w:rPr>
          <w:rFonts w:eastAsia="PMingLiU" w:cs="Arial"/>
        </w:rPr>
      </w:pPr>
    </w:p>
    <w:p w14:paraId="1795A6A3" w14:textId="5A987806" w:rsidR="007E370E" w:rsidRPr="001F62B9" w:rsidRDefault="007E370E" w:rsidP="00526CB3">
      <w:pPr>
        <w:pStyle w:val="af"/>
        <w:shd w:val="clear" w:color="auto" w:fill="E5B8B7" w:themeFill="accent2" w:themeFillTint="66"/>
        <w:overflowPunct w:val="0"/>
        <w:autoSpaceDE w:val="0"/>
        <w:autoSpaceDN w:val="0"/>
        <w:spacing w:line="245" w:lineRule="auto"/>
        <w:ind w:left="1800"/>
        <w:jc w:val="both"/>
        <w:rPr>
          <w:rFonts w:eastAsia="PMingLiU" w:cs="Arial"/>
        </w:rPr>
      </w:pPr>
      <w:r w:rsidRPr="001F62B9">
        <w:rPr>
          <w:rFonts w:eastAsia="PMingLiU" w:hint="eastAsia"/>
        </w:rPr>
        <w:t>上述兩條命令將產生檔案</w:t>
      </w:r>
      <w:proofErr w:type="spellStart"/>
      <w:r w:rsidRPr="001F62B9">
        <w:rPr>
          <w:rFonts w:eastAsia="PMingLiU" w:hint="eastAsia"/>
          <w:i/>
        </w:rPr>
        <w:t>legal.e</w:t>
      </w:r>
      <w:proofErr w:type="spellEnd"/>
      <w:r w:rsidRPr="001F62B9">
        <w:rPr>
          <w:rFonts w:eastAsia="PMingLiU" w:hint="eastAsia"/>
        </w:rPr>
        <w:t>和</w:t>
      </w:r>
      <w:proofErr w:type="spellStart"/>
      <w:r w:rsidRPr="001F62B9">
        <w:rPr>
          <w:rFonts w:eastAsia="PMingLiU" w:hint="eastAsia"/>
          <w:i/>
        </w:rPr>
        <w:t>legal_equations</w:t>
      </w:r>
      <w:proofErr w:type="spellEnd"/>
      <w:r w:rsidRPr="001F62B9">
        <w:rPr>
          <w:rFonts w:eastAsia="PMingLiU" w:hint="eastAsia"/>
        </w:rPr>
        <w:t>。</w:t>
      </w:r>
    </w:p>
    <w:p w14:paraId="5589AE38" w14:textId="77777777" w:rsidR="007E370E" w:rsidRPr="001F62B9" w:rsidRDefault="007E370E" w:rsidP="00526CB3">
      <w:pPr>
        <w:pStyle w:val="af"/>
        <w:overflowPunct w:val="0"/>
        <w:autoSpaceDE w:val="0"/>
        <w:autoSpaceDN w:val="0"/>
        <w:spacing w:line="245" w:lineRule="auto"/>
        <w:ind w:left="1800"/>
        <w:jc w:val="both"/>
        <w:rPr>
          <w:rFonts w:eastAsia="PMingLiU" w:cs="Arial"/>
        </w:rPr>
      </w:pPr>
    </w:p>
    <w:p w14:paraId="38D97209" w14:textId="48FA7CAB" w:rsidR="00F44A19" w:rsidRPr="001F62B9" w:rsidRDefault="00F44A19" w:rsidP="00526CB3">
      <w:pPr>
        <w:pStyle w:val="af"/>
        <w:numPr>
          <w:ilvl w:val="0"/>
          <w:numId w:val="33"/>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修改</w:t>
      </w:r>
      <w:proofErr w:type="spellStart"/>
      <w:r w:rsidRPr="001F62B9">
        <w:rPr>
          <w:rFonts w:eastAsia="PMingLiU" w:hint="eastAsia"/>
          <w:b/>
        </w:rPr>
        <w:t>dec_dec_ctl</w:t>
      </w:r>
      <w:proofErr w:type="spellEnd"/>
      <w:r w:rsidRPr="001F62B9">
        <w:rPr>
          <w:rFonts w:eastAsia="PMingLiU" w:hint="eastAsia"/>
        </w:rPr>
        <w:t>模組，將現有</w:t>
      </w:r>
      <w:r w:rsidR="00845426" w:rsidRPr="00845426">
        <w:rPr>
          <w:rFonts w:eastAsia="PMingLiU" w:hint="eastAsia"/>
        </w:rPr>
        <w:t>等</w:t>
      </w:r>
      <w:r w:rsidRPr="001F62B9">
        <w:rPr>
          <w:rFonts w:eastAsia="PMingLiU" w:hint="eastAsia"/>
        </w:rPr>
        <w:t>式（檔案</w:t>
      </w:r>
      <w:r w:rsidRPr="001F62B9">
        <w:rPr>
          <w:rFonts w:eastAsia="PMingLiU" w:hint="eastAsia"/>
          <w:i/>
        </w:rPr>
        <w:t>dec_decode_ctl.sv</w:t>
      </w:r>
      <w:r w:rsidRPr="001F62B9">
        <w:rPr>
          <w:rFonts w:eastAsia="PMingLiU" w:hint="eastAsia"/>
        </w:rPr>
        <w:t>的第</w:t>
      </w:r>
      <w:r w:rsidRPr="001F62B9">
        <w:rPr>
          <w:rFonts w:eastAsia="PMingLiU" w:hint="eastAsia"/>
        </w:rPr>
        <w:t>2497</w:t>
      </w:r>
      <w:r w:rsidRPr="001F62B9">
        <w:rPr>
          <w:rFonts w:eastAsia="PMingLiU" w:hint="eastAsia"/>
        </w:rPr>
        <w:t>至第</w:t>
      </w:r>
      <w:r w:rsidRPr="001F62B9">
        <w:rPr>
          <w:rFonts w:eastAsia="PMingLiU" w:hint="eastAsia"/>
        </w:rPr>
        <w:t>2672</w:t>
      </w:r>
      <w:r w:rsidRPr="001F62B9">
        <w:rPr>
          <w:rFonts w:eastAsia="PMingLiU" w:hint="eastAsia"/>
        </w:rPr>
        <w:t>行）替換為檔案</w:t>
      </w:r>
      <w:r w:rsidRPr="001F62B9">
        <w:rPr>
          <w:rFonts w:eastAsia="PMingLiU" w:hint="eastAsia"/>
          <w:i/>
        </w:rPr>
        <w:t>equations</w:t>
      </w:r>
      <w:r w:rsidRPr="001F62B9">
        <w:rPr>
          <w:rFonts w:eastAsia="PMingLiU" w:hint="eastAsia"/>
        </w:rPr>
        <w:t>和</w:t>
      </w:r>
      <w:proofErr w:type="spellStart"/>
      <w:r w:rsidRPr="001F62B9">
        <w:rPr>
          <w:rFonts w:eastAsia="PMingLiU" w:hint="eastAsia"/>
          <w:i/>
        </w:rPr>
        <w:t>legal_equations</w:t>
      </w:r>
      <w:proofErr w:type="spellEnd"/>
      <w:r w:rsidRPr="001F62B9">
        <w:rPr>
          <w:rFonts w:eastAsia="PMingLiU" w:hint="eastAsia"/>
        </w:rPr>
        <w:t>中定義的新</w:t>
      </w:r>
      <w:r w:rsidR="00845426" w:rsidRPr="00845426">
        <w:rPr>
          <w:rFonts w:eastAsia="PMingLiU" w:hint="eastAsia"/>
        </w:rPr>
        <w:t>等</w:t>
      </w:r>
      <w:r w:rsidRPr="001F62B9">
        <w:rPr>
          <w:rFonts w:eastAsia="PMingLiU" w:hint="eastAsia"/>
        </w:rPr>
        <w:t>式。</w:t>
      </w:r>
    </w:p>
    <w:p w14:paraId="5677EC9A" w14:textId="77777777" w:rsidR="0007558E" w:rsidRPr="001F62B9" w:rsidRDefault="0007558E" w:rsidP="00526CB3">
      <w:pPr>
        <w:overflowPunct w:val="0"/>
        <w:autoSpaceDE w:val="0"/>
        <w:autoSpaceDN w:val="0"/>
        <w:spacing w:line="245" w:lineRule="auto"/>
        <w:jc w:val="both"/>
        <w:rPr>
          <w:rFonts w:eastAsia="PMingLiU" w:cs="Arial"/>
        </w:rPr>
      </w:pPr>
    </w:p>
    <w:p w14:paraId="7A7B58E3" w14:textId="6C043824" w:rsidR="0007558E" w:rsidRPr="001F62B9" w:rsidRDefault="00AC05CE" w:rsidP="0067556F">
      <w:pPr>
        <w:pStyle w:val="af"/>
        <w:numPr>
          <w:ilvl w:val="1"/>
          <w:numId w:val="22"/>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lastRenderedPageBreak/>
        <w:t>在模組</w:t>
      </w:r>
      <w:proofErr w:type="spellStart"/>
      <w:r w:rsidRPr="001F62B9">
        <w:rPr>
          <w:rFonts w:eastAsia="PMingLiU" w:hint="eastAsia"/>
          <w:b/>
        </w:rPr>
        <w:t>dec_decode_ctl</w:t>
      </w:r>
      <w:proofErr w:type="spellEnd"/>
      <w:r w:rsidRPr="001F62B9">
        <w:rPr>
          <w:rFonts w:eastAsia="PMingLiU" w:hint="eastAsia"/>
        </w:rPr>
        <w:t>中，使用訊號</w:t>
      </w:r>
      <w:r w:rsidRPr="001F62B9">
        <w:rPr>
          <w:rFonts w:eastAsia="PMingLiU" w:hint="eastAsia"/>
          <w:i/>
        </w:rPr>
        <w:t>i0_dp</w:t>
      </w:r>
      <w:r w:rsidRPr="001F62B9">
        <w:rPr>
          <w:rFonts w:eastAsia="PMingLiU" w:hint="eastAsia"/>
        </w:rPr>
        <w:t>和</w:t>
      </w:r>
      <w:r w:rsidRPr="001F62B9">
        <w:rPr>
          <w:rFonts w:eastAsia="PMingLiU" w:hint="eastAsia"/>
          <w:i/>
        </w:rPr>
        <w:t>i1_dp</w:t>
      </w:r>
      <w:r w:rsidRPr="001F62B9">
        <w:rPr>
          <w:rFonts w:eastAsia="PMingLiU" w:hint="eastAsia"/>
        </w:rPr>
        <w:t>（</w:t>
      </w:r>
      <w:r w:rsidR="00D27BA5">
        <w:rPr>
          <w:rFonts w:eastAsia="Times New Roman" w:cs="Arial" w:hint="eastAsia"/>
        </w:rPr>
        <w:fldChar w:fldCharType="begin"/>
      </w:r>
      <w:r w:rsidR="00D27BA5">
        <w:rPr>
          <w:rFonts w:eastAsia="Times New Roman" w:cs="Arial" w:hint="eastAsia"/>
        </w:rPr>
        <w:instrText xml:space="preserve"> REF _Ref84843110 \h </w:instrText>
      </w:r>
      <w:r w:rsidR="00762C90">
        <w:rPr>
          <w:rFonts w:eastAsia="Times New Roman" w:cs="Arial" w:hint="eastAsia"/>
        </w:rPr>
        <w:instrText xml:space="preserve"> \* MERGEFORMAT </w:instrText>
      </w:r>
      <w:r w:rsidR="00D27BA5">
        <w:rPr>
          <w:rFonts w:eastAsia="Times New Roman" w:cs="Arial" w:hint="eastAsia"/>
        </w:rPr>
      </w:r>
      <w:r w:rsidR="00D27BA5">
        <w:rPr>
          <w:rFonts w:eastAsia="Times New Roman" w:cs="Arial" w:hint="eastAsia"/>
        </w:rPr>
        <w:fldChar w:fldCharType="separate"/>
      </w:r>
      <w:r w:rsidR="00591AB1" w:rsidRPr="001F62B9">
        <w:rPr>
          <w:rFonts w:eastAsia="PMingLiU" w:hint="eastAsia"/>
        </w:rPr>
        <w:t>圖</w:t>
      </w:r>
      <w:r w:rsidR="00591AB1" w:rsidRPr="00591AB1">
        <w:rPr>
          <w:rFonts w:eastAsia="PMingLiU"/>
        </w:rPr>
        <w:t>8</w:t>
      </w:r>
      <w:r w:rsidR="00D27BA5">
        <w:rPr>
          <w:rFonts w:eastAsia="Times New Roman" w:cs="Arial" w:hint="eastAsia"/>
        </w:rPr>
        <w:fldChar w:fldCharType="end"/>
      </w:r>
      <w:r w:rsidRPr="001F62B9">
        <w:rPr>
          <w:rFonts w:eastAsia="PMingLiU" w:hint="eastAsia"/>
        </w:rPr>
        <w:t>）為訊號</w:t>
      </w:r>
      <w:r w:rsidRPr="001F62B9">
        <w:rPr>
          <w:rFonts w:eastAsia="PMingLiU" w:hint="eastAsia"/>
          <w:i/>
        </w:rPr>
        <w:t>i0_ap</w:t>
      </w:r>
      <w:r w:rsidRPr="001F62B9">
        <w:rPr>
          <w:rFonts w:eastAsia="PMingLiU" w:hint="eastAsia"/>
        </w:rPr>
        <w:t>和</w:t>
      </w:r>
      <w:r w:rsidRPr="001F62B9">
        <w:rPr>
          <w:rFonts w:eastAsia="PMingLiU" w:hint="eastAsia"/>
          <w:i/>
        </w:rPr>
        <w:t>i1_ap</w:t>
      </w:r>
      <w:r w:rsidRPr="001F62B9">
        <w:rPr>
          <w:rFonts w:eastAsia="PMingLiU" w:hint="eastAsia"/>
        </w:rPr>
        <w:t>中新增的</w:t>
      </w:r>
      <w:proofErr w:type="spellStart"/>
      <w:r w:rsidRPr="001F62B9">
        <w:rPr>
          <w:rFonts w:eastAsia="PMingLiU" w:hint="eastAsia"/>
          <w:i/>
        </w:rPr>
        <w:t>minu</w:t>
      </w:r>
      <w:proofErr w:type="spellEnd"/>
      <w:r w:rsidRPr="001F62B9">
        <w:rPr>
          <w:rFonts w:eastAsia="PMingLiU" w:hint="eastAsia"/>
          <w:i/>
        </w:rPr>
        <w:t xml:space="preserve"> </w:t>
      </w:r>
      <w:r w:rsidRPr="001F62B9">
        <w:rPr>
          <w:rFonts w:eastAsia="PMingLiU" w:hint="eastAsia"/>
        </w:rPr>
        <w:t>位元指定值。</w:t>
      </w:r>
    </w:p>
    <w:p w14:paraId="48A384C1" w14:textId="4F57E882" w:rsidR="008F3A63" w:rsidRPr="001F62B9" w:rsidRDefault="008F3A63" w:rsidP="00906D7A">
      <w:pPr>
        <w:pStyle w:val="af"/>
        <w:overflowPunct w:val="0"/>
        <w:autoSpaceDE w:val="0"/>
        <w:autoSpaceDN w:val="0"/>
        <w:ind w:left="2160"/>
        <w:jc w:val="both"/>
        <w:rPr>
          <w:rFonts w:eastAsia="PMingLiU" w:cs="Arial"/>
        </w:rPr>
      </w:pPr>
    </w:p>
    <w:p w14:paraId="7A7F91AC" w14:textId="6C7ACB2C" w:rsidR="008F3A63" w:rsidRPr="001F62B9" w:rsidRDefault="00ED23D0" w:rsidP="00906D7A">
      <w:pPr>
        <w:pStyle w:val="af"/>
        <w:overflowPunct w:val="0"/>
        <w:autoSpaceDE w:val="0"/>
        <w:autoSpaceDN w:val="0"/>
        <w:ind w:left="2160"/>
        <w:jc w:val="both"/>
        <w:rPr>
          <w:rFonts w:eastAsia="PMingLiU" w:cs="Arial"/>
        </w:rPr>
      </w:pPr>
      <w:r>
        <w:rPr>
          <w:rFonts w:hint="eastAsia"/>
          <w:noProof/>
        </w:rPr>
        <w:drawing>
          <wp:inline distT="0" distB="0" distL="0" distR="0" wp14:anchorId="2FAB699D" wp14:editId="5DFF8B1E">
            <wp:extent cx="2324100" cy="361950"/>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324100" cy="361950"/>
                    </a:xfrm>
                    <a:prstGeom prst="rect">
                      <a:avLst/>
                    </a:prstGeom>
                  </pic:spPr>
                </pic:pic>
              </a:graphicData>
            </a:graphic>
          </wp:inline>
        </w:drawing>
      </w:r>
    </w:p>
    <w:p w14:paraId="3DD147AD" w14:textId="461F9E61" w:rsidR="00ED23D0" w:rsidRPr="001F62B9" w:rsidRDefault="00ED23D0" w:rsidP="00906D7A">
      <w:pPr>
        <w:pStyle w:val="af"/>
        <w:overflowPunct w:val="0"/>
        <w:autoSpaceDE w:val="0"/>
        <w:autoSpaceDN w:val="0"/>
        <w:ind w:left="2160"/>
        <w:jc w:val="both"/>
        <w:rPr>
          <w:rFonts w:eastAsia="PMingLiU" w:cs="Arial"/>
        </w:rPr>
      </w:pPr>
    </w:p>
    <w:p w14:paraId="460BCAE0" w14:textId="5C9B7AAA" w:rsidR="00ED23D0" w:rsidRPr="001F62B9" w:rsidRDefault="00ED23D0" w:rsidP="00906D7A">
      <w:pPr>
        <w:pStyle w:val="af"/>
        <w:overflowPunct w:val="0"/>
        <w:autoSpaceDE w:val="0"/>
        <w:autoSpaceDN w:val="0"/>
        <w:ind w:left="2160"/>
        <w:jc w:val="both"/>
        <w:rPr>
          <w:rFonts w:eastAsia="PMingLiU" w:cs="Arial"/>
        </w:rPr>
      </w:pPr>
      <w:r>
        <w:rPr>
          <w:rFonts w:hint="eastAsia"/>
          <w:noProof/>
        </w:rPr>
        <w:drawing>
          <wp:inline distT="0" distB="0" distL="0" distR="0" wp14:anchorId="53BDA1D9" wp14:editId="2CF6F6B9">
            <wp:extent cx="2324100" cy="457200"/>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324100" cy="457200"/>
                    </a:xfrm>
                    <a:prstGeom prst="rect">
                      <a:avLst/>
                    </a:prstGeom>
                  </pic:spPr>
                </pic:pic>
              </a:graphicData>
            </a:graphic>
          </wp:inline>
        </w:drawing>
      </w:r>
    </w:p>
    <w:p w14:paraId="5B680A56" w14:textId="7E154BE3" w:rsidR="009E6E7E" w:rsidRPr="001F62B9" w:rsidRDefault="009E6E7E" w:rsidP="001F62B9">
      <w:pPr>
        <w:pStyle w:val="a6"/>
        <w:overflowPunct w:val="0"/>
        <w:autoSpaceDE w:val="0"/>
        <w:autoSpaceDN w:val="0"/>
        <w:jc w:val="center"/>
        <w:rPr>
          <w:rFonts w:eastAsia="PMingLiU"/>
        </w:rPr>
      </w:pPr>
      <w:bookmarkStart w:id="9" w:name="_Ref84843110"/>
      <w:r w:rsidRPr="001F62B9">
        <w:rPr>
          <w:rFonts w:eastAsia="PMingLiU" w:hint="eastAsia"/>
        </w:rPr>
        <w:t>圖</w:t>
      </w:r>
      <w:r>
        <w:fldChar w:fldCharType="begin"/>
      </w:r>
      <w:r>
        <w:instrText>SEQ Figure \* ARABIC</w:instrText>
      </w:r>
      <w:r>
        <w:fldChar w:fldCharType="separate"/>
      </w:r>
      <w:r w:rsidR="00591AB1">
        <w:rPr>
          <w:noProof/>
        </w:rPr>
        <w:t>8</w:t>
      </w:r>
      <w:r>
        <w:fldChar w:fldCharType="end"/>
      </w:r>
      <w:bookmarkEnd w:id="9"/>
      <w:r w:rsidRPr="001F62B9">
        <w:rPr>
          <w:rFonts w:eastAsia="PMingLiU" w:hint="eastAsia"/>
        </w:rPr>
        <w:t>.</w:t>
      </w:r>
      <w:r w:rsidR="00A46508">
        <w:rPr>
          <w:rFonts w:eastAsia="PMingLiU"/>
        </w:rPr>
        <w:t xml:space="preserve"> </w:t>
      </w:r>
      <w:r w:rsidRPr="001F62B9">
        <w:rPr>
          <w:rFonts w:eastAsia="PMingLiU" w:hint="eastAsia"/>
        </w:rPr>
        <w:t>為</w:t>
      </w:r>
      <w:proofErr w:type="spellStart"/>
      <w:r w:rsidRPr="001F62B9">
        <w:rPr>
          <w:rFonts w:eastAsia="PMingLiU" w:hint="eastAsia"/>
          <w:i/>
        </w:rPr>
        <w:t>minu</w:t>
      </w:r>
      <w:proofErr w:type="spellEnd"/>
      <w:r w:rsidRPr="001F62B9">
        <w:rPr>
          <w:rFonts w:eastAsia="PMingLiU" w:hint="eastAsia"/>
        </w:rPr>
        <w:t>位元指定值</w:t>
      </w:r>
    </w:p>
    <w:p w14:paraId="1401D23B" w14:textId="4C5181A3" w:rsidR="00CA4AD6" w:rsidRPr="001F62B9" w:rsidRDefault="00CA4AD6" w:rsidP="00906D7A">
      <w:pPr>
        <w:overflowPunct w:val="0"/>
        <w:autoSpaceDE w:val="0"/>
        <w:autoSpaceDN w:val="0"/>
        <w:jc w:val="both"/>
        <w:rPr>
          <w:rFonts w:eastAsia="PMingLiU" w:cs="Arial"/>
        </w:rPr>
      </w:pPr>
    </w:p>
    <w:p w14:paraId="711D18FD" w14:textId="77777777" w:rsidR="006E0F25" w:rsidRPr="001F62B9" w:rsidRDefault="006E0F25" w:rsidP="00906D7A">
      <w:pPr>
        <w:overflowPunct w:val="0"/>
        <w:autoSpaceDE w:val="0"/>
        <w:autoSpaceDN w:val="0"/>
        <w:ind w:left="360"/>
        <w:jc w:val="both"/>
        <w:rPr>
          <w:rFonts w:eastAsia="PMingLiU" w:cs="Arial"/>
        </w:rPr>
      </w:pPr>
    </w:p>
    <w:p w14:paraId="045485DE" w14:textId="1C6A4D8F" w:rsidR="006E0F25" w:rsidRPr="001F62B9" w:rsidRDefault="006E0F25" w:rsidP="0067556F">
      <w:pPr>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上述步驟描述了向</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處理器中新增新指令時，修改控制單元必須遵循的一般程序。</w:t>
      </w:r>
    </w:p>
    <w:p w14:paraId="39A0551D" w14:textId="77777777" w:rsidR="006E0F25" w:rsidRPr="001F62B9" w:rsidRDefault="006E0F25" w:rsidP="0067556F">
      <w:pPr>
        <w:overflowPunct w:val="0"/>
        <w:autoSpaceDE w:val="0"/>
        <w:autoSpaceDN w:val="0"/>
        <w:spacing w:line="245" w:lineRule="auto"/>
        <w:ind w:left="360"/>
        <w:jc w:val="both"/>
        <w:rPr>
          <w:rFonts w:eastAsia="PMingLiU" w:cs="Arial"/>
        </w:rPr>
      </w:pPr>
    </w:p>
    <w:p w14:paraId="6DE7222E" w14:textId="77777777" w:rsidR="008F3A63" w:rsidRPr="001F62B9" w:rsidRDefault="008F3A63" w:rsidP="0067556F">
      <w:pPr>
        <w:overflowPunct w:val="0"/>
        <w:autoSpaceDE w:val="0"/>
        <w:autoSpaceDN w:val="0"/>
        <w:spacing w:line="245" w:lineRule="auto"/>
        <w:jc w:val="both"/>
        <w:rPr>
          <w:rFonts w:eastAsia="PMingLiU" w:cs="Arial"/>
        </w:rPr>
      </w:pPr>
    </w:p>
    <w:p w14:paraId="39F1400C" w14:textId="6C22D098" w:rsidR="00D163A1" w:rsidRPr="001F62B9" w:rsidRDefault="00D163A1" w:rsidP="0067556F">
      <w:pPr>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b/>
          <w:u w:val="single"/>
        </w:rPr>
        <w:t>修改執行單元</w:t>
      </w:r>
      <w:r w:rsidRPr="001F62B9">
        <w:rPr>
          <w:rFonts w:eastAsia="PMingLiU" w:hint="eastAsia"/>
        </w:rPr>
        <w:t>：</w:t>
      </w:r>
    </w:p>
    <w:p w14:paraId="7732EEF6" w14:textId="2FA691BE" w:rsidR="00D163A1" w:rsidRPr="001F62B9" w:rsidRDefault="00D163A1" w:rsidP="0067556F">
      <w:pPr>
        <w:overflowPunct w:val="0"/>
        <w:autoSpaceDE w:val="0"/>
        <w:autoSpaceDN w:val="0"/>
        <w:spacing w:line="245" w:lineRule="auto"/>
        <w:ind w:left="360"/>
        <w:jc w:val="both"/>
        <w:rPr>
          <w:rFonts w:eastAsia="PMingLiU" w:cs="Arial"/>
        </w:rPr>
      </w:pPr>
    </w:p>
    <w:p w14:paraId="741EA808" w14:textId="3EDBEB6D" w:rsidR="00F44A19" w:rsidRPr="001F62B9" w:rsidRDefault="00CD250D" w:rsidP="0067556F">
      <w:pPr>
        <w:shd w:val="clear" w:color="auto" w:fill="E5B8B7" w:themeFill="accent2" w:themeFillTint="66"/>
        <w:overflowPunct w:val="0"/>
        <w:autoSpaceDE w:val="0"/>
        <w:autoSpaceDN w:val="0"/>
        <w:spacing w:line="245" w:lineRule="auto"/>
        <w:ind w:left="360"/>
        <w:jc w:val="both"/>
        <w:rPr>
          <w:rFonts w:eastAsia="PMingLiU"/>
        </w:rPr>
      </w:pPr>
      <w:r w:rsidRPr="001F62B9">
        <w:rPr>
          <w:rFonts w:eastAsia="PMingLiU" w:hint="eastAsia"/>
        </w:rPr>
        <w:t>接下來修改執行單元，該單元是在模組</w:t>
      </w:r>
      <w:proofErr w:type="spellStart"/>
      <w:r w:rsidRPr="001F62B9">
        <w:rPr>
          <w:rFonts w:eastAsia="PMingLiU" w:hint="eastAsia"/>
          <w:b/>
        </w:rPr>
        <w:t>exu</w:t>
      </w:r>
      <w:proofErr w:type="spellEnd"/>
      <w:r w:rsidRPr="001F62B9">
        <w:rPr>
          <w:rFonts w:eastAsia="PMingLiU" w:hint="eastAsia"/>
        </w:rPr>
        <w:t>、</w:t>
      </w:r>
      <w:proofErr w:type="spellStart"/>
      <w:r w:rsidRPr="001F62B9">
        <w:rPr>
          <w:rFonts w:eastAsia="PMingLiU" w:hint="eastAsia"/>
          <w:b/>
        </w:rPr>
        <w:t>exu_alu_ctl</w:t>
      </w:r>
      <w:proofErr w:type="spellEnd"/>
      <w:r w:rsidRPr="001F62B9">
        <w:rPr>
          <w:rFonts w:eastAsia="PMingLiU" w:hint="eastAsia"/>
        </w:rPr>
        <w:t>、</w:t>
      </w:r>
      <w:proofErr w:type="spellStart"/>
      <w:r w:rsidRPr="001F62B9">
        <w:rPr>
          <w:rFonts w:eastAsia="PMingLiU" w:hint="eastAsia"/>
          <w:b/>
        </w:rPr>
        <w:t>exu_mul_ctl</w:t>
      </w:r>
      <w:proofErr w:type="spellEnd"/>
      <w:r w:rsidRPr="001F62B9">
        <w:rPr>
          <w:rFonts w:eastAsia="PMingLiU" w:hint="eastAsia"/>
        </w:rPr>
        <w:t>和</w:t>
      </w:r>
      <w:proofErr w:type="spellStart"/>
      <w:r w:rsidRPr="001F62B9">
        <w:rPr>
          <w:rFonts w:eastAsia="PMingLiU" w:hint="eastAsia"/>
          <w:b/>
        </w:rPr>
        <w:t>exu_div_ctl</w:t>
      </w:r>
      <w:proofErr w:type="spellEnd"/>
      <w:r w:rsidRPr="001F62B9">
        <w:rPr>
          <w:rFonts w:eastAsia="PMingLiU" w:hint="eastAsia"/>
        </w:rPr>
        <w:t>中實作的（包含這些模組的檔案與模組同名）。在後續練習中，我們將分析需要一整條新管道的複雜情況。本練習則只需對模組</w:t>
      </w:r>
      <w:proofErr w:type="spellStart"/>
      <w:r w:rsidRPr="001F62B9">
        <w:rPr>
          <w:rFonts w:eastAsia="PMingLiU" w:hint="eastAsia"/>
          <w:b/>
        </w:rPr>
        <w:t>exu_alu_ctl</w:t>
      </w:r>
      <w:proofErr w:type="spellEnd"/>
      <w:r w:rsidRPr="001F62B9">
        <w:rPr>
          <w:rFonts w:eastAsia="PMingLiU" w:hint="eastAsia"/>
        </w:rPr>
        <w:t>進行少量修改（</w:t>
      </w:r>
      <w:r w:rsidR="00D27BA5">
        <w:fldChar w:fldCharType="begin"/>
      </w:r>
      <w:r w:rsidR="00D27BA5">
        <w:instrText xml:space="preserve"> REF _Ref84843125 \h </w:instrText>
      </w:r>
      <w:r w:rsidR="00762C90">
        <w:instrText xml:space="preserve"> \* MERGEFORMAT </w:instrText>
      </w:r>
      <w:r w:rsidR="00D27BA5">
        <w:fldChar w:fldCharType="separate"/>
      </w:r>
      <w:r w:rsidR="00591AB1" w:rsidRPr="001F62B9">
        <w:rPr>
          <w:rFonts w:eastAsia="PMingLiU" w:hint="eastAsia"/>
        </w:rPr>
        <w:t>圖</w:t>
      </w:r>
      <w:r w:rsidR="00591AB1" w:rsidRPr="00591AB1">
        <w:rPr>
          <w:rFonts w:eastAsia="PMingLiU"/>
        </w:rPr>
        <w:t>9</w:t>
      </w:r>
      <w:r w:rsidR="00D27BA5">
        <w:fldChar w:fldCharType="end"/>
      </w:r>
      <w:r w:rsidRPr="001F62B9">
        <w:rPr>
          <w:rFonts w:eastAsia="PMingLiU" w:hint="eastAsia"/>
        </w:rPr>
        <w:t>）。</w:t>
      </w:r>
    </w:p>
    <w:p w14:paraId="2EC38312" w14:textId="69DE14A4" w:rsidR="00DD7C61" w:rsidRPr="001F62B9" w:rsidRDefault="00DD7C61" w:rsidP="00906D7A">
      <w:pPr>
        <w:overflowPunct w:val="0"/>
        <w:autoSpaceDE w:val="0"/>
        <w:autoSpaceDN w:val="0"/>
        <w:ind w:left="360"/>
        <w:jc w:val="both"/>
        <w:rPr>
          <w:rFonts w:eastAsia="PMingLiU"/>
        </w:rPr>
      </w:pPr>
    </w:p>
    <w:p w14:paraId="07CAB757" w14:textId="46C280F7" w:rsidR="00DD7C61" w:rsidRPr="001F62B9" w:rsidRDefault="00DD7C61" w:rsidP="00906D7A">
      <w:pPr>
        <w:overflowPunct w:val="0"/>
        <w:autoSpaceDE w:val="0"/>
        <w:autoSpaceDN w:val="0"/>
        <w:ind w:left="360"/>
        <w:jc w:val="both"/>
        <w:rPr>
          <w:rFonts w:eastAsia="PMingLiU"/>
        </w:rPr>
      </w:pPr>
      <w:r w:rsidRPr="001F62B9">
        <w:rPr>
          <w:rFonts w:eastAsia="PMingLiU" w:hint="eastAsia"/>
        </w:rPr>
        <w:tab/>
      </w:r>
      <w:r>
        <w:rPr>
          <w:rFonts w:hint="eastAsia"/>
          <w:noProof/>
        </w:rPr>
        <w:drawing>
          <wp:inline distT="0" distB="0" distL="0" distR="0" wp14:anchorId="1659C8D2" wp14:editId="0D79D471">
            <wp:extent cx="2124075" cy="352425"/>
            <wp:effectExtent l="0" t="0" r="9525" b="9525"/>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124075" cy="352425"/>
                    </a:xfrm>
                    <a:prstGeom prst="rect">
                      <a:avLst/>
                    </a:prstGeom>
                  </pic:spPr>
                </pic:pic>
              </a:graphicData>
            </a:graphic>
          </wp:inline>
        </w:drawing>
      </w:r>
    </w:p>
    <w:p w14:paraId="2EDA4CC9" w14:textId="5A94F8B4" w:rsidR="00DD7C61" w:rsidRPr="001F62B9" w:rsidRDefault="00DD7C61" w:rsidP="00906D7A">
      <w:pPr>
        <w:overflowPunct w:val="0"/>
        <w:autoSpaceDE w:val="0"/>
        <w:autoSpaceDN w:val="0"/>
        <w:ind w:left="360"/>
        <w:jc w:val="both"/>
        <w:rPr>
          <w:rFonts w:eastAsia="PMingLiU"/>
        </w:rPr>
      </w:pPr>
    </w:p>
    <w:p w14:paraId="2015F86B" w14:textId="135F6D2A" w:rsidR="00DD7C61" w:rsidRPr="001F62B9" w:rsidRDefault="00DD7C61" w:rsidP="00906D7A">
      <w:pPr>
        <w:overflowPunct w:val="0"/>
        <w:autoSpaceDE w:val="0"/>
        <w:autoSpaceDN w:val="0"/>
        <w:ind w:left="360"/>
        <w:jc w:val="both"/>
        <w:rPr>
          <w:rFonts w:eastAsia="PMingLiU"/>
        </w:rPr>
      </w:pPr>
      <w:r w:rsidRPr="001F62B9">
        <w:rPr>
          <w:rFonts w:eastAsia="PMingLiU" w:hint="eastAsia"/>
        </w:rPr>
        <w:tab/>
      </w:r>
      <w:r>
        <w:rPr>
          <w:rFonts w:hint="eastAsia"/>
          <w:noProof/>
        </w:rPr>
        <w:drawing>
          <wp:inline distT="0" distB="0" distL="0" distR="0" wp14:anchorId="05040DEE" wp14:editId="07970DB9">
            <wp:extent cx="1895475" cy="400050"/>
            <wp:effectExtent l="0" t="0" r="9525"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895475" cy="400050"/>
                    </a:xfrm>
                    <a:prstGeom prst="rect">
                      <a:avLst/>
                    </a:prstGeom>
                  </pic:spPr>
                </pic:pic>
              </a:graphicData>
            </a:graphic>
          </wp:inline>
        </w:drawing>
      </w:r>
    </w:p>
    <w:p w14:paraId="4EEB9449" w14:textId="620C3B9E" w:rsidR="00DD7C61" w:rsidRPr="001F62B9" w:rsidRDefault="00DD7C61" w:rsidP="00906D7A">
      <w:pPr>
        <w:overflowPunct w:val="0"/>
        <w:autoSpaceDE w:val="0"/>
        <w:autoSpaceDN w:val="0"/>
        <w:ind w:left="360"/>
        <w:jc w:val="both"/>
        <w:rPr>
          <w:rFonts w:eastAsia="PMingLiU"/>
        </w:rPr>
      </w:pPr>
    </w:p>
    <w:p w14:paraId="0A5806BA" w14:textId="41FC2E86" w:rsidR="00DD7C61" w:rsidRPr="001F62B9" w:rsidRDefault="001756CD" w:rsidP="00906D7A">
      <w:pPr>
        <w:overflowPunct w:val="0"/>
        <w:autoSpaceDE w:val="0"/>
        <w:autoSpaceDN w:val="0"/>
        <w:ind w:left="720"/>
        <w:jc w:val="both"/>
        <w:rPr>
          <w:rFonts w:eastAsia="PMingLiU"/>
        </w:rPr>
      </w:pPr>
      <w:r>
        <w:rPr>
          <w:rFonts w:hint="eastAsia"/>
          <w:noProof/>
        </w:rPr>
        <mc:AlternateContent>
          <mc:Choice Requires="wps">
            <w:drawing>
              <wp:anchor distT="0" distB="0" distL="114300" distR="114300" simplePos="0" relativeHeight="251716608" behindDoc="0" locked="0" layoutInCell="1" allowOverlap="1" wp14:anchorId="0EECFBCA" wp14:editId="00773DDE">
                <wp:simplePos x="0" y="0"/>
                <wp:positionH relativeFrom="column">
                  <wp:posOffset>834887</wp:posOffset>
                </wp:positionH>
                <wp:positionV relativeFrom="paragraph">
                  <wp:posOffset>284121</wp:posOffset>
                </wp:positionV>
                <wp:extent cx="2978125" cy="158143"/>
                <wp:effectExtent l="0" t="0" r="13335" b="13335"/>
                <wp:wrapNone/>
                <wp:docPr id="46" name="Rectángulo 46"/>
                <wp:cNvGraphicFramePr/>
                <a:graphic xmlns:a="http://schemas.openxmlformats.org/drawingml/2006/main">
                  <a:graphicData uri="http://schemas.microsoft.com/office/word/2010/wordprocessingShape">
                    <wps:wsp>
                      <wps:cNvSpPr/>
                      <wps:spPr>
                        <a:xfrm>
                          <a:off x="0" y="0"/>
                          <a:ext cx="2978125" cy="15814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C2B57" id="Rectángulo 46" o:spid="_x0000_s1026" style="position:absolute;margin-left:65.75pt;margin-top:22.35pt;width:234.5pt;height:12.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DaqnQIAAIkFAAAOAAAAZHJzL2Uyb0RvYy54bWysVM1u2zAMvg/YOwi6r46zpD9GnSJokWFA&#10;0RZth54VWYoNyKImKXGyt9mz7MVGSbYbdMUOw3JQRJH8SH4meXm1bxXZCesa0CXNTyaUCM2havSm&#10;pN+eV5/OKXGe6Yop0KKkB+Ho1eLjh8vOFGIKNahKWIIg2hWdKWntvSmyzPFatMydgBEalRJsyzyK&#10;dpNVlnWI3qpsOpmcZh3Yyljgwjl8vUlKuoj4Ugru76V0whNVUszNx9PGcx3ObHHJio1lpm54nwb7&#10;hyxa1mgMOkLdMM/I1jZ/QLUNt+BA+hMObQZSNlzEGrCafPKmmqeaGRFrQXKcGWly/w+W3+0eLGmq&#10;ks5OKdGsxW/0iKz9+qk3WwUEX5GizrgCLZ/Mg+0lh9dQ717aNvxjJWQfaT2MtIq9Jxwfpxdn5/l0&#10;TglHXT4/z2efA2j26m2s818EtCRcSmoxgcgm2906n0wHkxBMw6pRCt9ZoXQ4HaimCm9RsJv1tbJk&#10;x/Cbr1YT/PXhjswweHDNQmWplnjzByUS7KOQSEvIPmYSG1KMsIxzoX2eVDWrRIo2Pw4WWjh4xEqV&#10;RsCALDHLEbsHGCwTyICd6u7tg6uI/Tw6T/6WWHIePWJk0H50bhsN9j0AhVX1kZP9QFKiJrC0huqA&#10;TWMhTZMzfNXgd7tlzj8wi+ODg4Yrwd/jIRV0JYX+RkkN9sd778Eeuxq1lHQ4jiV137fMCkrUV439&#10;fpHPZmF+ozCbn01RsMea9bFGb9trwK+f4/IxPF6DvVfDVVpoX3BzLENUVDHNMXZJubeDcO3TmsDd&#10;w8VyGc1wZg3zt/rJ8AAeWA19+bx/Ydb0zeux7e9gGF1WvOnhZBs8NSy3HmQTG/yV155vnPfYOP1u&#10;CgvlWI5Wrxt08RsAAP//AwBQSwMEFAAGAAgAAAAhAHqzRHfeAAAACQEAAA8AAABkcnMvZG93bnJl&#10;di54bWxMjzFPwzAQhXck/oN1SCyI2qUllBCngkp0YECisLA58ZFEjc+R7TTh33NMsN27e3r3vWI7&#10;u16cMMTOk4blQoFAqr3tqNHw8f58vQERkyFrek+o4RsjbMvzs8Lk1k/0hqdDagSHUMyNhjalIZcy&#10;1i06Exd+QOLblw/OJJahkTaYicNdL2+UyqQzHfGH1gy4a7E+Hkanodp/ht3mabVP41XG0cfmBV8n&#10;rS8v5scHEAnn9GeGX3xGh5KZKj+SjaJnvVreslXDen0Hgg2ZUryoeLjPQJaF/N+g/AEAAP//AwBQ&#10;SwECLQAUAAYACAAAACEAtoM4kv4AAADhAQAAEwAAAAAAAAAAAAAAAAAAAAAAW0NvbnRlbnRfVHlw&#10;ZXNdLnhtbFBLAQItABQABgAIAAAAIQA4/SH/1gAAAJQBAAALAAAAAAAAAAAAAAAAAC8BAABfcmVs&#10;cy8ucmVsc1BLAQItABQABgAIAAAAIQCx3DaqnQIAAIkFAAAOAAAAAAAAAAAAAAAAAC4CAABkcnMv&#10;ZTJvRG9jLnhtbFBLAQItABQABgAIAAAAIQB6s0R33gAAAAkBAAAPAAAAAAAAAAAAAAAAAPcEAABk&#10;cnMvZG93bnJldi54bWxQSwUGAAAAAAQABADzAAAAAgYAAAAA&#10;" filled="f" strokecolor="red" strokeweight="2pt"/>
            </w:pict>
          </mc:Fallback>
        </mc:AlternateContent>
      </w:r>
      <w:r w:rsidRPr="001F62B9">
        <w:rPr>
          <w:rFonts w:eastAsia="PMingLiU" w:hint="eastAsia"/>
        </w:rPr>
        <w:tab/>
      </w:r>
      <w:r>
        <w:rPr>
          <w:rFonts w:hint="eastAsia"/>
          <w:noProof/>
        </w:rPr>
        <w:drawing>
          <wp:inline distT="0" distB="0" distL="0" distR="0" wp14:anchorId="7300BAB6" wp14:editId="60F28E4A">
            <wp:extent cx="5080883" cy="996925"/>
            <wp:effectExtent l="0" t="0" r="5715"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106677" cy="1001986"/>
                    </a:xfrm>
                    <a:prstGeom prst="rect">
                      <a:avLst/>
                    </a:prstGeom>
                  </pic:spPr>
                </pic:pic>
              </a:graphicData>
            </a:graphic>
          </wp:inline>
        </w:drawing>
      </w:r>
    </w:p>
    <w:p w14:paraId="71BD39F2" w14:textId="120D47CB" w:rsidR="009E6E7E" w:rsidRPr="001F62B9" w:rsidRDefault="009E6E7E" w:rsidP="001F62B9">
      <w:pPr>
        <w:pStyle w:val="a6"/>
        <w:overflowPunct w:val="0"/>
        <w:autoSpaceDE w:val="0"/>
        <w:autoSpaceDN w:val="0"/>
        <w:jc w:val="center"/>
        <w:rPr>
          <w:rFonts w:eastAsia="PMingLiU"/>
        </w:rPr>
      </w:pPr>
      <w:bookmarkStart w:id="10" w:name="_Ref84843125"/>
      <w:r w:rsidRPr="001F62B9">
        <w:rPr>
          <w:rFonts w:eastAsia="PMingLiU" w:hint="eastAsia"/>
        </w:rPr>
        <w:t>圖</w:t>
      </w:r>
      <w:r>
        <w:fldChar w:fldCharType="begin"/>
      </w:r>
      <w:r>
        <w:instrText>SEQ Figure \* ARABIC</w:instrText>
      </w:r>
      <w:r>
        <w:fldChar w:fldCharType="separate"/>
      </w:r>
      <w:r w:rsidR="00591AB1">
        <w:rPr>
          <w:noProof/>
        </w:rPr>
        <w:t>9</w:t>
      </w:r>
      <w:r>
        <w:fldChar w:fldCharType="end"/>
      </w:r>
      <w:bookmarkEnd w:id="10"/>
      <w:r w:rsidRPr="001F62B9">
        <w:rPr>
          <w:rFonts w:eastAsia="PMingLiU" w:hint="eastAsia"/>
        </w:rPr>
        <w:t>.</w:t>
      </w:r>
      <w:r w:rsidR="00A46508">
        <w:rPr>
          <w:rFonts w:eastAsia="PMingLiU"/>
        </w:rPr>
        <w:t xml:space="preserve"> </w:t>
      </w:r>
      <w:r w:rsidRPr="001F62B9">
        <w:rPr>
          <w:rFonts w:eastAsia="PMingLiU" w:hint="eastAsia"/>
        </w:rPr>
        <w:t>修改</w:t>
      </w:r>
      <w:r w:rsidRPr="001F62B9">
        <w:rPr>
          <w:rFonts w:eastAsia="PMingLiU" w:hint="eastAsia"/>
        </w:rPr>
        <w:t>ALU</w:t>
      </w:r>
    </w:p>
    <w:p w14:paraId="2E79FC23" w14:textId="5D97C94F" w:rsidR="00F44A19" w:rsidRPr="001F62B9" w:rsidRDefault="00F44A19" w:rsidP="00906D7A">
      <w:pPr>
        <w:overflowPunct w:val="0"/>
        <w:autoSpaceDE w:val="0"/>
        <w:autoSpaceDN w:val="0"/>
        <w:jc w:val="both"/>
        <w:rPr>
          <w:rFonts w:eastAsia="PMingLiU" w:cs="Arial"/>
        </w:rPr>
      </w:pPr>
    </w:p>
    <w:p w14:paraId="2312C187" w14:textId="2097D654" w:rsidR="00427D35" w:rsidRPr="001F62B9" w:rsidRDefault="00427D35" w:rsidP="00906D7A">
      <w:pPr>
        <w:overflowPunct w:val="0"/>
        <w:autoSpaceDE w:val="0"/>
        <w:autoSpaceDN w:val="0"/>
        <w:jc w:val="both"/>
        <w:rPr>
          <w:rFonts w:eastAsia="PMingLiU" w:cs="Arial"/>
        </w:rPr>
      </w:pPr>
    </w:p>
    <w:p w14:paraId="7C062728" w14:textId="77777777" w:rsidR="00427D35" w:rsidRPr="001F62B9" w:rsidRDefault="00427D35" w:rsidP="00906D7A">
      <w:pPr>
        <w:overflowPunct w:val="0"/>
        <w:autoSpaceDE w:val="0"/>
        <w:autoSpaceDN w:val="0"/>
        <w:jc w:val="both"/>
        <w:rPr>
          <w:rFonts w:eastAsia="PMingLiU" w:cs="Arial"/>
        </w:rPr>
      </w:pPr>
    </w:p>
    <w:p w14:paraId="6AFBE26E" w14:textId="69F8043B" w:rsidR="006E0F25" w:rsidRPr="001F62B9" w:rsidRDefault="00AC05CE" w:rsidP="0067556F">
      <w:pPr>
        <w:pStyle w:val="af"/>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完成上述更改後，即可測試新的指令。在</w:t>
      </w:r>
      <w:proofErr w:type="spellStart"/>
      <w:r w:rsidRPr="001F62B9">
        <w:rPr>
          <w:rFonts w:eastAsia="PMingLiU" w:hint="eastAsia"/>
        </w:rPr>
        <w:t>Verilator</w:t>
      </w:r>
      <w:proofErr w:type="spellEnd"/>
      <w:r w:rsidRPr="001F62B9">
        <w:rPr>
          <w:rFonts w:eastAsia="PMingLiU" w:hint="eastAsia"/>
        </w:rPr>
        <w:t>中執行模擬，展示新指令的執行情況。可以使用</w:t>
      </w:r>
      <w:r w:rsidR="00887177">
        <w:rPr>
          <w:rFonts w:eastAsia="Times New Roman" w:cs="Arial" w:hint="eastAsia"/>
        </w:rPr>
        <w:fldChar w:fldCharType="begin"/>
      </w:r>
      <w:r w:rsidR="00887177">
        <w:rPr>
          <w:rFonts w:eastAsia="Times New Roman" w:cs="Arial" w:hint="eastAsia"/>
        </w:rPr>
        <w:instrText xml:space="preserve"> REF _Ref61882318 \h </w:instrText>
      </w:r>
      <w:r w:rsidR="00762C90">
        <w:rPr>
          <w:rFonts w:eastAsia="Times New Roman" w:cs="Arial" w:hint="eastAsia"/>
        </w:rPr>
        <w:instrText xml:space="preserve"> \* MERGEFORMAT </w:instrText>
      </w:r>
      <w:r w:rsidR="00887177">
        <w:rPr>
          <w:rFonts w:eastAsia="Times New Roman" w:cs="Arial" w:hint="eastAsia"/>
        </w:rPr>
      </w:r>
      <w:r w:rsidR="00887177">
        <w:rPr>
          <w:rFonts w:eastAsia="Times New Roman" w:cs="Arial" w:hint="eastAsia"/>
        </w:rPr>
        <w:fldChar w:fldCharType="separate"/>
      </w:r>
      <w:r w:rsidR="00591AB1" w:rsidRPr="001F62B9">
        <w:rPr>
          <w:rFonts w:eastAsia="PMingLiU" w:hint="eastAsia"/>
        </w:rPr>
        <w:t>圖</w:t>
      </w:r>
      <w:r w:rsidR="00591AB1" w:rsidRPr="00591AB1">
        <w:rPr>
          <w:rFonts w:eastAsia="PMingLiU"/>
        </w:rPr>
        <w:t>10</w:t>
      </w:r>
      <w:r w:rsidR="00887177">
        <w:rPr>
          <w:rFonts w:eastAsia="Times New Roman" w:cs="Arial" w:hint="eastAsia"/>
        </w:rPr>
        <w:fldChar w:fldCharType="end"/>
      </w:r>
      <w:r w:rsidRPr="001F62B9">
        <w:rPr>
          <w:rFonts w:eastAsia="PMingLiU" w:hint="eastAsia"/>
        </w:rPr>
        <w:t>中提供的程式，也可自行建立程式</w:t>
      </w:r>
      <w:r w:rsidR="00CD1202">
        <w:rPr>
          <w:rFonts w:eastAsia="PMingLiU" w:hint="eastAsia"/>
        </w:rPr>
        <w:t>。</w:t>
      </w:r>
    </w:p>
    <w:p w14:paraId="66934F1E" w14:textId="77777777" w:rsidR="006E0F25" w:rsidRPr="001F62B9" w:rsidRDefault="006E0F25" w:rsidP="0067556F">
      <w:pPr>
        <w:pStyle w:val="af"/>
        <w:shd w:val="clear" w:color="auto" w:fill="FFFFFF" w:themeFill="background1"/>
        <w:overflowPunct w:val="0"/>
        <w:autoSpaceDE w:val="0"/>
        <w:autoSpaceDN w:val="0"/>
        <w:spacing w:line="245" w:lineRule="auto"/>
        <w:ind w:left="360"/>
        <w:jc w:val="both"/>
        <w:rPr>
          <w:rFonts w:eastAsia="PMingLiU" w:cs="Arial"/>
        </w:rPr>
      </w:pPr>
    </w:p>
    <w:p w14:paraId="02EA5B93" w14:textId="2808424E" w:rsidR="0040691B" w:rsidRPr="001F62B9" w:rsidRDefault="00887177" w:rsidP="0067556F">
      <w:pPr>
        <w:pStyle w:val="af"/>
        <w:shd w:val="clear" w:color="auto" w:fill="E5B8B7" w:themeFill="accent2" w:themeFillTint="66"/>
        <w:overflowPunct w:val="0"/>
        <w:autoSpaceDE w:val="0"/>
        <w:autoSpaceDN w:val="0"/>
        <w:spacing w:line="245" w:lineRule="auto"/>
        <w:ind w:left="360"/>
        <w:jc w:val="both"/>
        <w:rPr>
          <w:rFonts w:eastAsia="PMingLiU" w:cs="Arial"/>
        </w:rPr>
      </w:pPr>
      <w:r>
        <w:rPr>
          <w:rFonts w:eastAsia="Times New Roman" w:cs="Arial" w:hint="eastAsia"/>
        </w:rPr>
        <w:fldChar w:fldCharType="begin"/>
      </w:r>
      <w:r>
        <w:rPr>
          <w:rFonts w:eastAsia="Times New Roman" w:cs="Arial" w:hint="eastAsia"/>
        </w:rPr>
        <w:instrText xml:space="preserve"> REF _Ref61882318 \h </w:instrText>
      </w:r>
      <w:r w:rsidR="00762C90">
        <w:rPr>
          <w:rFonts w:eastAsia="Times New Roman" w:cs="Arial" w:hint="eastAsia"/>
        </w:rPr>
        <w:instrText xml:space="preserve"> \* MERGEFORMAT </w:instrText>
      </w:r>
      <w:r>
        <w:rPr>
          <w:rFonts w:eastAsia="Times New Roman" w:cs="Arial" w:hint="eastAsia"/>
        </w:rPr>
      </w:r>
      <w:r>
        <w:rPr>
          <w:rFonts w:eastAsia="Times New Roman" w:cs="Arial" w:hint="eastAsia"/>
        </w:rPr>
        <w:fldChar w:fldCharType="separate"/>
      </w:r>
      <w:r w:rsidR="00591AB1" w:rsidRPr="001F62B9">
        <w:rPr>
          <w:rFonts w:eastAsia="PMingLiU" w:hint="eastAsia"/>
        </w:rPr>
        <w:t>圖</w:t>
      </w:r>
      <w:r w:rsidR="00591AB1" w:rsidRPr="00591AB1">
        <w:rPr>
          <w:rFonts w:eastAsia="PMingLiU"/>
        </w:rPr>
        <w:t>10</w:t>
      </w:r>
      <w:r>
        <w:rPr>
          <w:rFonts w:eastAsia="Times New Roman" w:cs="Arial" w:hint="eastAsia"/>
        </w:rPr>
        <w:fldChar w:fldCharType="end"/>
      </w:r>
      <w:r w:rsidRPr="001F62B9">
        <w:rPr>
          <w:rFonts w:eastAsia="PMingLiU" w:hint="eastAsia"/>
        </w:rPr>
        <w:t>中的程式會形成一個無限迴圈，在每次迭代中計算兩個暫存器中的最小值。請注意，新指令不能以正常方式（使用助憶鍵）使用，而是必須以機器格式直接使用，因為</w:t>
      </w:r>
      <w:r w:rsidRPr="001F62B9">
        <w:rPr>
          <w:rFonts w:eastAsia="PMingLiU" w:hint="eastAsia"/>
        </w:rPr>
        <w:t>RISC-V</w:t>
      </w:r>
      <w:r w:rsidRPr="001F62B9">
        <w:rPr>
          <w:rFonts w:eastAsia="PMingLiU" w:hint="eastAsia"/>
        </w:rPr>
        <w:t>編譯器尚不支援助憶鍵。</w:t>
      </w:r>
    </w:p>
    <w:p w14:paraId="0BDFB5DA" w14:textId="77777777" w:rsidR="00887177" w:rsidRPr="001F62B9" w:rsidRDefault="00887177" w:rsidP="00906D7A">
      <w:pPr>
        <w:overflowPunct w:val="0"/>
        <w:autoSpaceDE w:val="0"/>
        <w:autoSpaceDN w:val="0"/>
        <w:jc w:val="both"/>
        <w:rPr>
          <w:rFonts w:eastAsia="PMingLiU" w:cs="Arial"/>
        </w:rPr>
      </w:pPr>
    </w:p>
    <w:tbl>
      <w:tblPr>
        <w:tblW w:w="902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026"/>
      </w:tblGrid>
      <w:tr w:rsidR="00887177" w14:paraId="184F083C" w14:textId="77777777" w:rsidTr="00991D8A">
        <w:tc>
          <w:tcPr>
            <w:tcW w:w="9026" w:type="dxa"/>
            <w:tcBorders>
              <w:top w:val="single" w:sz="4" w:space="0" w:color="000001"/>
              <w:left w:val="single" w:sz="4" w:space="0" w:color="000001"/>
              <w:bottom w:val="single" w:sz="4" w:space="0" w:color="000001"/>
              <w:right w:val="single" w:sz="4" w:space="0" w:color="000001"/>
            </w:tcBorders>
            <w:shd w:val="clear" w:color="auto" w:fill="D9D9D9"/>
          </w:tcPr>
          <w:p w14:paraId="196F2E04" w14:textId="77777777" w:rsidR="008005F9" w:rsidRPr="001F62B9" w:rsidRDefault="008005F9"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w:t>
            </w:r>
            <w:proofErr w:type="spellStart"/>
            <w:r w:rsidRPr="001F62B9">
              <w:rPr>
                <w:rFonts w:ascii="Courier New" w:eastAsia="PMingLiU" w:hAnsi="Courier New" w:hint="eastAsia"/>
                <w:sz w:val="18"/>
                <w:szCs w:val="18"/>
                <w:lang w:val="fr-HT"/>
              </w:rPr>
              <w:t>globl</w:t>
            </w:r>
            <w:proofErr w:type="spellEnd"/>
            <w:r w:rsidRPr="001F62B9">
              <w:rPr>
                <w:rFonts w:ascii="Courier New" w:eastAsia="PMingLiU" w:hAnsi="Courier New" w:hint="eastAsia"/>
                <w:sz w:val="18"/>
                <w:szCs w:val="18"/>
                <w:lang w:val="fr-HT"/>
              </w:rPr>
              <w:t xml:space="preserve"> main</w:t>
            </w:r>
          </w:p>
          <w:p w14:paraId="594500E8" w14:textId="77777777" w:rsidR="008005F9" w:rsidRPr="001F62B9" w:rsidRDefault="008005F9"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main:</w:t>
            </w:r>
          </w:p>
          <w:p w14:paraId="474099A0" w14:textId="77777777" w:rsidR="008005F9" w:rsidRPr="001F62B9" w:rsidRDefault="008005F9" w:rsidP="00906D7A">
            <w:pPr>
              <w:overflowPunct w:val="0"/>
              <w:autoSpaceDE w:val="0"/>
              <w:autoSpaceDN w:val="0"/>
              <w:jc w:val="both"/>
              <w:rPr>
                <w:rFonts w:ascii="Courier New" w:eastAsia="PMingLiU" w:hAnsi="Courier New" w:cs="Courier New"/>
                <w:sz w:val="18"/>
                <w:szCs w:val="18"/>
                <w:lang w:val="fr-HT"/>
              </w:rPr>
            </w:pPr>
          </w:p>
          <w:p w14:paraId="145264B2" w14:textId="77777777" w:rsidR="008005F9" w:rsidRPr="001F62B9" w:rsidRDefault="008005F9" w:rsidP="0067556F">
            <w:pPr>
              <w:keepNext/>
              <w:keepLines/>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lastRenderedPageBreak/>
              <w:t>li t3, 0x2</w:t>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p>
          <w:p w14:paraId="37EDC4C6" w14:textId="77777777" w:rsidR="008005F9" w:rsidRPr="001F62B9" w:rsidRDefault="008005F9" w:rsidP="0067556F">
            <w:pPr>
              <w:keepNext/>
              <w:keepLines/>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li t4, 0x30</w:t>
            </w:r>
          </w:p>
          <w:p w14:paraId="37A2BE0A" w14:textId="77777777" w:rsidR="008005F9" w:rsidRPr="001F62B9" w:rsidRDefault="008005F9"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li t6, -0x5</w:t>
            </w:r>
          </w:p>
          <w:p w14:paraId="796164DD" w14:textId="77777777" w:rsidR="008005F9" w:rsidRPr="001F62B9" w:rsidRDefault="008005F9" w:rsidP="00906D7A">
            <w:pPr>
              <w:overflowPunct w:val="0"/>
              <w:autoSpaceDE w:val="0"/>
              <w:autoSpaceDN w:val="0"/>
              <w:jc w:val="both"/>
              <w:rPr>
                <w:rFonts w:ascii="Courier New" w:eastAsia="PMingLiU" w:hAnsi="Courier New" w:cs="Courier New"/>
                <w:sz w:val="18"/>
                <w:szCs w:val="18"/>
                <w:lang w:val="fr-HT"/>
              </w:rPr>
            </w:pPr>
          </w:p>
          <w:p w14:paraId="28676D52" w14:textId="77777777" w:rsidR="008005F9" w:rsidRPr="001F62B9" w:rsidRDefault="008005F9"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REPEAT:</w:t>
            </w:r>
          </w:p>
          <w:p w14:paraId="22D9A028" w14:textId="77777777" w:rsidR="008005F9" w:rsidRPr="001F62B9" w:rsidRDefault="008005F9"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lang w:val="fr-HT"/>
              </w:rPr>
              <w:t>nop</w:t>
            </w:r>
            <w:proofErr w:type="spellEnd"/>
          </w:p>
          <w:p w14:paraId="11E1EF4F" w14:textId="77777777" w:rsidR="008005F9" w:rsidRPr="001F62B9" w:rsidRDefault="008005F9"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lang w:val="fr-HT"/>
              </w:rPr>
              <w:t>nop</w:t>
            </w:r>
            <w:proofErr w:type="spellEnd"/>
          </w:p>
          <w:p w14:paraId="23A655D6" w14:textId="77777777" w:rsidR="008005F9" w:rsidRPr="001F62B9" w:rsidRDefault="008005F9"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lang w:val="fr-HT"/>
              </w:rPr>
              <w:t>add</w:t>
            </w:r>
            <w:proofErr w:type="spellEnd"/>
            <w:r w:rsidRPr="001F62B9">
              <w:rPr>
                <w:rFonts w:ascii="Courier New" w:eastAsia="PMingLiU" w:hAnsi="Courier New" w:hint="eastAsia"/>
                <w:sz w:val="18"/>
                <w:szCs w:val="18"/>
                <w:lang w:val="fr-HT"/>
              </w:rPr>
              <w:t xml:space="preserve"> t3, t3, t3</w:t>
            </w:r>
          </w:p>
          <w:p w14:paraId="3F37A5B2" w14:textId="77777777" w:rsidR="008005F9" w:rsidRPr="001F62B9" w:rsidRDefault="008005F9"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lang w:val="fr-HT"/>
              </w:rPr>
              <w:t>add</w:t>
            </w:r>
            <w:proofErr w:type="spellEnd"/>
            <w:r w:rsidRPr="001F62B9">
              <w:rPr>
                <w:rFonts w:ascii="Courier New" w:eastAsia="PMingLiU" w:hAnsi="Courier New" w:hint="eastAsia"/>
                <w:sz w:val="18"/>
                <w:szCs w:val="18"/>
                <w:lang w:val="fr-HT"/>
              </w:rPr>
              <w:t xml:space="preserve"> t4, t4, t6</w:t>
            </w:r>
          </w:p>
          <w:p w14:paraId="54DC64EC" w14:textId="77777777" w:rsidR="008005F9" w:rsidRPr="001F62B9" w:rsidRDefault="008005F9"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lang w:val="fr-HT"/>
              </w:rPr>
              <w:t>nop</w:t>
            </w:r>
            <w:proofErr w:type="spellEnd"/>
          </w:p>
          <w:p w14:paraId="2618819C" w14:textId="246BC8D0" w:rsidR="008005F9" w:rsidRPr="001F62B9" w:rsidRDefault="008005F9"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r w:rsidRPr="001F62B9">
              <w:rPr>
                <w:rFonts w:ascii="Courier New" w:eastAsia="PMingLiU" w:hAnsi="Courier New" w:hint="eastAsia"/>
                <w:b/>
                <w:color w:val="FF0000"/>
                <w:sz w:val="18"/>
                <w:szCs w:val="18"/>
                <w:lang w:val="fr-HT"/>
              </w:rPr>
              <w:t>.</w:t>
            </w:r>
            <w:proofErr w:type="spellStart"/>
            <w:r w:rsidRPr="001F62B9">
              <w:rPr>
                <w:rFonts w:ascii="Courier New" w:eastAsia="PMingLiU" w:hAnsi="Courier New" w:hint="eastAsia"/>
                <w:b/>
                <w:color w:val="FF0000"/>
                <w:sz w:val="18"/>
                <w:szCs w:val="18"/>
                <w:lang w:val="fr-HT"/>
              </w:rPr>
              <w:t>word</w:t>
            </w:r>
            <w:proofErr w:type="spellEnd"/>
            <w:r w:rsidRPr="001F62B9">
              <w:rPr>
                <w:rFonts w:ascii="Courier New" w:eastAsia="PMingLiU" w:hAnsi="Courier New" w:hint="eastAsia"/>
                <w:b/>
                <w:color w:val="FF0000"/>
                <w:sz w:val="18"/>
                <w:szCs w:val="18"/>
                <w:lang w:val="fr-HT"/>
              </w:rPr>
              <w:t xml:space="preserve"> 0x0bde5f33</w:t>
            </w:r>
            <w:r w:rsidRPr="001F62B9">
              <w:rPr>
                <w:rFonts w:ascii="Courier New" w:eastAsia="PMingLiU" w:hAnsi="Courier New" w:hint="eastAsia"/>
                <w:color w:val="FF0000"/>
                <w:sz w:val="18"/>
                <w:szCs w:val="18"/>
                <w:lang w:val="fr-HT"/>
              </w:rPr>
              <w:t xml:space="preserve"> </w:t>
            </w:r>
            <w:r w:rsidRPr="001F62B9">
              <w:rPr>
                <w:rFonts w:ascii="Courier New" w:eastAsia="PMingLiU" w:hAnsi="Courier New" w:hint="eastAsia"/>
                <w:sz w:val="14"/>
                <w:szCs w:val="18"/>
                <w:lang w:val="fr-HT"/>
              </w:rPr>
              <w:t xml:space="preserve"># </w:t>
            </w:r>
            <w:proofErr w:type="spellStart"/>
            <w:r w:rsidRPr="001F62B9">
              <w:rPr>
                <w:rFonts w:ascii="Courier New" w:eastAsia="PMingLiU" w:hAnsi="Courier New" w:hint="eastAsia"/>
                <w:sz w:val="14"/>
                <w:szCs w:val="18"/>
                <w:lang w:val="fr-HT"/>
              </w:rPr>
              <w:t>minu</w:t>
            </w:r>
            <w:proofErr w:type="spellEnd"/>
            <w:r w:rsidRPr="001F62B9">
              <w:rPr>
                <w:rFonts w:ascii="Courier New" w:eastAsia="PMingLiU" w:hAnsi="Courier New" w:hint="eastAsia"/>
                <w:sz w:val="14"/>
                <w:szCs w:val="18"/>
                <w:lang w:val="fr-HT"/>
              </w:rPr>
              <w:t xml:space="preserve"> t5, t4, t3    0000 101 | 1 1101  | 1110 0 | 101 | 1111 0 | 011 0011</w:t>
            </w:r>
          </w:p>
          <w:p w14:paraId="15310947" w14:textId="77777777" w:rsidR="008005F9" w:rsidRPr="001F62B9" w:rsidRDefault="008005F9" w:rsidP="00906D7A">
            <w:pPr>
              <w:overflowPunct w:val="0"/>
              <w:autoSpaceDE w:val="0"/>
              <w:autoSpaceDN w:val="0"/>
              <w:jc w:val="both"/>
              <w:rPr>
                <w:rFonts w:ascii="Courier New" w:eastAsia="PMingLiU" w:hAnsi="Courier New" w:cs="Courier New"/>
                <w:sz w:val="18"/>
                <w:szCs w:val="18"/>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rPr>
              <w:t>nop</w:t>
            </w:r>
            <w:proofErr w:type="spellEnd"/>
          </w:p>
          <w:p w14:paraId="153DA6D6" w14:textId="77777777" w:rsidR="008005F9" w:rsidRPr="001F62B9" w:rsidRDefault="008005F9" w:rsidP="00906D7A">
            <w:pPr>
              <w:overflowPunct w:val="0"/>
              <w:autoSpaceDE w:val="0"/>
              <w:autoSpaceDN w:val="0"/>
              <w:jc w:val="both"/>
              <w:rPr>
                <w:rFonts w:ascii="Courier New" w:eastAsia="PMingLiU" w:hAnsi="Courier New" w:cs="Courier New"/>
                <w:sz w:val="18"/>
                <w:szCs w:val="18"/>
              </w:rPr>
            </w:pPr>
            <w:r w:rsidRPr="001F62B9">
              <w:rPr>
                <w:rFonts w:ascii="Courier New" w:eastAsia="PMingLiU" w:hAnsi="Courier New" w:hint="eastAsia"/>
                <w:sz w:val="18"/>
                <w:szCs w:val="18"/>
              </w:rPr>
              <w:tab/>
            </w:r>
            <w:proofErr w:type="spellStart"/>
            <w:r w:rsidRPr="001F62B9">
              <w:rPr>
                <w:rFonts w:ascii="Courier New" w:eastAsia="PMingLiU" w:hAnsi="Courier New" w:hint="eastAsia"/>
                <w:sz w:val="18"/>
                <w:szCs w:val="18"/>
              </w:rPr>
              <w:t>nop</w:t>
            </w:r>
            <w:proofErr w:type="spellEnd"/>
          </w:p>
          <w:p w14:paraId="79362280" w14:textId="77777777" w:rsidR="008005F9" w:rsidRPr="001F62B9" w:rsidRDefault="008005F9" w:rsidP="00906D7A">
            <w:pPr>
              <w:overflowPunct w:val="0"/>
              <w:autoSpaceDE w:val="0"/>
              <w:autoSpaceDN w:val="0"/>
              <w:jc w:val="both"/>
              <w:rPr>
                <w:rFonts w:ascii="Courier New" w:eastAsia="PMingLiU" w:hAnsi="Courier New" w:cs="Courier New"/>
                <w:sz w:val="18"/>
                <w:szCs w:val="18"/>
              </w:rPr>
            </w:pPr>
            <w:r w:rsidRPr="001F62B9">
              <w:rPr>
                <w:rFonts w:ascii="Courier New" w:eastAsia="PMingLiU" w:hAnsi="Courier New" w:hint="eastAsia"/>
                <w:sz w:val="18"/>
                <w:szCs w:val="18"/>
              </w:rPr>
              <w:tab/>
            </w:r>
            <w:proofErr w:type="spellStart"/>
            <w:r w:rsidRPr="001F62B9">
              <w:rPr>
                <w:rFonts w:ascii="Courier New" w:eastAsia="PMingLiU" w:hAnsi="Courier New" w:hint="eastAsia"/>
                <w:sz w:val="18"/>
                <w:szCs w:val="18"/>
              </w:rPr>
              <w:t>beq</w:t>
            </w:r>
            <w:proofErr w:type="spellEnd"/>
            <w:r w:rsidRPr="001F62B9">
              <w:rPr>
                <w:rFonts w:ascii="Courier New" w:eastAsia="PMingLiU" w:hAnsi="Courier New" w:hint="eastAsia"/>
                <w:sz w:val="18"/>
                <w:szCs w:val="18"/>
              </w:rPr>
              <w:t xml:space="preserve">  zero, zero, REPEAT</w:t>
            </w:r>
            <w:r w:rsidRPr="001F62B9">
              <w:rPr>
                <w:rFonts w:ascii="Courier New" w:eastAsia="PMingLiU" w:hAnsi="Courier New" w:hint="eastAsia"/>
                <w:sz w:val="18"/>
                <w:szCs w:val="18"/>
              </w:rPr>
              <w:tab/>
              <w:t># Repeat the loop</w:t>
            </w:r>
          </w:p>
          <w:p w14:paraId="2CD682A2" w14:textId="77777777" w:rsidR="008005F9" w:rsidRPr="001F62B9" w:rsidRDefault="008005F9" w:rsidP="00906D7A">
            <w:pPr>
              <w:overflowPunct w:val="0"/>
              <w:autoSpaceDE w:val="0"/>
              <w:autoSpaceDN w:val="0"/>
              <w:jc w:val="both"/>
              <w:rPr>
                <w:rFonts w:ascii="Courier New" w:eastAsia="PMingLiU" w:hAnsi="Courier New" w:cs="Courier New"/>
                <w:sz w:val="18"/>
                <w:szCs w:val="18"/>
              </w:rPr>
            </w:pPr>
            <w:r w:rsidRPr="001F62B9">
              <w:rPr>
                <w:rFonts w:ascii="Courier New" w:eastAsia="PMingLiU" w:hAnsi="Courier New" w:hint="eastAsia"/>
                <w:sz w:val="18"/>
                <w:szCs w:val="18"/>
              </w:rPr>
              <w:t xml:space="preserve">    </w:t>
            </w:r>
            <w:proofErr w:type="spellStart"/>
            <w:r w:rsidRPr="001F62B9">
              <w:rPr>
                <w:rFonts w:ascii="Courier New" w:eastAsia="PMingLiU" w:hAnsi="Courier New" w:hint="eastAsia"/>
                <w:sz w:val="18"/>
                <w:szCs w:val="18"/>
              </w:rPr>
              <w:t>nop</w:t>
            </w:r>
            <w:proofErr w:type="spellEnd"/>
          </w:p>
          <w:p w14:paraId="3C5E5DB0" w14:textId="77777777" w:rsidR="008005F9" w:rsidRPr="001F62B9" w:rsidRDefault="008005F9" w:rsidP="00906D7A">
            <w:pPr>
              <w:overflowPunct w:val="0"/>
              <w:autoSpaceDE w:val="0"/>
              <w:autoSpaceDN w:val="0"/>
              <w:jc w:val="both"/>
              <w:rPr>
                <w:rFonts w:ascii="Courier New" w:eastAsia="PMingLiU" w:hAnsi="Courier New" w:cs="Courier New"/>
                <w:sz w:val="18"/>
                <w:szCs w:val="18"/>
              </w:rPr>
            </w:pPr>
          </w:p>
          <w:p w14:paraId="776FD519" w14:textId="45B8C940" w:rsidR="00887177" w:rsidRDefault="008005F9" w:rsidP="00906D7A">
            <w:pPr>
              <w:overflowPunct w:val="0"/>
              <w:autoSpaceDE w:val="0"/>
              <w:autoSpaceDN w:val="0"/>
              <w:jc w:val="both"/>
              <w:rPr>
                <w:rFonts w:ascii="Courier New" w:eastAsia="Courier New" w:hAnsi="Courier New" w:cs="Courier New"/>
                <w:sz w:val="18"/>
                <w:szCs w:val="18"/>
              </w:rPr>
            </w:pPr>
            <w:r w:rsidRPr="001F62B9">
              <w:rPr>
                <w:rFonts w:ascii="Courier New" w:eastAsia="PMingLiU" w:hAnsi="Courier New" w:hint="eastAsia"/>
                <w:sz w:val="18"/>
                <w:szCs w:val="18"/>
              </w:rPr>
              <w:t>.end</w:t>
            </w:r>
          </w:p>
        </w:tc>
      </w:tr>
    </w:tbl>
    <w:p w14:paraId="4EA1799C" w14:textId="2287E1D5" w:rsidR="00887177" w:rsidRPr="001F62B9" w:rsidRDefault="00887177" w:rsidP="001F62B9">
      <w:pPr>
        <w:pStyle w:val="a6"/>
        <w:overflowPunct w:val="0"/>
        <w:autoSpaceDE w:val="0"/>
        <w:autoSpaceDN w:val="0"/>
        <w:jc w:val="center"/>
        <w:rPr>
          <w:rFonts w:eastAsia="PMingLiU"/>
        </w:rPr>
      </w:pPr>
      <w:bookmarkStart w:id="11" w:name="_Ref61882318"/>
      <w:r w:rsidRPr="001F62B9">
        <w:rPr>
          <w:rFonts w:eastAsia="PMingLiU" w:hint="eastAsia"/>
        </w:rPr>
        <w:lastRenderedPageBreak/>
        <w:t>圖</w:t>
      </w:r>
      <w:r w:rsidR="00B33A1A">
        <w:fldChar w:fldCharType="begin"/>
      </w:r>
      <w:r w:rsidR="00B33A1A">
        <w:instrText xml:space="preserve"> SEQ Figure \* ARABIC </w:instrText>
      </w:r>
      <w:r w:rsidR="00B33A1A">
        <w:fldChar w:fldCharType="separate"/>
      </w:r>
      <w:r w:rsidR="00591AB1">
        <w:rPr>
          <w:noProof/>
        </w:rPr>
        <w:t>10</w:t>
      </w:r>
      <w:r w:rsidR="00B33A1A">
        <w:rPr>
          <w:noProof/>
        </w:rPr>
        <w:fldChar w:fldCharType="end"/>
      </w:r>
      <w:bookmarkEnd w:id="11"/>
      <w:r w:rsidRPr="001F62B9">
        <w:rPr>
          <w:rFonts w:eastAsia="PMingLiU" w:hint="eastAsia"/>
        </w:rPr>
        <w:t>.</w:t>
      </w:r>
      <w:r w:rsidR="00A46508">
        <w:rPr>
          <w:rFonts w:eastAsia="PMingLiU"/>
        </w:rPr>
        <w:t xml:space="preserve"> </w:t>
      </w:r>
      <w:r w:rsidRPr="001F62B9">
        <w:rPr>
          <w:rFonts w:eastAsia="PMingLiU" w:hint="eastAsia"/>
        </w:rPr>
        <w:t>新指令（以紅色強調顯示）的簡單測試程式</w:t>
      </w:r>
    </w:p>
    <w:p w14:paraId="05AE7EA1" w14:textId="46D75B7F" w:rsidR="00887177" w:rsidRPr="001F62B9" w:rsidRDefault="00887177" w:rsidP="00906D7A">
      <w:pPr>
        <w:overflowPunct w:val="0"/>
        <w:autoSpaceDE w:val="0"/>
        <w:autoSpaceDN w:val="0"/>
        <w:jc w:val="both"/>
        <w:rPr>
          <w:rFonts w:eastAsia="PMingLiU" w:cs="Arial"/>
        </w:rPr>
      </w:pPr>
    </w:p>
    <w:p w14:paraId="4EDE03A2" w14:textId="45C2A7C5" w:rsidR="00887177" w:rsidRPr="001F62B9" w:rsidRDefault="00961D55" w:rsidP="00311454">
      <w:pPr>
        <w:pStyle w:val="af"/>
        <w:shd w:val="clear" w:color="auto" w:fill="E5B8B7" w:themeFill="accent2" w:themeFillTint="66"/>
        <w:overflowPunct w:val="0"/>
        <w:autoSpaceDE w:val="0"/>
        <w:autoSpaceDN w:val="0"/>
        <w:spacing w:line="245" w:lineRule="auto"/>
        <w:ind w:left="360"/>
        <w:rPr>
          <w:rFonts w:eastAsia="PMingLiU" w:cs="Arial"/>
        </w:rPr>
      </w:pPr>
      <w:r>
        <w:rPr>
          <w:rFonts w:eastAsia="Times New Roman" w:cs="Arial" w:hint="eastAsia"/>
        </w:rPr>
        <w:fldChar w:fldCharType="begin"/>
      </w:r>
      <w:r>
        <w:rPr>
          <w:rFonts w:eastAsia="Times New Roman" w:cs="Arial" w:hint="eastAsia"/>
        </w:rPr>
        <w:instrText xml:space="preserve"> REF _Ref39123939 \h </w:instrText>
      </w:r>
      <w:r w:rsidR="00762C90">
        <w:rPr>
          <w:rFonts w:eastAsia="Times New Roman" w:cs="Arial" w:hint="eastAsia"/>
        </w:rPr>
        <w:instrText xml:space="preserve"> \* MERGEFORMAT </w:instrText>
      </w:r>
      <w:r>
        <w:rPr>
          <w:rFonts w:eastAsia="Times New Roman" w:cs="Arial" w:hint="eastAsia"/>
        </w:rPr>
      </w:r>
      <w:r>
        <w:rPr>
          <w:rFonts w:eastAsia="Times New Roman" w:cs="Arial" w:hint="eastAsia"/>
        </w:rPr>
        <w:fldChar w:fldCharType="separate"/>
      </w:r>
      <w:r w:rsidR="00591AB1" w:rsidRPr="001F62B9">
        <w:rPr>
          <w:rFonts w:eastAsia="PMingLiU" w:hint="eastAsia"/>
        </w:rPr>
        <w:t>圖</w:t>
      </w:r>
      <w:r w:rsidR="00591AB1" w:rsidRPr="00591AB1">
        <w:rPr>
          <w:rFonts w:eastAsia="PMingLiU"/>
        </w:rPr>
        <w:t>11</w:t>
      </w:r>
      <w:r>
        <w:rPr>
          <w:rFonts w:eastAsia="Times New Roman" w:cs="Arial" w:hint="eastAsia"/>
        </w:rPr>
        <w:fldChar w:fldCharType="end"/>
      </w:r>
      <w:r w:rsidRPr="001F62B9">
        <w:rPr>
          <w:rFonts w:eastAsia="PMingLiU" w:hint="eastAsia"/>
        </w:rPr>
        <w:t>所示為</w:t>
      </w:r>
      <w:proofErr w:type="spellStart"/>
      <w:r w:rsidRPr="001F62B9">
        <w:rPr>
          <w:rFonts w:eastAsia="PMingLiU" w:hint="eastAsia"/>
        </w:rPr>
        <w:t>Verilator</w:t>
      </w:r>
      <w:proofErr w:type="spellEnd"/>
      <w:r w:rsidRPr="001F62B9">
        <w:rPr>
          <w:rFonts w:eastAsia="PMingLiU" w:hint="eastAsia"/>
        </w:rPr>
        <w:t>中的模擬結果（與往常一樣，我們使用</w:t>
      </w:r>
      <w:r w:rsidRPr="001F62B9">
        <w:rPr>
          <w:rFonts w:eastAsia="PMingLiU" w:hint="eastAsia"/>
          <w:i/>
        </w:rPr>
        <w:t>.</w:t>
      </w:r>
      <w:proofErr w:type="spellStart"/>
      <w:r w:rsidRPr="001F62B9">
        <w:rPr>
          <w:rFonts w:eastAsia="PMingLiU" w:hint="eastAsia"/>
          <w:i/>
        </w:rPr>
        <w:t>tcl</w:t>
      </w:r>
      <w:proofErr w:type="spellEnd"/>
      <w:r w:rsidRPr="001F62B9">
        <w:rPr>
          <w:rFonts w:eastAsia="PMingLiU" w:hint="eastAsia"/>
        </w:rPr>
        <w:t>指令碼來包含訊號）。波形為迴圈的兩次迭代，其中顯示了新指令的兩次執行（</w:t>
      </w:r>
      <w:r w:rsidRPr="001F62B9">
        <w:rPr>
          <w:rFonts w:ascii="Courier New" w:eastAsia="PMingLiU" w:hAnsi="Courier New" w:hint="eastAsia"/>
        </w:rPr>
        <w:t>ifu_i0_instr</w:t>
      </w:r>
      <w:r w:rsidRPr="001F62B9">
        <w:rPr>
          <w:rFonts w:eastAsia="PMingLiU" w:hint="eastAsia"/>
        </w:rPr>
        <w:t>或</w:t>
      </w:r>
      <w:r w:rsidRPr="001F62B9">
        <w:rPr>
          <w:rFonts w:ascii="Courier New" w:eastAsia="PMingLiU" w:hAnsi="Courier New" w:hint="eastAsia"/>
        </w:rPr>
        <w:t>ifu_i1_instr</w:t>
      </w:r>
      <w:r w:rsidRPr="001F62B9">
        <w:rPr>
          <w:rFonts w:eastAsia="PMingLiU" w:hint="eastAsia"/>
        </w:rPr>
        <w:t xml:space="preserve"> = 0x0BDE5F33</w:t>
      </w:r>
      <w:r w:rsidRPr="001F62B9">
        <w:rPr>
          <w:rFonts w:eastAsia="PMingLiU" w:hint="eastAsia"/>
        </w:rPr>
        <w:t>）。新指令的主控制位元（</w:t>
      </w:r>
      <w:r w:rsidRPr="001F62B9">
        <w:rPr>
          <w:rFonts w:ascii="Courier New" w:eastAsia="PMingLiU" w:hAnsi="Courier New" w:hint="eastAsia"/>
        </w:rPr>
        <w:t>i0_dp_raw</w:t>
      </w:r>
      <w:r w:rsidRPr="001F62B9">
        <w:rPr>
          <w:rFonts w:eastAsia="PMingLiU" w:hint="eastAsia"/>
        </w:rPr>
        <w:t>或</w:t>
      </w:r>
      <w:r w:rsidRPr="001F62B9">
        <w:rPr>
          <w:rFonts w:ascii="Courier New" w:eastAsia="PMingLiU" w:hAnsi="Courier New" w:hint="eastAsia"/>
        </w:rPr>
        <w:t>i1_dp_raw</w:t>
      </w:r>
      <w:r w:rsidRPr="001F62B9">
        <w:rPr>
          <w:rFonts w:eastAsia="PMingLiU" w:hint="eastAsia"/>
        </w:rPr>
        <w:t xml:space="preserve"> = 0x7A00000000003</w:t>
      </w:r>
      <w:r w:rsidRPr="001F62B9">
        <w:rPr>
          <w:rFonts w:eastAsia="PMingLiU" w:hint="eastAsia"/>
        </w:rPr>
        <w:t>）及</w:t>
      </w:r>
      <w:r w:rsidRPr="001F62B9">
        <w:rPr>
          <w:rFonts w:eastAsia="PMingLiU" w:hint="eastAsia"/>
        </w:rPr>
        <w:t>ALU</w:t>
      </w:r>
      <w:r w:rsidRPr="001F62B9">
        <w:rPr>
          <w:rFonts w:eastAsia="PMingLiU" w:hint="eastAsia"/>
        </w:rPr>
        <w:t>控制位元（</w:t>
      </w:r>
      <w:r w:rsidRPr="001F62B9">
        <w:rPr>
          <w:rFonts w:ascii="Courier New" w:eastAsia="PMingLiU" w:hAnsi="Courier New" w:hint="eastAsia"/>
        </w:rPr>
        <w:t>i0_ap</w:t>
      </w:r>
      <w:r w:rsidRPr="001F62B9">
        <w:rPr>
          <w:rFonts w:eastAsia="PMingLiU" w:hint="eastAsia"/>
        </w:rPr>
        <w:t>或</w:t>
      </w:r>
      <w:r w:rsidRPr="001F62B9">
        <w:rPr>
          <w:rFonts w:ascii="Courier New" w:eastAsia="PMingLiU" w:hAnsi="Courier New" w:hint="eastAsia"/>
        </w:rPr>
        <w:t>i1_ap</w:t>
      </w:r>
      <w:r w:rsidRPr="001F62B9">
        <w:rPr>
          <w:rFonts w:eastAsia="PMingLiU" w:hint="eastAsia"/>
        </w:rPr>
        <w:t xml:space="preserve"> = 0x180000</w:t>
      </w:r>
      <w:r w:rsidRPr="001F62B9">
        <w:rPr>
          <w:rFonts w:eastAsia="PMingLiU" w:hint="eastAsia"/>
        </w:rPr>
        <w:t>）與</w:t>
      </w:r>
      <w:r w:rsidRPr="001F62B9">
        <w:rPr>
          <w:rFonts w:ascii="Courier New" w:eastAsia="PMingLiU" w:hAnsi="Courier New" w:hint="eastAsia"/>
        </w:rPr>
        <w:t>add</w:t>
      </w:r>
      <w:r w:rsidRPr="001F62B9">
        <w:rPr>
          <w:rFonts w:eastAsia="PMingLiU" w:hint="eastAsia"/>
        </w:rPr>
        <w:t>指令基本相同，唯一的區別在於前者的</w:t>
      </w:r>
      <w:proofErr w:type="spellStart"/>
      <w:r w:rsidRPr="001F62B9">
        <w:rPr>
          <w:rFonts w:ascii="Courier New" w:eastAsia="PMingLiU" w:hAnsi="Courier New" w:hint="eastAsia"/>
        </w:rPr>
        <w:t>minu</w:t>
      </w:r>
      <w:proofErr w:type="spellEnd"/>
      <w:r w:rsidRPr="001F62B9">
        <w:rPr>
          <w:rFonts w:eastAsia="PMingLiU" w:hint="eastAsia"/>
        </w:rPr>
        <w:t>位元與後者的</w:t>
      </w:r>
      <w:r w:rsidRPr="001F62B9">
        <w:rPr>
          <w:rFonts w:ascii="Courier New" w:eastAsia="PMingLiU" w:hAnsi="Courier New" w:hint="eastAsia"/>
        </w:rPr>
        <w:t>add</w:t>
      </w:r>
      <w:r w:rsidRPr="001F62B9">
        <w:rPr>
          <w:rFonts w:eastAsia="PMingLiU" w:hint="eastAsia"/>
        </w:rPr>
        <w:t>位元。向</w:t>
      </w:r>
      <w:r w:rsidRPr="001F62B9">
        <w:rPr>
          <w:rFonts w:eastAsia="PMingLiU" w:hint="eastAsia"/>
          <w:i/>
          <w:iCs/>
        </w:rPr>
        <w:t>t5</w:t>
      </w:r>
      <w:r w:rsidRPr="001F62B9">
        <w:rPr>
          <w:rFonts w:eastAsia="PMingLiU" w:hint="eastAsia"/>
        </w:rPr>
        <w:t>中寫入的結果（如圖底部所示）是從</w:t>
      </w:r>
      <w:r w:rsidRPr="001F62B9">
        <w:rPr>
          <w:rFonts w:eastAsia="PMingLiU" w:hint="eastAsia"/>
          <w:i/>
          <w:iCs/>
        </w:rPr>
        <w:t>t3</w:t>
      </w:r>
      <w:r w:rsidRPr="001F62B9">
        <w:rPr>
          <w:rFonts w:eastAsia="PMingLiU" w:hint="eastAsia"/>
        </w:rPr>
        <w:t>和</w:t>
      </w:r>
      <w:r w:rsidRPr="001F62B9">
        <w:rPr>
          <w:rFonts w:eastAsia="PMingLiU" w:hint="eastAsia"/>
          <w:i/>
          <w:iCs/>
        </w:rPr>
        <w:t>t4</w:t>
      </w:r>
      <w:r w:rsidRPr="001F62B9">
        <w:rPr>
          <w:rFonts w:eastAsia="PMingLiU" w:hint="eastAsia"/>
        </w:rPr>
        <w:t>讀取的兩個數字中的較小值。請注意，第二次</w:t>
      </w:r>
      <w:proofErr w:type="spellStart"/>
      <w:r w:rsidRPr="001F62B9">
        <w:rPr>
          <w:rFonts w:ascii="Courier New" w:eastAsia="PMingLiU" w:hAnsi="Courier New" w:hint="eastAsia"/>
        </w:rPr>
        <w:t>minu</w:t>
      </w:r>
      <w:proofErr w:type="spellEnd"/>
      <w:r w:rsidRPr="001F62B9">
        <w:rPr>
          <w:rFonts w:eastAsia="PMingLiU" w:hint="eastAsia"/>
        </w:rPr>
        <w:t>執行會比較</w:t>
      </w:r>
      <w:r w:rsidRPr="001F62B9">
        <w:rPr>
          <w:rFonts w:eastAsia="PMingLiU" w:hint="eastAsia"/>
        </w:rPr>
        <w:t>0xFFFFFFFE</w:t>
      </w:r>
      <w:r w:rsidRPr="001F62B9">
        <w:rPr>
          <w:rFonts w:eastAsia="PMingLiU" w:hint="eastAsia"/>
        </w:rPr>
        <w:t>與</w:t>
      </w:r>
      <w:r w:rsidRPr="001F62B9">
        <w:rPr>
          <w:rFonts w:eastAsia="PMingLiU" w:hint="eastAsia"/>
        </w:rPr>
        <w:t>0x00000800</w:t>
      </w:r>
      <w:r w:rsidRPr="001F62B9">
        <w:rPr>
          <w:rFonts w:eastAsia="PMingLiU" w:hint="eastAsia"/>
        </w:rPr>
        <w:t>的大小；如果該指令為</w:t>
      </w:r>
      <w:r w:rsidRPr="001F62B9">
        <w:rPr>
          <w:rFonts w:eastAsia="PMingLiU" w:hint="eastAsia"/>
          <w:i/>
        </w:rPr>
        <w:t>unsigned min</w:t>
      </w:r>
      <w:r w:rsidRPr="001F62B9">
        <w:rPr>
          <w:rFonts w:eastAsia="PMingLiU" w:hint="eastAsia"/>
        </w:rPr>
        <w:t>指令，則</w:t>
      </w:r>
      <w:r w:rsidRPr="001F62B9">
        <w:rPr>
          <w:rFonts w:eastAsia="PMingLiU" w:hint="eastAsia"/>
        </w:rPr>
        <w:t>0xFFFFFFFE</w:t>
      </w:r>
      <w:r w:rsidRPr="001F62B9">
        <w:rPr>
          <w:rFonts w:eastAsia="PMingLiU" w:hint="eastAsia"/>
        </w:rPr>
        <w:t>代表一個很大的正數，因此兩者之間的較小值為</w:t>
      </w:r>
      <w:r w:rsidRPr="001F62B9">
        <w:rPr>
          <w:rFonts w:eastAsia="PMingLiU" w:hint="eastAsia"/>
        </w:rPr>
        <w:t>0x00000800</w:t>
      </w:r>
      <w:r w:rsidRPr="001F62B9">
        <w:rPr>
          <w:rFonts w:eastAsia="PMingLiU" w:hint="eastAsia"/>
        </w:rPr>
        <w:t>。</w:t>
      </w:r>
    </w:p>
    <w:p w14:paraId="5FC6E52A" w14:textId="77777777" w:rsidR="00887177" w:rsidRPr="001F62B9" w:rsidRDefault="00887177" w:rsidP="00906D7A">
      <w:pPr>
        <w:overflowPunct w:val="0"/>
        <w:autoSpaceDE w:val="0"/>
        <w:autoSpaceDN w:val="0"/>
        <w:jc w:val="both"/>
        <w:rPr>
          <w:rFonts w:eastAsia="PMingLiU" w:cs="Arial"/>
        </w:rPr>
      </w:pPr>
    </w:p>
    <w:p w14:paraId="699DCF2C" w14:textId="486C544A" w:rsidR="0040691B" w:rsidRPr="001F62B9" w:rsidRDefault="006F2A39" w:rsidP="001F62B9">
      <w:pPr>
        <w:overflowPunct w:val="0"/>
        <w:autoSpaceDE w:val="0"/>
        <w:autoSpaceDN w:val="0"/>
        <w:ind w:left="-1134"/>
        <w:jc w:val="center"/>
        <w:rPr>
          <w:rFonts w:eastAsia="PMingLiU" w:cs="Arial"/>
        </w:rPr>
      </w:pPr>
      <w:r>
        <w:rPr>
          <w:rFonts w:hint="eastAsia"/>
          <w:noProof/>
        </w:rPr>
        <mc:AlternateContent>
          <mc:Choice Requires="wps">
            <w:drawing>
              <wp:anchor distT="0" distB="0" distL="114300" distR="114300" simplePos="0" relativeHeight="251679744" behindDoc="0" locked="0" layoutInCell="1" allowOverlap="1" wp14:anchorId="5F4FCA04" wp14:editId="257947F2">
                <wp:simplePos x="0" y="0"/>
                <wp:positionH relativeFrom="column">
                  <wp:posOffset>4947859</wp:posOffset>
                </wp:positionH>
                <wp:positionV relativeFrom="paragraph">
                  <wp:posOffset>1541725</wp:posOffset>
                </wp:positionV>
                <wp:extent cx="1463254" cy="560705"/>
                <wp:effectExtent l="0" t="0" r="22860" b="10795"/>
                <wp:wrapNone/>
                <wp:docPr id="29" name="Rectángulo 29"/>
                <wp:cNvGraphicFramePr/>
                <a:graphic xmlns:a="http://schemas.openxmlformats.org/drawingml/2006/main">
                  <a:graphicData uri="http://schemas.microsoft.com/office/word/2010/wordprocessingShape">
                    <wps:wsp>
                      <wps:cNvSpPr/>
                      <wps:spPr>
                        <a:xfrm>
                          <a:off x="0" y="0"/>
                          <a:ext cx="1463254" cy="56070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EAF31" id="Rectángulo 29" o:spid="_x0000_s1026" style="position:absolute;margin-left:389.6pt;margin-top:121.4pt;width:115.2pt;height:44.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jb0ngIAAIkFAAAOAAAAZHJzL2Uyb0RvYy54bWysVMFu2zAMvQ/YPwi6r3aypF2NOkXQIsOA&#10;oi3aDj0rshQbkEVNUuJkf7Nv2Y+Vkmw36IodhuWgiCL5SD6TvLjct4rshHUN6JJOTnJKhOZQNXpT&#10;0u9Pq09fKHGe6Yop0KKkB+Ho5eLjh4vOFGIKNahKWIIg2hWdKWntvSmyzPFatMydgBEalRJsyzyK&#10;dpNVlnWI3qpsmuenWQe2Mha4cA5fr5OSLiK+lIL7Oymd8ESVFHPz8bTxXIczW1ywYmOZqRvep8H+&#10;IYuWNRqDjlDXzDOytc0fUG3DLTiQ/oRDm4GUDRexBqxmkr+p5rFmRsRakBxnRprc/4Plt7t7S5qq&#10;pNNzSjRr8Rs9IGu/f+nNVgHBV6SoM65Ay0dzb3vJ4TXUu5e2Df9YCdlHWg8jrWLvCcfHyez083Q+&#10;o4Sjbn6an+XzAJq9ehvr/FcBLQmXklpMILLJdjfOJ9PBJATTsGqUwndWKB1OB6qpwlsU7GZ9pSzZ&#10;Mfzmq1WOvz7ckRkGD65ZqCzVEm/+oESCfRASacHspzGT2JBihGWcC+0nSVWzSqRo8+NgoYWDR6xU&#10;aQQMyBKzHLF7gMEygQzYqe7ePriK2M+jc/63xJLz6BEjg/ajc9tosO8BKKyqj5zsB5ISNYGlNVQH&#10;bBoLaZqc4asGv9sNc/6eWRwfHDRcCf4OD6mgKyn0N0pqsD/few/22NWopaTDcSyp+7FlVlCivmns&#10;9/PJbBbmNwqz+dkUBXusWR9r9La9Avz6E1w+hsdrsPdquEoL7TNujmWIiiqmOcYuKfd2EK58WhO4&#10;e7hYLqMZzqxh/kY/Gh7AA6uhL5/2z8yavnk9tv0tDKPLijc9nGyDp4bl1oNsYoO/8trzjfMeG6ff&#10;TWGhHMvR6nWDLl4AAAD//wMAUEsDBBQABgAIAAAAIQCTMO/T4QAAAAwBAAAPAAAAZHJzL2Rvd25y&#10;ZXYueG1sTI8xT8MwEIV3JP6DdUgsiNpJUNqGOBVUogMDEoWFzYmPJGp8jmynCf8ed4LxdJ++9165&#10;W8zAzuh8b0lCshLAkBqre2olfH683G+A+aBIq8ESSvhBD7vq+qpUhbYzveP5GFoWJeQLJaELYSw4&#10;902HRvmVHZHi79s6o0I8Xcu1U3OUm4GnQuTcqJ5iQqdG3HfYnI6TkVAfvtx+85wdwnSXR/WpfcW3&#10;Wcrbm+XpEVjAJfzBcKkfq0MVO9V2Iu3ZIGG93qYRlZA+pHHDhRBimwOrJWRZkgCvSv5/RPULAAD/&#10;/wMAUEsBAi0AFAAGAAgAAAAhALaDOJL+AAAA4QEAABMAAAAAAAAAAAAAAAAAAAAAAFtDb250ZW50&#10;X1R5cGVzXS54bWxQSwECLQAUAAYACAAAACEAOP0h/9YAAACUAQAACwAAAAAAAAAAAAAAAAAvAQAA&#10;X3JlbHMvLnJlbHNQSwECLQAUAAYACAAAACEAjvI29J4CAACJBQAADgAAAAAAAAAAAAAAAAAuAgAA&#10;ZHJzL2Uyb0RvYy54bWxQSwECLQAUAAYACAAAACEAkzDv0+EAAAAMAQAADwAAAAAAAAAAAAAAAAD4&#10;BAAAZHJzL2Rvd25yZXYueG1sUEsFBgAAAAAEAAQA8wAAAAYGAAAAAA==&#10;" filled="f" strokecolor="red" strokeweight="2pt"/>
            </w:pict>
          </mc:Fallback>
        </mc:AlternateContent>
      </w:r>
      <w:r>
        <w:rPr>
          <w:rFonts w:hint="eastAsia"/>
          <w:noProof/>
        </w:rPr>
        <mc:AlternateContent>
          <mc:Choice Requires="wps">
            <w:drawing>
              <wp:anchor distT="0" distB="0" distL="114300" distR="114300" simplePos="0" relativeHeight="251677696" behindDoc="0" locked="0" layoutInCell="1" allowOverlap="1" wp14:anchorId="5E9137AA" wp14:editId="3A601184">
                <wp:simplePos x="0" y="0"/>
                <wp:positionH relativeFrom="column">
                  <wp:posOffset>2232708</wp:posOffset>
                </wp:positionH>
                <wp:positionV relativeFrom="paragraph">
                  <wp:posOffset>1541725</wp:posOffset>
                </wp:positionV>
                <wp:extent cx="1968184" cy="560705"/>
                <wp:effectExtent l="0" t="0" r="13335" b="10795"/>
                <wp:wrapNone/>
                <wp:docPr id="28" name="Rectángulo 28"/>
                <wp:cNvGraphicFramePr/>
                <a:graphic xmlns:a="http://schemas.openxmlformats.org/drawingml/2006/main">
                  <a:graphicData uri="http://schemas.microsoft.com/office/word/2010/wordprocessingShape">
                    <wps:wsp>
                      <wps:cNvSpPr/>
                      <wps:spPr>
                        <a:xfrm>
                          <a:off x="0" y="0"/>
                          <a:ext cx="1968184" cy="56070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42F5B2" id="Rectángulo 28" o:spid="_x0000_s1026" style="position:absolute;margin-left:175.8pt;margin-top:121.4pt;width:155pt;height:44.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fs2nQIAAIkFAAAOAAAAZHJzL2Uyb0RvYy54bWysVNtu2zAMfR+wfxD0vtoOkl6MOkXQIsOA&#10;oi16QZ8VWYoNyKImKbf9zb5lPzZKst2gK/YwzA+yJJKH5BHJy6t9p8hWWNeCrmhxklMiNIe61euK&#10;vjwvv5xT4jzTNVOgRUUPwtGr+edPlztTigk0oGphCYJoV+5MRRvvTZlljjeiY+4EjNAolGA75vFo&#10;11lt2Q7RO5VN8vw024GtjQUunMPbmySk84gvpeD+XkonPFEVxdh8XG1cV2HN5pesXFtmmpb3YbB/&#10;iKJjrUanI9QN84xsbPsHVNdyCw6kP+HQZSBly0XMAbMp8nfZPDXMiJgLkuPMSJP7f7D8bvtgSVtX&#10;dIIvpVmHb/SIrP36qdcbBQRvkaKdcSVqPpkH258cbkO+e2m78MdMyD7SehhpFXtPOF4WF6fnxfmU&#10;Eo6y2Wl+ls8CaPZmbazzXwV0JGwqajGAyCbb3jqfVAeV4EzDslUK71mpdFgdqLYOd/Fg16trZcmW&#10;4Zsvlzl+vbsjNXQeTLOQWcol7vxBiQT7KCTSgtFPYiSxIMUIyzgX2hdJ1LBaJG+zY2ehhINFzFRp&#10;BAzIEqMcsXuAQTOBDNgp714/mIpYz6Nx/rfAkvFoET2D9qNx12qwHwEozKr3nPQHkhI1gaUV1Acs&#10;Ggupm5zhyxbf7ZY5/8Astg82Go4Ef4+LVLCrKPQ7ShqwPz66D/pY1SilZIftWFH3fcOsoER901jv&#10;F8V0Gvo3Hqazswke7LFkdSzRm+4a8PULHD6Gx23Q92rYSgvdK06ORfCKIqY5+q4o93Y4XPs0JnD2&#10;cLFYRDXsWcP8rX4yPIAHVkNdPu9fmTV98Xos+zsYWpeV72o46QZLDYuNB9nGAn/jtecb+z0WTj+b&#10;wkA5Pkettwk6/w0AAP//AwBQSwMEFAAGAAgAAAAhAArUb7/fAAAACwEAAA8AAABkcnMvZG93bnJl&#10;di54bWxMj81OwzAQhO9IvIO1SFwQdX7AqtI4FVSiBw5ILVx6c+IliRrbke004e3ZnuC4M59mZ8rt&#10;YgZ2QR96ZyWkqwQY2sbp3rYSvj7fHtfAQlRWq8FZlPCDAbbV7U2pCu1me8DLMbaMQmwolIQuxrHg&#10;PDQdGhVWbkRL3rfzRkU6fcu1VzOFm4FnSSK4Ub2lD50acddhcz5ORkK9P/nd+jXfx+lBUPS5fceP&#10;Wcr7u+VlAyziEv9guNan6lBRp9pNVgc2SMifU0GohOwpow1ECHFVarLyNAVelfz/huoXAAD//wMA&#10;UEsBAi0AFAAGAAgAAAAhALaDOJL+AAAA4QEAABMAAAAAAAAAAAAAAAAAAAAAAFtDb250ZW50X1R5&#10;cGVzXS54bWxQSwECLQAUAAYACAAAACEAOP0h/9YAAACUAQAACwAAAAAAAAAAAAAAAAAvAQAAX3Jl&#10;bHMvLnJlbHNQSwECLQAUAAYACAAAACEABIn7Np0CAACJBQAADgAAAAAAAAAAAAAAAAAuAgAAZHJz&#10;L2Uyb0RvYy54bWxQSwECLQAUAAYACAAAACEACtRvv98AAAALAQAADwAAAAAAAAAAAAAAAAD3BAAA&#10;ZHJzL2Rvd25yZXYueG1sUEsFBgAAAAAEAAQA8wAAAAMGAAAAAA==&#10;" filled="f" strokecolor="red" strokeweight="2pt"/>
            </w:pict>
          </mc:Fallback>
        </mc:AlternateContent>
      </w:r>
      <w:r>
        <w:rPr>
          <w:rFonts w:hint="eastAsia"/>
          <w:noProof/>
        </w:rPr>
        <w:drawing>
          <wp:inline distT="0" distB="0" distL="0" distR="0" wp14:anchorId="37E7FE1D" wp14:editId="0654AD36">
            <wp:extent cx="7155328" cy="2115047"/>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7170176" cy="2119436"/>
                    </a:xfrm>
                    <a:prstGeom prst="rect">
                      <a:avLst/>
                    </a:prstGeom>
                  </pic:spPr>
                </pic:pic>
              </a:graphicData>
            </a:graphic>
          </wp:inline>
        </w:drawing>
      </w:r>
      <w:r>
        <w:rPr>
          <w:rFonts w:hint="eastAsia"/>
          <w:noProof/>
        </w:rPr>
        <mc:AlternateContent>
          <mc:Choice Requires="wps">
            <w:drawing>
              <wp:anchor distT="0" distB="0" distL="114300" distR="114300" simplePos="0" relativeHeight="251675648" behindDoc="0" locked="0" layoutInCell="1" allowOverlap="1" wp14:anchorId="59D3AFD9" wp14:editId="16C5269D">
                <wp:simplePos x="0" y="0"/>
                <wp:positionH relativeFrom="column">
                  <wp:posOffset>2804795</wp:posOffset>
                </wp:positionH>
                <wp:positionV relativeFrom="paragraph">
                  <wp:posOffset>720090</wp:posOffset>
                </wp:positionV>
                <wp:extent cx="558165" cy="102235"/>
                <wp:effectExtent l="0" t="0" r="13335" b="12065"/>
                <wp:wrapNone/>
                <wp:docPr id="27" name="Rectángulo 27"/>
                <wp:cNvGraphicFramePr/>
                <a:graphic xmlns:a="http://schemas.openxmlformats.org/drawingml/2006/main">
                  <a:graphicData uri="http://schemas.microsoft.com/office/word/2010/wordprocessingShape">
                    <wps:wsp>
                      <wps:cNvSpPr/>
                      <wps:spPr>
                        <a:xfrm>
                          <a:off x="0" y="0"/>
                          <a:ext cx="558165" cy="10223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6E0FC" id="Rectángulo 27" o:spid="_x0000_s1026" style="position:absolute;margin-left:220.85pt;margin-top:56.7pt;width:43.95pt;height:8.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fkwnQIAAIgFAAAOAAAAZHJzL2Uyb0RvYy54bWysVM1u2zAMvg/YOwi6r/5Z03ZGnSJokWFA&#10;0RVth54VWYoNyKImKXGyt9mz7MVGSY4bdMUOw3JQRJH8SH4meXm16xXZCus60DUtTnJKhObQdHpd&#10;029Pyw8XlDjPdMMUaFHTvXD0av7+3eVgKlFCC6oRliCIdtVgatp6b6osc7wVPXMnYIRGpQTbM4+i&#10;XWeNZQOi9yor8/wsG8A2xgIXzuHrTVLSecSXUnD/VUonPFE1xdx8PG08V+HM5pesWltm2o6PabB/&#10;yKJnncagE9QN84xsbPcHVN9xCw6kP+HQZyBlx0WsAasp8lfVPLbMiFgLkuPMRJP7f7D8bntvSdfU&#10;tDynRLMev9EDsvbrp15vFBB8RYoG4yq0fDT3dpQcXkO9O2n78I+VkF2kdT/RKnaecHyczS6Ksxkl&#10;HFVFXpYfZwEze3E21vnPAnoSLjW1GD+Syba3zifTg0mIpWHZKYXvrFI6nA5U14S3KNj16lpZsmX4&#10;yZfLHH9juCMzDB5cs1BYKiXe/F6JBPsgJLKCyZcxk9iPYoJlnAvti6RqWSNStNlxsNDBwSNWqjQC&#10;BmSJWU7YI8DBMoEcsFPdo31wFbGdJ+f8b4kl58kjRgbtJ+e+02DfAlBY1Rg52R9IStQEllbQ7LFn&#10;LKRhcoYvO/xut8z5e2ZxenDOcCP4r3hIBUNNYbxR0oL98dZ7sMemRi0lA05jTd33DbOCEvVFY7t/&#10;Kk5Pw/hG4XR2XqJgjzWrY43e9NeAX7/A3WN4vAZ7rw5XaaF/xsWxCFFRxTTH2DXl3h6Ea5+2BK4e&#10;LhaLaIYja5i/1Y+GB/DAaujLp90zs2ZsXo9dfweHyWXVqx5OtsFTw2LjQXaxwV94HfnGcY+NM66m&#10;sE+O5Wj1skDnvwEAAP//AwBQSwMEFAAGAAgAAAAhAOYWLtThAAAACwEAAA8AAABkcnMvZG93bnJl&#10;di54bWxMj7FOwzAQhnck3sE6JBZEnaRpaEOcCirRoQMSbRc2Jz6SqLEd2U4T3p5jgvHu//Xdd8V2&#10;1j27ovOdNQLiRQQMTW1VZxoB59Pb4xqYD9Io2VuDAr7Rw7a8vSlkruxkPvB6DA0jiPG5FNCGMOSc&#10;+7pFLf3CDmgo+7JOy0Cja7hyciK47nkSRRnXsjN0oZUD7lqsL8dRC6j2n263fl3uw/iQEfrSHPB9&#10;EuL+bn55BhZwDn9l+NUndSjJqbKjUZ71AtI0fqIqBfEyBUaNVbLJgFW0STYr4GXB//9Q/gAAAP//&#10;AwBQSwECLQAUAAYACAAAACEAtoM4kv4AAADhAQAAEwAAAAAAAAAAAAAAAAAAAAAAW0NvbnRlbnRf&#10;VHlwZXNdLnhtbFBLAQItABQABgAIAAAAIQA4/SH/1gAAAJQBAAALAAAAAAAAAAAAAAAAAC8BAABf&#10;cmVscy8ucmVsc1BLAQItABQABgAIAAAAIQAlPfkwnQIAAIgFAAAOAAAAAAAAAAAAAAAAAC4CAABk&#10;cnMvZTJvRG9jLnhtbFBLAQItABQABgAIAAAAIQDmFi7U4QAAAAsBAAAPAAAAAAAAAAAAAAAAAPcE&#10;AABkcnMvZG93bnJldi54bWxQSwUGAAAAAAQABADzAAAABQYAAAAA&#10;" filled="f" strokecolor="red" strokeweight="2pt"/>
            </w:pict>
          </mc:Fallback>
        </mc:AlternateContent>
      </w:r>
      <w:r>
        <w:rPr>
          <w:rFonts w:hint="eastAsia"/>
          <w:noProof/>
        </w:rPr>
        <mc:AlternateContent>
          <mc:Choice Requires="wps">
            <w:drawing>
              <wp:anchor distT="0" distB="0" distL="114300" distR="114300" simplePos="0" relativeHeight="251669504" behindDoc="0" locked="0" layoutInCell="1" allowOverlap="1" wp14:anchorId="0656108A" wp14:editId="7846884F">
                <wp:simplePos x="0" y="0"/>
                <wp:positionH relativeFrom="column">
                  <wp:posOffset>89535</wp:posOffset>
                </wp:positionH>
                <wp:positionV relativeFrom="paragraph">
                  <wp:posOffset>443865</wp:posOffset>
                </wp:positionV>
                <wp:extent cx="558165" cy="102235"/>
                <wp:effectExtent l="0" t="0" r="13335" b="12065"/>
                <wp:wrapNone/>
                <wp:docPr id="36" name="Rectángulo 36"/>
                <wp:cNvGraphicFramePr/>
                <a:graphic xmlns:a="http://schemas.openxmlformats.org/drawingml/2006/main">
                  <a:graphicData uri="http://schemas.microsoft.com/office/word/2010/wordprocessingShape">
                    <wps:wsp>
                      <wps:cNvSpPr/>
                      <wps:spPr>
                        <a:xfrm>
                          <a:off x="0" y="0"/>
                          <a:ext cx="558165" cy="10223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42DC2B" id="Rectángulo 36" o:spid="_x0000_s1026" style="position:absolute;margin-left:7.05pt;margin-top:34.95pt;width:43.95pt;height:8.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qsYnQIAAIgFAAAOAAAAZHJzL2Uyb0RvYy54bWysVMFu2zAMvQ/YPwi6r7bTpuuMOkXQIsOA&#10;oivaDj0rshQbkEVNUuJkf7Nv2Y+Nkmw36IodhuWgiCL5SD6TvLzad4rshHUt6IoWJzklQnOoW72p&#10;6Len1YcLSpxnumYKtKjoQTh6tXj/7rI3pZhBA6oWliCIdmVvKtp4b8osc7wRHXMnYIRGpQTbMY+i&#10;3WS1ZT2idyqb5fl51oOtjQUunMPXm6Ski4gvpeD+q5ROeKIqirn5eNp4rsOZLS5ZubHMNC0f0mD/&#10;kEXHWo1BJ6gb5hnZ2vYPqK7lFhxIf8Khy0DKlotYA1ZT5K+qeWyYEbEWJMeZiSb3/2D53e7ekrau&#10;6Ok5JZp1+I0ekLVfP/Vmq4DgK1LUG1ei5aO5t4Pk8Brq3UvbhX+shOwjrYeJVrH3hOPjfH5RnM8p&#10;4agq8tnsdB4wsxdnY53/LKAj4VJRi/EjmWx363wyHU1CLA2rVil8Z6XS4XSg2jq8RcFu1tfKkh3D&#10;T75a5fgbwh2ZYfDgmoXCUinx5g9KJNgHIZEVTH4WM4n9KCZYxrnQvkiqhtUiRZsfBwsdHDxipUoj&#10;YECWmOWEPQCMlglkxE51D/bBVcR2npzzvyWWnCePGBm0n5y7VoN9C0BhVUPkZD+SlKgJLK2hPmDP&#10;WEjD5Axftfjdbpnz98zi9OCc4UbwX/GQCvqKwnCjpAH74633YI9NjVpKepzGirrvW2YFJeqLxnb/&#10;VJydhfGNwtn84wwFe6xZH2v0trsG/PoF7h7D4zXYezVepYXuGRfHMkRFFdMcY1eUezsK1z5tCVw9&#10;XCyX0QxH1jB/qx8ND+CB1dCXT/tnZs3QvB67/g7GyWXlqx5OtsFTw3LrQbaxwV94HfjGcY+NM6ym&#10;sE+O5Wj1skAXvwEAAP//AwBQSwMEFAAGAAgAAAAhAMKM1ULdAAAACAEAAA8AAABkcnMvZG93bnJl&#10;di54bWxMjzFPwzAUhHck/oP1kFgQdVpQlKZxKqhEBwYkCks3J34kUePnyHaa8O95neh4utN3d8V2&#10;tr04ow+dIwXLRQICqXamo0bB99fbYwYiRE1G945QwS8G2Ja3N4XOjZvoE8+H2AiGUMi1gjbGIZcy&#10;1C1aHRZuQGLvx3mrI0vfSOP1xHDby1WSpNLqjrih1QPuWqxPh9EqqPZHv8ten/ZxfEgZfWre8WNS&#10;6v5uftmAiDjH/zBc5vN0KHlT5UYyQfSsn5ecVJCu1yAufrLib5WCLE1AloW8PlD+AQAA//8DAFBL&#10;AQItABQABgAIAAAAIQC2gziS/gAAAOEBAAATAAAAAAAAAAAAAAAAAAAAAABbQ29udGVudF9UeXBl&#10;c10ueG1sUEsBAi0AFAAGAAgAAAAhADj9If/WAAAAlAEAAAsAAAAAAAAAAAAAAAAALwEAAF9yZWxz&#10;Ly5yZWxzUEsBAi0AFAAGAAgAAAAhAIPOqxidAgAAiAUAAA4AAAAAAAAAAAAAAAAALgIAAGRycy9l&#10;Mm9Eb2MueG1sUEsBAi0AFAAGAAgAAAAhAMKM1ULdAAAACAEAAA8AAAAAAAAAAAAAAAAA9wQAAGRy&#10;cy9kb3ducmV2LnhtbFBLBQYAAAAABAAEAPMAAAABBgAAAAA=&#10;" filled="f" strokecolor="red" strokeweight="2pt"/>
            </w:pict>
          </mc:Fallback>
        </mc:AlternateContent>
      </w:r>
      <w:r>
        <w:rPr>
          <w:rFonts w:hint="eastAsia"/>
          <w:noProof/>
        </w:rPr>
        <mc:AlternateContent>
          <mc:Choice Requires="wps">
            <w:drawing>
              <wp:anchor distT="0" distB="0" distL="114300" distR="114300" simplePos="0" relativeHeight="251673600" behindDoc="0" locked="0" layoutInCell="1" allowOverlap="1" wp14:anchorId="3B78E1A7" wp14:editId="46E6DD90">
                <wp:simplePos x="0" y="0"/>
                <wp:positionH relativeFrom="column">
                  <wp:posOffset>2253085</wp:posOffset>
                </wp:positionH>
                <wp:positionV relativeFrom="paragraph">
                  <wp:posOffset>537845</wp:posOffset>
                </wp:positionV>
                <wp:extent cx="558615" cy="102412"/>
                <wp:effectExtent l="0" t="0" r="13335" b="12065"/>
                <wp:wrapNone/>
                <wp:docPr id="26" name="Rectángulo 26"/>
                <wp:cNvGraphicFramePr/>
                <a:graphic xmlns:a="http://schemas.openxmlformats.org/drawingml/2006/main">
                  <a:graphicData uri="http://schemas.microsoft.com/office/word/2010/wordprocessingShape">
                    <wps:wsp>
                      <wps:cNvSpPr/>
                      <wps:spPr>
                        <a:xfrm>
                          <a:off x="0" y="0"/>
                          <a:ext cx="558615" cy="1024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6D4C35" id="Rectángulo 26" o:spid="_x0000_s1026" style="position:absolute;margin-left:177.4pt;margin-top:42.35pt;width:44pt;height:8.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VNZnAIAAIgFAAAOAAAAZHJzL2Uyb0RvYy54bWysVM1u2zAMvg/YOwi6r/5B0m1GnSJokWFA&#10;0RZth54VWYoNyKImKX97mz3LXmyUZLtBV+wwLAdFFMmP5GeSF5eHXpGdsK4DXdPiLKdEaA5Npzc1&#10;/fa0+vCJEueZbpgCLWp6FI5eLt6/u9ibSpTQgmqEJQiiXbU3NW29N1WWOd6KnrkzMEKjUoLtmUfR&#10;brLGsj2i9yor8/w824NtjAUunMPX66Ski4gvpeD+TkonPFE1xdx8PG081+HMFhes2lhm2o4PabB/&#10;yKJnncagE9Q184xsbfcHVN9xCw6kP+PQZyBlx0WsAasp8lfVPLbMiFgLkuPMRJP7f7D8dndvSdfU&#10;tDynRLMev9EDsvbrp95sFRB8RYr2xlVo+Wju7SA5vIZ6D9L24R8rIYdI63GiVRw84fg4n386L+aU&#10;cFQVeTkryoCZvTgb6/wXAT0Jl5pajB/JZLsb55PpaBJiaVh1SuE7q5QOpwPVNeEtCnazvlKW7Bh+&#10;8tUqx98Q7sQMgwfXLBSWSok3f1QiwT4Iiaxg8mXMJPajmGAZ50L7Iqla1ogUbX4aLHRw8IiVKo2A&#10;AVlilhP2ADBaJpARO9U92AdXEdt5cs7/llhynjxiZNB+cu47DfYtAIVVDZGT/UhSoiawtIbmiD1j&#10;IQ2TM3zV4Xe7Yc7fM4vTg3OGG8Hf4SEV7GsKw42SFuyPt96DPTY1ainZ4zTW1H3fMisoUV81tvvn&#10;YjYL4xuF2fxjiYI91axPNXrbXwF+/QJ3j+HxGuy9Gq/SQv+Mi2MZoqKKaY6xa8q9HYUrn7YErh4u&#10;lstohiNrmL/Rj4YH8MBq6MunwzOzZmhej11/C+PksupVDyfb4KlhufUgu9jgL7wOfOO4x8YZVlPY&#10;J6dytHpZoIvfAAAA//8DAFBLAwQUAAYACAAAACEA766q8t8AAAAKAQAADwAAAGRycy9kb3ducmV2&#10;LnhtbEyPwU7DMAyG70i8Q2QkLoglbGVUpekEk9iBwyTGLruljWmrNU7VpGt5e8wJjrZ/ff7+fDO7&#10;TlxwCK0nDQ8LBQKp8ralWsPx8+0+BRGiIWs6T6jhGwNsiuur3GTWT/SBl0OsBUMoZEZDE2OfSRmq&#10;Bp0JC98j8e3LD85EHoda2sFMDHedXCq1ls60xB8a0+O2wep8GJ2GcncatunrahfHuzWjz/U77iet&#10;b2/ml2cQEef4F4ZffVaHgp1KP5INotOwekxYPWpIkycQHEiSJS9KTiqVgixy+b9C8QMAAP//AwBQ&#10;SwECLQAUAAYACAAAACEAtoM4kv4AAADhAQAAEwAAAAAAAAAAAAAAAAAAAAAAW0NvbnRlbnRfVHlw&#10;ZXNdLnhtbFBLAQItABQABgAIAAAAIQA4/SH/1gAAAJQBAAALAAAAAAAAAAAAAAAAAC8BAABfcmVs&#10;cy8ucmVsc1BLAQItABQABgAIAAAAIQBP0VNZnAIAAIgFAAAOAAAAAAAAAAAAAAAAAC4CAABkcnMv&#10;ZTJvRG9jLnhtbFBLAQItABQABgAIAAAAIQDvrqry3wAAAAoBAAAPAAAAAAAAAAAAAAAAAPYEAABk&#10;cnMvZG93bnJldi54bWxQSwUGAAAAAAQABADzAAAAAgYAAAAA&#10;" filled="f" strokecolor="red" strokeweight="2pt"/>
            </w:pict>
          </mc:Fallback>
        </mc:AlternateContent>
      </w:r>
      <w:r>
        <w:rPr>
          <w:rFonts w:hint="eastAsia"/>
          <w:noProof/>
        </w:rPr>
        <mc:AlternateContent>
          <mc:Choice Requires="wps">
            <w:drawing>
              <wp:anchor distT="0" distB="0" distL="114300" distR="114300" simplePos="0" relativeHeight="251671552" behindDoc="0" locked="0" layoutInCell="1" allowOverlap="1" wp14:anchorId="6F87EE93" wp14:editId="00B05DB5">
                <wp:simplePos x="0" y="0"/>
                <wp:positionH relativeFrom="column">
                  <wp:posOffset>621970</wp:posOffset>
                </wp:positionH>
                <wp:positionV relativeFrom="paragraph">
                  <wp:posOffset>624205</wp:posOffset>
                </wp:positionV>
                <wp:extent cx="558615" cy="102412"/>
                <wp:effectExtent l="0" t="0" r="13335" b="12065"/>
                <wp:wrapNone/>
                <wp:docPr id="25" name="Rectángulo 25"/>
                <wp:cNvGraphicFramePr/>
                <a:graphic xmlns:a="http://schemas.openxmlformats.org/drawingml/2006/main">
                  <a:graphicData uri="http://schemas.microsoft.com/office/word/2010/wordprocessingShape">
                    <wps:wsp>
                      <wps:cNvSpPr/>
                      <wps:spPr>
                        <a:xfrm>
                          <a:off x="0" y="0"/>
                          <a:ext cx="558615" cy="1024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80D584" id="Rectángulo 25" o:spid="_x0000_s1026" style="position:absolute;margin-left:48.95pt;margin-top:49.15pt;width:44pt;height:8.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FMbmwIAAIgFAAAOAAAAZHJzL2Uyb0RvYy54bWysVM1u2zAMvg/YOwi6r/5B0m1GnSJokWFA&#10;0RZth54VWYoNyKImKX97mz3LXmyUZLtBV+wwLAdFFMmP5GeSF5eHXpGdsK4DXdPiLKdEaA5Npzc1&#10;/fa0+vCJEueZbpgCLWp6FI5eLt6/u9ibSpTQgmqEJQiiXbU3NW29N1WWOd6KnrkzMEKjUoLtmUfR&#10;brLGsj2i9yor8/w824NtjAUunMPX66Ski4gvpeD+TkonPFE1xdx8PG081+HMFhes2lhm2o4PabB/&#10;yKJnncagE9Q184xsbfcHVN9xCw6kP+PQZyBlx0WsAasp8lfVPLbMiFgLkuPMRJP7f7D8dndvSdfU&#10;tJxTolmP3+gBWfv1U2+2Cgi+IkV74yq0fDT3dpAcXkO9B2n78I+VkEOk9TjRKg6ecHyczz+dF4jO&#10;UVXk5awoA2b24mys818E9CRcamoxfiST7W6cT6ajSYilYdUphe+sUjqcDlTXhLco2M36SlmyY/jJ&#10;V6scf0O4EzMMHlyzUFgqJd78UYkE+yAksoLJlzGT2I9igmWcC+2LpGpZI1K0+Wmw0MHBI1aqNAIG&#10;ZIlZTtgDwGiZQEbsVPdgH1xFbOfJOf9bYsl58oiRQfvJue802LcAFFY1RE72I0mJmsDSGpoj9oyF&#10;NEzO8FWH3+2GOX/PLE4PzhluBH+Hh1SwrykMN0pasD/eeg/22NSopWSP01hT933LrKBEfdXY7p+L&#10;2SyMbxRm848lCvZUsz7V6G1/Bfj1C9w9hsdrsPdqvEoL/TMujmWIiiqmOcauKfd2FK582hK4erhY&#10;LqMZjqxh/kY/Gh7AA6uhL58Oz8yaoXk9dv0tjJPLqlc9nGyDp4bl1oPsYoO/8DrwjeMeG2dYTWGf&#10;nMrR6mWBLn4DAAD//wMAUEsDBBQABgAIAAAAIQA2FUgK3wAAAAkBAAAPAAAAZHJzL2Rvd25yZXYu&#10;eG1sTI8/T8MwEMV3JL6DdUgsiDqlpU1DnAoq0YEBidKFzYmPJGp8jmynCd+e6wTT/XlP736Xbyfb&#10;iTP60DpSMJ8lIJAqZ1qqFRw/X+9TECFqMrpzhAp+MMC2uL7KdWbcSB94PsRacAiFTCtoYuwzKUPV&#10;oNVh5nok1r6dtzry6GtpvB453HbyIUlW0uqW+EKje9w1WJ0Og1VQ7r/8Ln1Z7ONwt+LoU/2G76NS&#10;tzfT8xOIiFP8M8MFn9GhYKbSDWSC6BRs1ht2ck0XIC56+siLkpv5cgmyyOX/D4pfAAAA//8DAFBL&#10;AQItABQABgAIAAAAIQC2gziS/gAAAOEBAAATAAAAAAAAAAAAAAAAAAAAAABbQ29udGVudF9UeXBl&#10;c10ueG1sUEsBAi0AFAAGAAgAAAAhADj9If/WAAAAlAEAAAsAAAAAAAAAAAAAAAAALwEAAF9yZWxz&#10;Ly5yZWxzUEsBAi0AFAAGAAgAAAAhAC6UUxubAgAAiAUAAA4AAAAAAAAAAAAAAAAALgIAAGRycy9l&#10;Mm9Eb2MueG1sUEsBAi0AFAAGAAgAAAAhADYVSArfAAAACQEAAA8AAAAAAAAAAAAAAAAA9QQAAGRy&#10;cy9kb3ducmV2LnhtbFBLBQYAAAAABAAEAPMAAAABBgAAAAA=&#10;" filled="f" strokecolor="red" strokeweight="2pt"/>
            </w:pict>
          </mc:Fallback>
        </mc:AlternateContent>
      </w:r>
      <w:r w:rsidRPr="001F62B9">
        <w:rPr>
          <w:rFonts w:eastAsia="PMingLiU" w:hint="eastAsia"/>
        </w:rPr>
        <w:t xml:space="preserve"> </w:t>
      </w:r>
    </w:p>
    <w:p w14:paraId="560350F1" w14:textId="51EF6CDD" w:rsidR="00887177" w:rsidRPr="001F62B9" w:rsidRDefault="00887177" w:rsidP="001F62B9">
      <w:pPr>
        <w:pStyle w:val="a6"/>
        <w:overflowPunct w:val="0"/>
        <w:autoSpaceDE w:val="0"/>
        <w:autoSpaceDN w:val="0"/>
        <w:jc w:val="center"/>
        <w:rPr>
          <w:rFonts w:eastAsia="PMingLiU"/>
        </w:rPr>
      </w:pPr>
      <w:bookmarkStart w:id="12" w:name="_Ref39123939"/>
      <w:r w:rsidRPr="001F62B9">
        <w:rPr>
          <w:rFonts w:eastAsia="PMingLiU" w:hint="eastAsia"/>
        </w:rPr>
        <w:t>圖</w:t>
      </w:r>
      <w:r w:rsidR="00B33A1A">
        <w:fldChar w:fldCharType="begin"/>
      </w:r>
      <w:r w:rsidR="00B33A1A">
        <w:instrText xml:space="preserve"> SEQ Figure \* ARABIC </w:instrText>
      </w:r>
      <w:r w:rsidR="00B33A1A">
        <w:fldChar w:fldCharType="separate"/>
      </w:r>
      <w:r w:rsidR="00591AB1">
        <w:rPr>
          <w:noProof/>
        </w:rPr>
        <w:t>11</w:t>
      </w:r>
      <w:r w:rsidR="00B33A1A">
        <w:rPr>
          <w:noProof/>
        </w:rPr>
        <w:fldChar w:fldCharType="end"/>
      </w:r>
      <w:bookmarkEnd w:id="12"/>
      <w:r w:rsidRPr="001F62B9">
        <w:rPr>
          <w:rFonts w:eastAsia="PMingLiU" w:hint="eastAsia"/>
        </w:rPr>
        <w:t>.</w:t>
      </w:r>
      <w:r w:rsidR="00A46508">
        <w:rPr>
          <w:rFonts w:eastAsia="PMingLiU"/>
        </w:rPr>
        <w:t xml:space="preserve"> </w:t>
      </w:r>
      <w:r w:rsidR="002D7584">
        <w:rPr>
          <w:rFonts w:eastAsia="Times New Roman" w:cs="Arial" w:hint="eastAsia"/>
        </w:rPr>
        <w:fldChar w:fldCharType="begin"/>
      </w:r>
      <w:r w:rsidR="002D7584">
        <w:rPr>
          <w:rFonts w:eastAsia="Times New Roman" w:cs="Arial" w:hint="eastAsia"/>
        </w:rPr>
        <w:instrText xml:space="preserve"> REF _Ref61882318 \h </w:instrText>
      </w:r>
      <w:r w:rsidR="00762C90">
        <w:rPr>
          <w:rFonts w:eastAsia="Times New Roman" w:cs="Arial" w:hint="eastAsia"/>
        </w:rPr>
        <w:instrText xml:space="preserve"> \* MERGEFORMAT </w:instrText>
      </w:r>
      <w:r w:rsidR="002D7584">
        <w:rPr>
          <w:rFonts w:eastAsia="Times New Roman" w:cs="Arial" w:hint="eastAsia"/>
        </w:rPr>
      </w:r>
      <w:r w:rsidR="002D7584">
        <w:rPr>
          <w:rFonts w:eastAsia="Times New Roman" w:cs="Arial" w:hint="eastAsia"/>
        </w:rPr>
        <w:fldChar w:fldCharType="separate"/>
      </w:r>
      <w:r w:rsidR="00591AB1" w:rsidRPr="001F62B9">
        <w:rPr>
          <w:rFonts w:eastAsia="PMingLiU" w:hint="eastAsia"/>
        </w:rPr>
        <w:t>圖</w:t>
      </w:r>
      <w:r w:rsidR="00591AB1" w:rsidRPr="00591AB1">
        <w:rPr>
          <w:rFonts w:eastAsia="PMingLiU"/>
        </w:rPr>
        <w:t>10</w:t>
      </w:r>
      <w:r w:rsidR="002D7584">
        <w:rPr>
          <w:rFonts w:eastAsia="Times New Roman" w:cs="Arial" w:hint="eastAsia"/>
        </w:rPr>
        <w:fldChar w:fldCharType="end"/>
      </w:r>
      <w:r w:rsidRPr="001F62B9">
        <w:rPr>
          <w:rFonts w:eastAsia="PMingLiU" w:hint="eastAsia"/>
        </w:rPr>
        <w:t>中程式的</w:t>
      </w:r>
      <w:proofErr w:type="spellStart"/>
      <w:r w:rsidRPr="001F62B9">
        <w:rPr>
          <w:rFonts w:eastAsia="PMingLiU" w:hint="eastAsia"/>
        </w:rPr>
        <w:t>Verilator</w:t>
      </w:r>
      <w:proofErr w:type="spellEnd"/>
      <w:r w:rsidRPr="001F62B9">
        <w:rPr>
          <w:rFonts w:eastAsia="PMingLiU" w:hint="eastAsia"/>
        </w:rPr>
        <w:t>模擬</w:t>
      </w:r>
    </w:p>
    <w:p w14:paraId="191081BB" w14:textId="77777777" w:rsidR="0040691B" w:rsidRPr="001F62B9" w:rsidRDefault="0040691B" w:rsidP="00906D7A">
      <w:pPr>
        <w:pStyle w:val="af"/>
        <w:overflowPunct w:val="0"/>
        <w:autoSpaceDE w:val="0"/>
        <w:autoSpaceDN w:val="0"/>
        <w:ind w:left="360"/>
        <w:jc w:val="both"/>
        <w:rPr>
          <w:rFonts w:eastAsia="PMingLiU" w:cs="Arial"/>
        </w:rPr>
      </w:pPr>
    </w:p>
    <w:p w14:paraId="030ACD5F" w14:textId="0A3A77A7" w:rsidR="00F4578C" w:rsidRPr="001F62B9" w:rsidRDefault="002D667E" w:rsidP="00311454">
      <w:pPr>
        <w:pStyle w:val="af"/>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修改程式，使其執行不同的比較，然後使用</w:t>
      </w:r>
      <w:proofErr w:type="spellStart"/>
      <w:r w:rsidRPr="001F62B9">
        <w:rPr>
          <w:rFonts w:eastAsia="PMingLiU" w:hint="eastAsia"/>
        </w:rPr>
        <w:t>Verilator</w:t>
      </w:r>
      <w:proofErr w:type="spellEnd"/>
      <w:r w:rsidRPr="001F62B9">
        <w:rPr>
          <w:rFonts w:eastAsia="PMingLiU" w:hint="eastAsia"/>
        </w:rPr>
        <w:t>模擬程式。</w:t>
      </w:r>
    </w:p>
    <w:p w14:paraId="1120E1DA" w14:textId="35851B13" w:rsidR="00F4578C" w:rsidRPr="001F62B9" w:rsidRDefault="00F4578C" w:rsidP="00311454">
      <w:pPr>
        <w:pStyle w:val="af"/>
        <w:overflowPunct w:val="0"/>
        <w:autoSpaceDE w:val="0"/>
        <w:autoSpaceDN w:val="0"/>
        <w:spacing w:line="245" w:lineRule="auto"/>
        <w:ind w:left="360"/>
        <w:jc w:val="both"/>
        <w:rPr>
          <w:rFonts w:eastAsia="PMingLiU" w:cs="Arial"/>
        </w:rPr>
      </w:pPr>
    </w:p>
    <w:p w14:paraId="1EE6C1A3" w14:textId="4DA15833" w:rsidR="0040691B" w:rsidRPr="001F62B9" w:rsidRDefault="0040691B" w:rsidP="00311454">
      <w:pPr>
        <w:pStyle w:val="af"/>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驗證程式可正確實作後，在</w:t>
      </w:r>
      <w:proofErr w:type="spellStart"/>
      <w:r w:rsidRPr="001F62B9">
        <w:rPr>
          <w:rFonts w:eastAsia="PMingLiU" w:hint="eastAsia"/>
        </w:rPr>
        <w:t>Vivado</w:t>
      </w:r>
      <w:proofErr w:type="spellEnd"/>
      <w:r w:rsidRPr="001F62B9">
        <w:rPr>
          <w:rFonts w:eastAsia="PMingLiU" w:hint="eastAsia"/>
        </w:rPr>
        <w:t>中產生新的位元流，並使用任意模擬測試在</w:t>
      </w:r>
      <w:r w:rsidR="0011757B">
        <w:rPr>
          <w:rFonts w:eastAsia="PMingLiU" w:hint="eastAsia"/>
        </w:rPr>
        <w:t>開發板</w:t>
      </w:r>
      <w:r w:rsidRPr="001F62B9">
        <w:rPr>
          <w:rFonts w:eastAsia="PMingLiU" w:hint="eastAsia"/>
        </w:rPr>
        <w:t>上測試新指令。</w:t>
      </w:r>
    </w:p>
    <w:p w14:paraId="661AEAFF" w14:textId="77777777" w:rsidR="00067565" w:rsidRPr="001F62B9" w:rsidRDefault="00067565" w:rsidP="00311454">
      <w:pPr>
        <w:pStyle w:val="af"/>
        <w:overflowPunct w:val="0"/>
        <w:autoSpaceDE w:val="0"/>
        <w:autoSpaceDN w:val="0"/>
        <w:spacing w:line="245" w:lineRule="auto"/>
        <w:ind w:left="360"/>
        <w:jc w:val="both"/>
        <w:rPr>
          <w:rFonts w:eastAsia="PMingLiU" w:cs="Arial"/>
        </w:rPr>
      </w:pPr>
    </w:p>
    <w:p w14:paraId="73CDB9E9" w14:textId="1CB972E2" w:rsidR="008A500E" w:rsidRPr="001F62B9" w:rsidRDefault="008A500E" w:rsidP="00311454">
      <w:pPr>
        <w:pStyle w:val="af"/>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建立一個程式，該程式應能夠使用新指令讀取</w:t>
      </w:r>
      <w:r w:rsidRPr="001F62B9">
        <w:rPr>
          <w:rFonts w:eastAsia="PMingLiU" w:hint="eastAsia"/>
        </w:rPr>
        <w:t>16</w:t>
      </w:r>
      <w:r w:rsidRPr="001F62B9">
        <w:rPr>
          <w:rFonts w:eastAsia="PMingLiU" w:hint="eastAsia"/>
        </w:rPr>
        <w:t>個開關，並能夠比較</w:t>
      </w:r>
      <w:r w:rsidRPr="001F62B9">
        <w:rPr>
          <w:rFonts w:eastAsia="PMingLiU" w:hint="eastAsia"/>
        </w:rPr>
        <w:t>8</w:t>
      </w:r>
      <w:r w:rsidRPr="001F62B9">
        <w:rPr>
          <w:rFonts w:eastAsia="PMingLiU" w:hint="eastAsia"/>
        </w:rPr>
        <w:t>個最低有效開關的二進位值與</w:t>
      </w:r>
      <w:r w:rsidRPr="001F62B9">
        <w:rPr>
          <w:rFonts w:eastAsia="PMingLiU" w:hint="eastAsia"/>
        </w:rPr>
        <w:t>8</w:t>
      </w:r>
      <w:r w:rsidRPr="001F62B9">
        <w:rPr>
          <w:rFonts w:eastAsia="PMingLiU" w:hint="eastAsia"/>
        </w:rPr>
        <w:t>個最高有效開關的二進位值。然後在</w:t>
      </w:r>
      <w:r w:rsidRPr="001F62B9">
        <w:rPr>
          <w:rFonts w:eastAsia="PMingLiU" w:hint="eastAsia"/>
        </w:rPr>
        <w:t>7</w:t>
      </w:r>
      <w:r w:rsidRPr="001F62B9">
        <w:rPr>
          <w:rFonts w:eastAsia="PMingLiU" w:hint="eastAsia"/>
        </w:rPr>
        <w:t>段顯示器上顯示其中的最小值。</w:t>
      </w:r>
    </w:p>
    <w:p w14:paraId="52EB0DEE" w14:textId="77777777" w:rsidR="008A500E" w:rsidRPr="001F62B9" w:rsidRDefault="008A500E" w:rsidP="00311454">
      <w:pPr>
        <w:pStyle w:val="af"/>
        <w:overflowPunct w:val="0"/>
        <w:autoSpaceDE w:val="0"/>
        <w:autoSpaceDN w:val="0"/>
        <w:spacing w:line="245" w:lineRule="auto"/>
        <w:ind w:left="360"/>
        <w:jc w:val="both"/>
        <w:rPr>
          <w:rFonts w:eastAsia="PMingLiU" w:cs="Arial"/>
        </w:rPr>
      </w:pPr>
    </w:p>
    <w:p w14:paraId="4E6C6831" w14:textId="367F1EF8" w:rsidR="00F4578C" w:rsidRPr="001F62B9" w:rsidRDefault="008A500E" w:rsidP="00311454">
      <w:pPr>
        <w:pStyle w:val="af"/>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最後，建立不同的測試以確認指令能夠按預期執行，並在</w:t>
      </w:r>
      <w:r w:rsidR="0011757B">
        <w:rPr>
          <w:rFonts w:eastAsia="PMingLiU" w:hint="eastAsia"/>
        </w:rPr>
        <w:t>開發板</w:t>
      </w:r>
      <w:r w:rsidRPr="001F62B9">
        <w:rPr>
          <w:rFonts w:eastAsia="PMingLiU" w:hint="eastAsia"/>
        </w:rPr>
        <w:t>上展示結果。</w:t>
      </w:r>
    </w:p>
    <w:p w14:paraId="50830710" w14:textId="77777777" w:rsidR="0026426A" w:rsidRPr="001F62B9" w:rsidRDefault="0026426A" w:rsidP="00906D7A">
      <w:pPr>
        <w:overflowPunct w:val="0"/>
        <w:autoSpaceDE w:val="0"/>
        <w:autoSpaceDN w:val="0"/>
        <w:jc w:val="both"/>
        <w:rPr>
          <w:rFonts w:eastAsia="PMingLiU" w:cs="Arial"/>
        </w:rPr>
      </w:pPr>
    </w:p>
    <w:p w14:paraId="4DB2C781" w14:textId="77777777" w:rsidR="0026426A" w:rsidRPr="001F62B9" w:rsidRDefault="0026426A" w:rsidP="00906D7A">
      <w:pPr>
        <w:overflowPunct w:val="0"/>
        <w:autoSpaceDE w:val="0"/>
        <w:autoSpaceDN w:val="0"/>
        <w:jc w:val="both"/>
        <w:rPr>
          <w:rFonts w:eastAsia="PMingLiU" w:cs="Arial"/>
        </w:rPr>
      </w:pPr>
    </w:p>
    <w:p w14:paraId="5E9C7FC5" w14:textId="660BF0A4" w:rsidR="0026426A" w:rsidRPr="001F62B9" w:rsidRDefault="0026426A" w:rsidP="00311454">
      <w:pPr>
        <w:pStyle w:val="af"/>
        <w:numPr>
          <w:ilvl w:val="0"/>
          <w:numId w:val="21"/>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lastRenderedPageBreak/>
        <w:t>實作</w:t>
      </w:r>
      <w:r w:rsidRPr="001F62B9">
        <w:rPr>
          <w:rFonts w:eastAsia="PMingLiU" w:hint="eastAsia"/>
        </w:rPr>
        <w:t xml:space="preserve">RISC-V </w:t>
      </w:r>
      <w:proofErr w:type="spellStart"/>
      <w:r w:rsidRPr="001F62B9">
        <w:rPr>
          <w:rFonts w:eastAsia="PMingLiU" w:hint="eastAsia"/>
          <w:i/>
        </w:rPr>
        <w:t>bitmanip</w:t>
      </w:r>
      <w:proofErr w:type="spellEnd"/>
      <w:r w:rsidRPr="001F62B9">
        <w:rPr>
          <w:rFonts w:eastAsia="PMingLiU" w:hint="eastAsia"/>
        </w:rPr>
        <w:t>延伸功能中包含的其他指令。首先是剩餘的</w:t>
      </w:r>
      <w:r w:rsidRPr="001F62B9">
        <w:rPr>
          <w:rFonts w:ascii="Courier New" w:eastAsia="PMingLiU" w:hAnsi="Courier New" w:hint="eastAsia"/>
        </w:rPr>
        <w:t>min/max</w:t>
      </w:r>
      <w:r w:rsidRPr="001F62B9">
        <w:rPr>
          <w:rFonts w:eastAsia="PMingLiU" w:hint="eastAsia"/>
        </w:rPr>
        <w:t>指令：</w:t>
      </w:r>
      <w:r w:rsidRPr="001F62B9">
        <w:rPr>
          <w:rFonts w:ascii="Courier New" w:eastAsia="PMingLiU" w:hAnsi="Courier New" w:hint="eastAsia"/>
        </w:rPr>
        <w:t>min</w:t>
      </w:r>
      <w:r w:rsidRPr="001F62B9">
        <w:rPr>
          <w:rFonts w:eastAsia="PMingLiU" w:hint="eastAsia"/>
        </w:rPr>
        <w:t>、</w:t>
      </w:r>
      <w:r w:rsidRPr="001F62B9">
        <w:rPr>
          <w:rFonts w:ascii="Courier New" w:eastAsia="PMingLiU" w:hAnsi="Courier New" w:hint="eastAsia"/>
        </w:rPr>
        <w:t>max</w:t>
      </w:r>
      <w:r w:rsidRPr="001F62B9">
        <w:rPr>
          <w:rFonts w:eastAsia="PMingLiU" w:hint="eastAsia"/>
        </w:rPr>
        <w:t>和</w:t>
      </w:r>
      <w:proofErr w:type="spellStart"/>
      <w:r w:rsidRPr="001F62B9">
        <w:rPr>
          <w:rFonts w:ascii="Courier New" w:eastAsia="PMingLiU" w:hAnsi="Courier New" w:hint="eastAsia"/>
        </w:rPr>
        <w:t>maxu</w:t>
      </w:r>
      <w:proofErr w:type="spellEnd"/>
      <w:r w:rsidRPr="001F62B9">
        <w:rPr>
          <w:rFonts w:eastAsia="PMingLiU" w:hint="eastAsia"/>
        </w:rPr>
        <w:t>。</w:t>
      </w:r>
    </w:p>
    <w:p w14:paraId="1C557845" w14:textId="56429D68" w:rsidR="004B6139" w:rsidRPr="001F62B9" w:rsidRDefault="004B6139" w:rsidP="00311454">
      <w:pPr>
        <w:overflowPunct w:val="0"/>
        <w:autoSpaceDE w:val="0"/>
        <w:autoSpaceDN w:val="0"/>
        <w:spacing w:line="245" w:lineRule="auto"/>
        <w:jc w:val="both"/>
        <w:rPr>
          <w:rFonts w:eastAsia="PMingLiU" w:cs="Arial"/>
        </w:rPr>
      </w:pPr>
    </w:p>
    <w:p w14:paraId="549D8F79" w14:textId="77777777" w:rsidR="00F4578C" w:rsidRPr="001F62B9" w:rsidRDefault="00F4578C" w:rsidP="00311454">
      <w:pPr>
        <w:overflowPunct w:val="0"/>
        <w:autoSpaceDE w:val="0"/>
        <w:autoSpaceDN w:val="0"/>
        <w:spacing w:line="245" w:lineRule="auto"/>
        <w:jc w:val="both"/>
        <w:rPr>
          <w:rFonts w:eastAsia="PMingLiU" w:cs="Arial"/>
        </w:rPr>
      </w:pPr>
    </w:p>
    <w:p w14:paraId="4B36521F" w14:textId="1659CB7D" w:rsidR="00CC5AA5" w:rsidRPr="001F62B9" w:rsidRDefault="006B1D7F" w:rsidP="00311454">
      <w:pPr>
        <w:pStyle w:val="af"/>
        <w:numPr>
          <w:ilvl w:val="0"/>
          <w:numId w:val="21"/>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在本練習中，您需要延伸</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處理器，向其中新增三條屬於</w:t>
      </w:r>
      <w:r w:rsidRPr="001F62B9">
        <w:rPr>
          <w:rFonts w:eastAsia="PMingLiU" w:hint="eastAsia"/>
        </w:rPr>
        <w:t>RISC-V</w:t>
      </w:r>
      <w:r w:rsidRPr="001F62B9">
        <w:rPr>
          <w:rFonts w:eastAsia="PMingLiU" w:hint="eastAsia"/>
        </w:rPr>
        <w:t>單精度浮點延伸功能（</w:t>
      </w:r>
      <w:r w:rsidRPr="001F62B9">
        <w:rPr>
          <w:rFonts w:eastAsia="PMingLiU" w:hint="eastAsia"/>
        </w:rPr>
        <w:t>F</w:t>
      </w:r>
      <w:r w:rsidRPr="001F62B9">
        <w:rPr>
          <w:rFonts w:eastAsia="PMingLiU" w:hint="eastAsia"/>
        </w:rPr>
        <w:t>延伸功能）的新指令：</w:t>
      </w:r>
      <w:proofErr w:type="spellStart"/>
      <w:r w:rsidRPr="001F62B9">
        <w:rPr>
          <w:rFonts w:ascii="Courier New" w:eastAsia="PMingLiU" w:hAnsi="Courier New" w:hint="eastAsia"/>
        </w:rPr>
        <w:t>fadd.s</w:t>
      </w:r>
      <w:proofErr w:type="spellEnd"/>
      <w:r w:rsidRPr="001F62B9">
        <w:rPr>
          <w:rFonts w:eastAsia="PMingLiU" w:hint="eastAsia"/>
        </w:rPr>
        <w:t>、</w:t>
      </w:r>
      <w:proofErr w:type="spellStart"/>
      <w:r w:rsidRPr="001F62B9">
        <w:rPr>
          <w:rFonts w:ascii="Courier New" w:eastAsia="PMingLiU" w:hAnsi="Courier New" w:hint="eastAsia"/>
        </w:rPr>
        <w:t>fmul.s</w:t>
      </w:r>
      <w:proofErr w:type="spellEnd"/>
      <w:r w:rsidRPr="001F62B9">
        <w:rPr>
          <w:rFonts w:eastAsia="PMingLiU" w:hint="eastAsia"/>
        </w:rPr>
        <w:t>和</w:t>
      </w:r>
      <w:proofErr w:type="spellStart"/>
      <w:r w:rsidRPr="001F62B9">
        <w:rPr>
          <w:rFonts w:ascii="Courier New" w:eastAsia="PMingLiU" w:hAnsi="Courier New" w:hint="eastAsia"/>
        </w:rPr>
        <w:t>fdiv.s</w:t>
      </w:r>
      <w:proofErr w:type="spellEnd"/>
      <w:r w:rsidRPr="001F62B9">
        <w:rPr>
          <w:rFonts w:eastAsia="PMingLiU" w:hint="eastAsia"/>
        </w:rPr>
        <w:t>。</w:t>
      </w:r>
    </w:p>
    <w:p w14:paraId="2EA7A64D" w14:textId="77777777" w:rsidR="009B666E" w:rsidRPr="001F62B9" w:rsidRDefault="009B666E" w:rsidP="00311454">
      <w:pPr>
        <w:pStyle w:val="af"/>
        <w:overflowPunct w:val="0"/>
        <w:autoSpaceDE w:val="0"/>
        <w:autoSpaceDN w:val="0"/>
        <w:spacing w:line="245" w:lineRule="auto"/>
        <w:ind w:left="360"/>
        <w:jc w:val="both"/>
        <w:rPr>
          <w:rFonts w:eastAsia="PMingLiU" w:cs="Arial"/>
        </w:rPr>
      </w:pPr>
    </w:p>
    <w:p w14:paraId="72A7F8CF" w14:textId="5695EB34" w:rsidR="00EC206E" w:rsidRPr="001F62B9" w:rsidRDefault="00EC206E" w:rsidP="00311454">
      <w:pPr>
        <w:pStyle w:val="af"/>
        <w:numPr>
          <w:ilvl w:val="0"/>
          <w:numId w:val="22"/>
        </w:numPr>
        <w:shd w:val="clear" w:color="auto" w:fill="E5B8B7" w:themeFill="accent2" w:themeFillTint="66"/>
        <w:overflowPunct w:val="0"/>
        <w:autoSpaceDE w:val="0"/>
        <w:autoSpaceDN w:val="0"/>
        <w:spacing w:line="245" w:lineRule="auto"/>
        <w:rPr>
          <w:rFonts w:eastAsia="PMingLiU" w:cs="Arial"/>
        </w:rPr>
      </w:pPr>
      <w:r w:rsidRPr="001F62B9">
        <w:rPr>
          <w:rFonts w:eastAsia="PMingLiU" w:hint="eastAsia"/>
        </w:rPr>
        <w:t>這些指令假定運算元以</w:t>
      </w:r>
      <w:r w:rsidRPr="001F62B9">
        <w:rPr>
          <w:rFonts w:eastAsia="PMingLiU" w:hint="eastAsia"/>
        </w:rPr>
        <w:t>IEEE 754</w:t>
      </w:r>
      <w:r w:rsidRPr="001F62B9">
        <w:rPr>
          <w:rFonts w:eastAsia="PMingLiU" w:hint="eastAsia"/>
        </w:rPr>
        <w:t>標準所定義的單精度浮點格式表示（</w:t>
      </w:r>
      <w:r w:rsidR="00B765F1">
        <w:fldChar w:fldCharType="begin"/>
      </w:r>
      <w:r w:rsidR="00B765F1">
        <w:instrText xml:space="preserve"> HYPERLINK "https://people.eecs.berkeley.edu/~wkahan/ieee754status/IEEE754.PDF" </w:instrText>
      </w:r>
      <w:r w:rsidR="00B765F1">
        <w:fldChar w:fldCharType="separate"/>
      </w:r>
      <w:r w:rsidRPr="001F62B9">
        <w:rPr>
          <w:rStyle w:val="af5"/>
          <w:rFonts w:eastAsia="PMingLiU" w:hint="eastAsia"/>
        </w:rPr>
        <w:t>https://people.eecs.berkeley.edu/~wkahan/ieee754status/IEEE754.PDF</w:t>
      </w:r>
      <w:r w:rsidR="00B765F1">
        <w:rPr>
          <w:rStyle w:val="af5"/>
        </w:rPr>
        <w:fldChar w:fldCharType="end"/>
      </w:r>
      <w:r w:rsidRPr="001F62B9">
        <w:rPr>
          <w:rFonts w:eastAsia="PMingLiU" w:hint="eastAsia"/>
        </w:rPr>
        <w:t>）。對於浮點數，暫存器在邏輯上分為三個欄位：</w:t>
      </w:r>
      <w:r w:rsidRPr="001F62B9">
        <w:rPr>
          <w:rFonts w:eastAsia="PMingLiU" w:hint="eastAsia"/>
          <w:b/>
          <w:color w:val="FF0000"/>
        </w:rPr>
        <w:t>Sign</w:t>
      </w:r>
      <w:r w:rsidRPr="001F62B9">
        <w:rPr>
          <w:rFonts w:eastAsia="PMingLiU" w:hint="eastAsia"/>
        </w:rPr>
        <w:t>（</w:t>
      </w:r>
      <w:r w:rsidRPr="001F62B9">
        <w:rPr>
          <w:rFonts w:eastAsia="PMingLiU" w:hint="eastAsia"/>
        </w:rPr>
        <w:t>1</w:t>
      </w:r>
      <w:r w:rsidRPr="001F62B9">
        <w:rPr>
          <w:rFonts w:eastAsia="PMingLiU" w:hint="eastAsia"/>
        </w:rPr>
        <w:t>位元）、</w:t>
      </w:r>
      <w:r w:rsidRPr="001F62B9">
        <w:rPr>
          <w:rFonts w:eastAsia="PMingLiU" w:hint="eastAsia"/>
          <w:b/>
          <w:color w:val="008080"/>
        </w:rPr>
        <w:t>Exponent</w:t>
      </w:r>
      <w:r w:rsidRPr="001F62B9">
        <w:rPr>
          <w:rFonts w:eastAsia="PMingLiU" w:hint="eastAsia"/>
        </w:rPr>
        <w:t>（</w:t>
      </w:r>
      <w:r w:rsidRPr="001F62B9">
        <w:rPr>
          <w:rFonts w:eastAsia="PMingLiU" w:hint="eastAsia"/>
        </w:rPr>
        <w:t>8</w:t>
      </w:r>
      <w:r w:rsidRPr="001F62B9">
        <w:rPr>
          <w:rFonts w:eastAsia="PMingLiU" w:hint="eastAsia"/>
        </w:rPr>
        <w:t>位元）和</w:t>
      </w:r>
      <w:r w:rsidRPr="001F62B9">
        <w:rPr>
          <w:rFonts w:eastAsia="PMingLiU" w:hint="eastAsia"/>
          <w:b/>
        </w:rPr>
        <w:t>Mantissa</w:t>
      </w:r>
      <w:r w:rsidRPr="001F62B9">
        <w:rPr>
          <w:rFonts w:eastAsia="PMingLiU" w:hint="eastAsia"/>
        </w:rPr>
        <w:t>（</w:t>
      </w:r>
      <w:r w:rsidRPr="001F62B9">
        <w:rPr>
          <w:rFonts w:eastAsia="PMingLiU" w:hint="eastAsia"/>
        </w:rPr>
        <w:t>23</w:t>
      </w:r>
      <w:r w:rsidRPr="001F62B9">
        <w:rPr>
          <w:rFonts w:eastAsia="PMingLiU" w:hint="eastAsia"/>
        </w:rPr>
        <w:t>位元）</w:t>
      </w:r>
      <w:r w:rsidR="00CD1202">
        <w:rPr>
          <w:rFonts w:eastAsia="PMingLiU" w:hint="eastAsia"/>
        </w:rPr>
        <w:t>。</w:t>
      </w:r>
    </w:p>
    <w:p w14:paraId="1376CD56" w14:textId="668D6EF4" w:rsidR="0027514B" w:rsidRPr="001F62B9" w:rsidRDefault="0027514B" w:rsidP="00311454">
      <w:pPr>
        <w:overflowPunct w:val="0"/>
        <w:autoSpaceDE w:val="0"/>
        <w:autoSpaceDN w:val="0"/>
        <w:spacing w:line="245" w:lineRule="auto"/>
        <w:ind w:left="360"/>
        <w:jc w:val="both"/>
        <w:rPr>
          <w:rFonts w:eastAsia="PMingLiU" w:cs="Arial"/>
        </w:rPr>
      </w:pPr>
    </w:p>
    <w:p w14:paraId="5AE67828" w14:textId="53213FE9" w:rsidR="0027514B" w:rsidRPr="001F62B9" w:rsidRDefault="0027514B" w:rsidP="00311454">
      <w:pPr>
        <w:overflowPunct w:val="0"/>
        <w:autoSpaceDE w:val="0"/>
        <w:autoSpaceDN w:val="0"/>
        <w:spacing w:line="245" w:lineRule="auto"/>
        <w:ind w:left="1800"/>
        <w:jc w:val="both"/>
        <w:rPr>
          <w:rFonts w:ascii="Courier New" w:eastAsia="PMingLiU" w:hAnsi="Courier New" w:cs="Courier New"/>
          <w:b/>
          <w:lang w:val="pt-PT"/>
        </w:rPr>
      </w:pPr>
      <w:r w:rsidRPr="001F62B9">
        <w:rPr>
          <w:rFonts w:ascii="Courier New" w:eastAsia="PMingLiU" w:hAnsi="Courier New" w:hint="eastAsia"/>
          <w:b/>
          <w:color w:val="FF0000"/>
          <w:lang w:val="pt-PT"/>
        </w:rPr>
        <w:t xml:space="preserve">Sign  </w:t>
      </w:r>
      <w:r w:rsidRPr="001F62B9">
        <w:rPr>
          <w:rFonts w:ascii="Courier New" w:eastAsia="PMingLiU" w:hAnsi="Courier New" w:hint="eastAsia"/>
          <w:b/>
          <w:lang w:val="pt-PT"/>
        </w:rPr>
        <w:t xml:space="preserve">|  </w:t>
      </w:r>
      <w:r w:rsidRPr="001F62B9">
        <w:rPr>
          <w:rFonts w:ascii="Courier New" w:eastAsia="PMingLiU" w:hAnsi="Courier New" w:hint="eastAsia"/>
          <w:b/>
          <w:color w:val="008080"/>
          <w:lang w:val="pt-PT"/>
        </w:rPr>
        <w:t>E</w:t>
      </w:r>
      <w:r w:rsidRPr="001F62B9">
        <w:rPr>
          <w:rFonts w:ascii="Courier New" w:eastAsia="PMingLiU" w:hAnsi="Courier New" w:hint="eastAsia"/>
          <w:b/>
          <w:color w:val="008080"/>
          <w:vertAlign w:val="subscript"/>
          <w:lang w:val="pt-PT"/>
        </w:rPr>
        <w:t>7</w:t>
      </w:r>
      <w:r w:rsidRPr="001F62B9">
        <w:rPr>
          <w:rFonts w:ascii="Courier New" w:eastAsia="PMingLiU" w:hAnsi="Courier New" w:hint="eastAsia"/>
          <w:b/>
          <w:color w:val="008080"/>
          <w:lang w:val="pt-PT"/>
        </w:rPr>
        <w:t xml:space="preserve"> </w:t>
      </w:r>
      <w:r w:rsidRPr="001F62B9">
        <w:rPr>
          <w:rFonts w:ascii="Courier New" w:eastAsia="PMingLiU" w:hAnsi="Courier New" w:hint="eastAsia"/>
          <w:b/>
          <w:color w:val="008080"/>
          <w:lang w:val="pt-PT"/>
        </w:rPr>
        <w:t>…</w:t>
      </w:r>
      <w:r w:rsidRPr="001F62B9">
        <w:rPr>
          <w:rFonts w:ascii="Courier New" w:eastAsia="PMingLiU" w:hAnsi="Courier New" w:hint="eastAsia"/>
          <w:b/>
          <w:color w:val="008080"/>
          <w:lang w:val="pt-PT"/>
        </w:rPr>
        <w:t xml:space="preserve"> E</w:t>
      </w:r>
      <w:r w:rsidRPr="001F62B9">
        <w:rPr>
          <w:rFonts w:ascii="Courier New" w:eastAsia="PMingLiU" w:hAnsi="Courier New" w:hint="eastAsia"/>
          <w:b/>
          <w:color w:val="008080"/>
          <w:vertAlign w:val="subscript"/>
          <w:lang w:val="pt-PT"/>
        </w:rPr>
        <w:t>0</w:t>
      </w:r>
      <w:r w:rsidRPr="001F62B9">
        <w:rPr>
          <w:rFonts w:ascii="Courier New" w:eastAsia="PMingLiU" w:hAnsi="Courier New" w:hint="eastAsia"/>
          <w:b/>
          <w:lang w:val="pt-PT"/>
        </w:rPr>
        <w:t xml:space="preserve">  |  M</w:t>
      </w:r>
      <w:r w:rsidRPr="001F62B9">
        <w:rPr>
          <w:rFonts w:ascii="Courier New" w:eastAsia="PMingLiU" w:hAnsi="Courier New" w:hint="eastAsia"/>
          <w:b/>
          <w:vertAlign w:val="subscript"/>
          <w:lang w:val="pt-PT"/>
        </w:rPr>
        <w:t>22</w:t>
      </w:r>
      <w:r w:rsidRPr="001F62B9">
        <w:rPr>
          <w:rFonts w:ascii="Courier New" w:eastAsia="PMingLiU" w:hAnsi="Courier New" w:hint="eastAsia"/>
          <w:b/>
          <w:lang w:val="pt-PT"/>
        </w:rPr>
        <w:t xml:space="preserve"> </w:t>
      </w:r>
      <w:r w:rsidRPr="001F62B9">
        <w:rPr>
          <w:rFonts w:ascii="Courier New" w:eastAsia="PMingLiU" w:hAnsi="Courier New" w:hint="eastAsia"/>
          <w:b/>
          <w:lang w:val="pt-PT"/>
        </w:rPr>
        <w:t>…</w:t>
      </w:r>
      <w:r w:rsidRPr="001F62B9">
        <w:rPr>
          <w:rFonts w:ascii="Courier New" w:eastAsia="PMingLiU" w:hAnsi="Courier New" w:hint="eastAsia"/>
          <w:b/>
          <w:lang w:val="pt-PT"/>
        </w:rPr>
        <w:t xml:space="preserve"> M</w:t>
      </w:r>
      <w:r w:rsidRPr="001F62B9">
        <w:rPr>
          <w:rFonts w:ascii="Courier New" w:eastAsia="PMingLiU" w:hAnsi="Courier New" w:hint="eastAsia"/>
          <w:b/>
          <w:vertAlign w:val="subscript"/>
          <w:lang w:val="pt-PT"/>
        </w:rPr>
        <w:t>0</w:t>
      </w:r>
    </w:p>
    <w:p w14:paraId="67D4DCB6" w14:textId="77777777" w:rsidR="00EC206E" w:rsidRPr="001F62B9" w:rsidRDefault="00EC206E" w:rsidP="00311454">
      <w:pPr>
        <w:overflowPunct w:val="0"/>
        <w:autoSpaceDE w:val="0"/>
        <w:autoSpaceDN w:val="0"/>
        <w:spacing w:line="245" w:lineRule="auto"/>
        <w:jc w:val="both"/>
        <w:rPr>
          <w:rFonts w:eastAsia="PMingLiU" w:cs="Arial"/>
          <w:lang w:val="pt-PT"/>
        </w:rPr>
      </w:pPr>
    </w:p>
    <w:p w14:paraId="02D1A0DF" w14:textId="1E639CF4" w:rsidR="003F4598" w:rsidRPr="001F62B9" w:rsidRDefault="0027514B" w:rsidP="00311454">
      <w:pPr>
        <w:pStyle w:val="af"/>
        <w:numPr>
          <w:ilvl w:val="0"/>
          <w:numId w:val="22"/>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指令</w:t>
      </w:r>
      <w:proofErr w:type="spellStart"/>
      <w:r w:rsidRPr="001F62B9">
        <w:rPr>
          <w:rFonts w:ascii="Courier New" w:eastAsia="PMingLiU" w:hAnsi="Courier New" w:hint="eastAsia"/>
        </w:rPr>
        <w:t>fadd.s</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rd</w:t>
      </w:r>
      <w:proofErr w:type="spellEnd"/>
      <w:r w:rsidRPr="001F62B9">
        <w:rPr>
          <w:rFonts w:ascii="Courier New" w:eastAsia="PMingLiU" w:hAnsi="Courier New" w:hint="eastAsia"/>
        </w:rPr>
        <w:t>, rs1, rs2</w:t>
      </w:r>
      <w:r w:rsidRPr="001F62B9">
        <w:rPr>
          <w:rFonts w:eastAsia="PMingLiU" w:hint="eastAsia"/>
        </w:rPr>
        <w:t>會將</w:t>
      </w:r>
      <w:r w:rsidRPr="001F62B9">
        <w:rPr>
          <w:rFonts w:ascii="Courier New" w:eastAsia="PMingLiU" w:hAnsi="Courier New" w:hint="eastAsia"/>
        </w:rPr>
        <w:t>rs1</w:t>
      </w:r>
      <w:r w:rsidRPr="001F62B9">
        <w:rPr>
          <w:rFonts w:eastAsia="PMingLiU" w:hint="eastAsia"/>
        </w:rPr>
        <w:t>和</w:t>
      </w:r>
      <w:r w:rsidRPr="001F62B9">
        <w:rPr>
          <w:rFonts w:ascii="Courier New" w:eastAsia="PMingLiU" w:hAnsi="Courier New" w:hint="eastAsia"/>
        </w:rPr>
        <w:t>rs2</w:t>
      </w:r>
      <w:r w:rsidRPr="001F62B9">
        <w:rPr>
          <w:rFonts w:eastAsia="PMingLiU" w:hint="eastAsia"/>
        </w:rPr>
        <w:t>中的兩個浮點值相加，並將結果儲存在</w:t>
      </w:r>
      <w:proofErr w:type="spellStart"/>
      <w:r w:rsidRPr="001F62B9">
        <w:rPr>
          <w:rFonts w:ascii="Courier New" w:eastAsia="PMingLiU" w:hAnsi="Courier New" w:hint="eastAsia"/>
        </w:rPr>
        <w:t>rd</w:t>
      </w:r>
      <w:proofErr w:type="spellEnd"/>
      <w:r w:rsidRPr="001F62B9">
        <w:rPr>
          <w:rFonts w:eastAsia="PMingLiU" w:hint="eastAsia"/>
        </w:rPr>
        <w:t>中。指令</w:t>
      </w:r>
      <w:proofErr w:type="spellStart"/>
      <w:r w:rsidRPr="001F62B9">
        <w:rPr>
          <w:rFonts w:ascii="Courier New" w:eastAsia="PMingLiU" w:hAnsi="Courier New" w:hint="eastAsia"/>
        </w:rPr>
        <w:t>fmul.s</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rd</w:t>
      </w:r>
      <w:proofErr w:type="spellEnd"/>
      <w:r w:rsidRPr="001F62B9">
        <w:rPr>
          <w:rFonts w:ascii="Courier New" w:eastAsia="PMingLiU" w:hAnsi="Courier New" w:hint="eastAsia"/>
        </w:rPr>
        <w:t>, rs1, rs2</w:t>
      </w:r>
      <w:r w:rsidRPr="001F62B9">
        <w:rPr>
          <w:rFonts w:eastAsia="PMingLiU" w:hint="eastAsia"/>
        </w:rPr>
        <w:t>會將</w:t>
      </w:r>
      <w:r w:rsidRPr="001F62B9">
        <w:rPr>
          <w:rFonts w:ascii="Courier New" w:eastAsia="PMingLiU" w:hAnsi="Courier New" w:hint="eastAsia"/>
        </w:rPr>
        <w:t>rs1</w:t>
      </w:r>
      <w:r w:rsidRPr="001F62B9">
        <w:rPr>
          <w:rFonts w:eastAsia="PMingLiU" w:hint="eastAsia"/>
        </w:rPr>
        <w:t>和</w:t>
      </w:r>
      <w:r w:rsidRPr="001F62B9">
        <w:rPr>
          <w:rFonts w:ascii="Courier New" w:eastAsia="PMingLiU" w:hAnsi="Courier New" w:hint="eastAsia"/>
        </w:rPr>
        <w:t>rs2</w:t>
      </w:r>
      <w:r w:rsidRPr="001F62B9">
        <w:rPr>
          <w:rFonts w:eastAsia="PMingLiU" w:hint="eastAsia"/>
        </w:rPr>
        <w:t>中的兩個浮點值相乘，並將結果儲存在</w:t>
      </w:r>
      <w:proofErr w:type="spellStart"/>
      <w:r w:rsidRPr="001F62B9">
        <w:rPr>
          <w:rFonts w:ascii="Courier New" w:eastAsia="PMingLiU" w:hAnsi="Courier New" w:hint="eastAsia"/>
        </w:rPr>
        <w:t>rd</w:t>
      </w:r>
      <w:proofErr w:type="spellEnd"/>
      <w:r w:rsidRPr="001F62B9">
        <w:rPr>
          <w:rFonts w:eastAsia="PMingLiU" w:hint="eastAsia"/>
        </w:rPr>
        <w:t>中。最後，指令</w:t>
      </w:r>
      <w:proofErr w:type="spellStart"/>
      <w:r w:rsidRPr="001F62B9">
        <w:rPr>
          <w:rFonts w:ascii="Courier New" w:eastAsia="PMingLiU" w:hAnsi="Courier New" w:hint="eastAsia"/>
        </w:rPr>
        <w:t>fdiv.s</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rd</w:t>
      </w:r>
      <w:proofErr w:type="spellEnd"/>
      <w:r w:rsidRPr="001F62B9">
        <w:rPr>
          <w:rFonts w:ascii="Courier New" w:eastAsia="PMingLiU" w:hAnsi="Courier New" w:hint="eastAsia"/>
        </w:rPr>
        <w:t>, rs1, rs2</w:t>
      </w:r>
      <w:r w:rsidRPr="001F62B9">
        <w:rPr>
          <w:rFonts w:eastAsia="PMingLiU" w:hint="eastAsia"/>
        </w:rPr>
        <w:t>會將</w:t>
      </w:r>
      <w:r w:rsidRPr="001F62B9">
        <w:rPr>
          <w:rFonts w:ascii="Courier New" w:eastAsia="PMingLiU" w:hAnsi="Courier New" w:hint="eastAsia"/>
        </w:rPr>
        <w:t>rs1</w:t>
      </w:r>
      <w:r w:rsidRPr="001F62B9">
        <w:rPr>
          <w:rFonts w:eastAsia="PMingLiU" w:hint="eastAsia"/>
        </w:rPr>
        <w:t>和</w:t>
      </w:r>
      <w:r w:rsidRPr="001F62B9">
        <w:rPr>
          <w:rFonts w:ascii="Courier New" w:eastAsia="PMingLiU" w:hAnsi="Courier New" w:hint="eastAsia"/>
        </w:rPr>
        <w:t>rs2</w:t>
      </w:r>
      <w:r w:rsidRPr="001F62B9">
        <w:rPr>
          <w:rFonts w:eastAsia="PMingLiU" w:hint="eastAsia"/>
        </w:rPr>
        <w:t>中的兩個浮點值相除，並將結果儲存在</w:t>
      </w:r>
      <w:proofErr w:type="spellStart"/>
      <w:r w:rsidRPr="001F62B9">
        <w:rPr>
          <w:rFonts w:ascii="Courier New" w:eastAsia="PMingLiU" w:hAnsi="Courier New" w:hint="eastAsia"/>
        </w:rPr>
        <w:t>rd</w:t>
      </w:r>
      <w:proofErr w:type="spellEnd"/>
      <w:r w:rsidRPr="001F62B9">
        <w:rPr>
          <w:rFonts w:eastAsia="PMingLiU" w:hint="eastAsia"/>
        </w:rPr>
        <w:t>中。</w:t>
      </w:r>
    </w:p>
    <w:p w14:paraId="6168A8D6" w14:textId="77777777" w:rsidR="00051887" w:rsidRPr="001F62B9" w:rsidRDefault="00051887" w:rsidP="00311454">
      <w:pPr>
        <w:pStyle w:val="af"/>
        <w:overflowPunct w:val="0"/>
        <w:autoSpaceDE w:val="0"/>
        <w:autoSpaceDN w:val="0"/>
        <w:spacing w:line="245" w:lineRule="auto"/>
        <w:ind w:left="720"/>
        <w:jc w:val="both"/>
        <w:rPr>
          <w:rFonts w:eastAsia="PMingLiU" w:cs="Arial"/>
        </w:rPr>
      </w:pPr>
    </w:p>
    <w:p w14:paraId="58689511" w14:textId="6C6CC177" w:rsidR="00051887" w:rsidRPr="001F62B9" w:rsidRDefault="00051887" w:rsidP="00311454">
      <w:pPr>
        <w:pStyle w:val="af"/>
        <w:numPr>
          <w:ilvl w:val="0"/>
          <w:numId w:val="22"/>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根據</w:t>
      </w:r>
      <w:r w:rsidRPr="001F62B9">
        <w:rPr>
          <w:rFonts w:eastAsia="PMingLiU" w:hint="eastAsia"/>
        </w:rPr>
        <w:t>RISC-V F</w:t>
      </w:r>
      <w:r w:rsidRPr="001F62B9">
        <w:rPr>
          <w:rFonts w:eastAsia="PMingLiU" w:hint="eastAsia"/>
        </w:rPr>
        <w:t>延伸功能中的定義，這些指令使用的格式如下：</w:t>
      </w:r>
    </w:p>
    <w:p w14:paraId="455D611F" w14:textId="77777777" w:rsidR="00051887" w:rsidRPr="001F62B9" w:rsidRDefault="00051887" w:rsidP="00311454">
      <w:pPr>
        <w:overflowPunct w:val="0"/>
        <w:autoSpaceDE w:val="0"/>
        <w:autoSpaceDN w:val="0"/>
        <w:spacing w:line="245" w:lineRule="auto"/>
        <w:jc w:val="both"/>
        <w:rPr>
          <w:rFonts w:eastAsia="PMingLiU" w:cs="Arial"/>
        </w:rPr>
      </w:pPr>
    </w:p>
    <w:p w14:paraId="2A63C971" w14:textId="40FE4704" w:rsidR="00051887" w:rsidRPr="001F62B9" w:rsidRDefault="00051887" w:rsidP="00311454">
      <w:pPr>
        <w:overflowPunct w:val="0"/>
        <w:autoSpaceDE w:val="0"/>
        <w:autoSpaceDN w:val="0"/>
        <w:spacing w:line="245" w:lineRule="auto"/>
        <w:ind w:left="720"/>
        <w:jc w:val="both"/>
        <w:rPr>
          <w:rFonts w:ascii="Courier New" w:eastAsia="PMingLiU" w:hAnsi="Courier New" w:cs="Courier New"/>
        </w:rPr>
      </w:pPr>
      <w:r w:rsidRPr="001F62B9">
        <w:rPr>
          <w:rFonts w:ascii="Courier New" w:eastAsia="PMingLiU" w:hAnsi="Courier New" w:hint="eastAsia"/>
        </w:rPr>
        <w:t xml:space="preserve">  </w:t>
      </w:r>
      <w:proofErr w:type="spellStart"/>
      <w:r w:rsidRPr="001F62B9">
        <w:rPr>
          <w:rFonts w:ascii="Courier New" w:eastAsia="PMingLiU" w:hAnsi="Courier New" w:hint="eastAsia"/>
        </w:rPr>
        <w:t>fadd.s</w:t>
      </w:r>
      <w:proofErr w:type="spellEnd"/>
      <w:r w:rsidRPr="001F62B9">
        <w:rPr>
          <w:rFonts w:ascii="Courier New" w:eastAsia="PMingLiU" w:hAnsi="Courier New" w:hint="eastAsia"/>
        </w:rPr>
        <w:t xml:space="preserve">: 0000000 | rs2 | rs1 | Rounding-Mode | </w:t>
      </w:r>
      <w:proofErr w:type="spellStart"/>
      <w:r w:rsidRPr="001F62B9">
        <w:rPr>
          <w:rFonts w:ascii="Courier New" w:eastAsia="PMingLiU" w:hAnsi="Courier New" w:hint="eastAsia"/>
        </w:rPr>
        <w:t>rd</w:t>
      </w:r>
      <w:proofErr w:type="spellEnd"/>
      <w:r w:rsidRPr="001F62B9">
        <w:rPr>
          <w:rFonts w:ascii="Courier New" w:eastAsia="PMingLiU" w:hAnsi="Courier New" w:hint="eastAsia"/>
        </w:rPr>
        <w:t xml:space="preserve"> | 1010011</w:t>
      </w:r>
    </w:p>
    <w:p w14:paraId="5442FDC4" w14:textId="74F226A5" w:rsidR="00051887" w:rsidRPr="001F62B9" w:rsidRDefault="00051887" w:rsidP="00311454">
      <w:pPr>
        <w:overflowPunct w:val="0"/>
        <w:autoSpaceDE w:val="0"/>
        <w:autoSpaceDN w:val="0"/>
        <w:spacing w:line="245" w:lineRule="auto"/>
        <w:ind w:left="720"/>
        <w:jc w:val="both"/>
        <w:rPr>
          <w:rFonts w:ascii="Courier New" w:eastAsia="PMingLiU" w:hAnsi="Courier New" w:cs="Courier New"/>
        </w:rPr>
      </w:pPr>
      <w:r w:rsidRPr="001F62B9">
        <w:rPr>
          <w:rFonts w:ascii="Courier New" w:eastAsia="PMingLiU" w:hAnsi="Courier New" w:hint="eastAsia"/>
        </w:rPr>
        <w:t xml:space="preserve">  </w:t>
      </w:r>
      <w:proofErr w:type="spellStart"/>
      <w:r w:rsidRPr="001F62B9">
        <w:rPr>
          <w:rFonts w:ascii="Courier New" w:eastAsia="PMingLiU" w:hAnsi="Courier New" w:hint="eastAsia"/>
        </w:rPr>
        <w:t>fmul.s</w:t>
      </w:r>
      <w:proofErr w:type="spellEnd"/>
      <w:r w:rsidRPr="001F62B9">
        <w:rPr>
          <w:rFonts w:ascii="Courier New" w:eastAsia="PMingLiU" w:hAnsi="Courier New" w:hint="eastAsia"/>
        </w:rPr>
        <w:t xml:space="preserve">: 0001000 | rs2 | rs1 | Rounding-Mode | </w:t>
      </w:r>
      <w:proofErr w:type="spellStart"/>
      <w:r w:rsidRPr="001F62B9">
        <w:rPr>
          <w:rFonts w:ascii="Courier New" w:eastAsia="PMingLiU" w:hAnsi="Courier New" w:hint="eastAsia"/>
        </w:rPr>
        <w:t>rd</w:t>
      </w:r>
      <w:proofErr w:type="spellEnd"/>
      <w:r w:rsidRPr="001F62B9">
        <w:rPr>
          <w:rFonts w:ascii="Courier New" w:eastAsia="PMingLiU" w:hAnsi="Courier New" w:hint="eastAsia"/>
        </w:rPr>
        <w:t xml:space="preserve"> | 1010011</w:t>
      </w:r>
    </w:p>
    <w:p w14:paraId="4DEC0620" w14:textId="30F9B545" w:rsidR="00051887" w:rsidRPr="001F62B9" w:rsidRDefault="00051887" w:rsidP="00311454">
      <w:pPr>
        <w:overflowPunct w:val="0"/>
        <w:autoSpaceDE w:val="0"/>
        <w:autoSpaceDN w:val="0"/>
        <w:spacing w:line="245" w:lineRule="auto"/>
        <w:ind w:firstLine="720"/>
        <w:jc w:val="both"/>
        <w:rPr>
          <w:rFonts w:ascii="Courier New" w:eastAsia="PMingLiU" w:hAnsi="Courier New" w:cs="Courier New"/>
        </w:rPr>
      </w:pPr>
      <w:r w:rsidRPr="001F62B9">
        <w:rPr>
          <w:rFonts w:ascii="Courier New" w:eastAsia="PMingLiU" w:hAnsi="Courier New" w:hint="eastAsia"/>
        </w:rPr>
        <w:t xml:space="preserve">  </w:t>
      </w:r>
      <w:proofErr w:type="spellStart"/>
      <w:r w:rsidRPr="001F62B9">
        <w:rPr>
          <w:rFonts w:ascii="Courier New" w:eastAsia="PMingLiU" w:hAnsi="Courier New" w:hint="eastAsia"/>
        </w:rPr>
        <w:t>fdiv.s</w:t>
      </w:r>
      <w:proofErr w:type="spellEnd"/>
      <w:r w:rsidRPr="001F62B9">
        <w:rPr>
          <w:rFonts w:ascii="Courier New" w:eastAsia="PMingLiU" w:hAnsi="Courier New" w:hint="eastAsia"/>
        </w:rPr>
        <w:t xml:space="preserve">: 0001100 | rs2 | rs1 | Rounding-Mode | </w:t>
      </w:r>
      <w:proofErr w:type="spellStart"/>
      <w:r w:rsidRPr="001F62B9">
        <w:rPr>
          <w:rFonts w:ascii="Courier New" w:eastAsia="PMingLiU" w:hAnsi="Courier New" w:hint="eastAsia"/>
        </w:rPr>
        <w:t>rd</w:t>
      </w:r>
      <w:proofErr w:type="spellEnd"/>
      <w:r w:rsidRPr="001F62B9">
        <w:rPr>
          <w:rFonts w:ascii="Courier New" w:eastAsia="PMingLiU" w:hAnsi="Courier New" w:hint="eastAsia"/>
        </w:rPr>
        <w:t xml:space="preserve"> | 1010011</w:t>
      </w:r>
    </w:p>
    <w:p w14:paraId="4F2572CF" w14:textId="10930A27" w:rsidR="00051887" w:rsidRPr="001F62B9" w:rsidRDefault="00051887" w:rsidP="00311454">
      <w:pPr>
        <w:pStyle w:val="af"/>
        <w:overflowPunct w:val="0"/>
        <w:autoSpaceDE w:val="0"/>
        <w:autoSpaceDN w:val="0"/>
        <w:spacing w:line="245" w:lineRule="auto"/>
        <w:jc w:val="both"/>
        <w:rPr>
          <w:rFonts w:eastAsia="PMingLiU" w:cs="Arial"/>
        </w:rPr>
      </w:pPr>
    </w:p>
    <w:p w14:paraId="035BEF22" w14:textId="3D4A722E" w:rsidR="006978B6" w:rsidRPr="001F62B9" w:rsidRDefault="006978B6" w:rsidP="00311454">
      <w:pPr>
        <w:pStyle w:val="af"/>
        <w:numPr>
          <w:ilvl w:val="0"/>
          <w:numId w:val="22"/>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該延伸功能假設處理器具有</w:t>
      </w:r>
      <w:r w:rsidRPr="001F62B9">
        <w:rPr>
          <w:rFonts w:eastAsia="PMingLiU" w:hint="eastAsia"/>
        </w:rPr>
        <w:t>32</w:t>
      </w:r>
      <w:r w:rsidRPr="001F62B9">
        <w:rPr>
          <w:rFonts w:eastAsia="PMingLiU" w:hint="eastAsia"/>
        </w:rPr>
        <w:t>個浮點暫存器，但為了簡單起見，在本練習中，您將使用其他指令所使用的現有暫存器檔案（即</w:t>
      </w:r>
      <w:r w:rsidRPr="001F62B9">
        <w:rPr>
          <w:rFonts w:eastAsia="PMingLiU" w:hint="eastAsia"/>
          <w:i/>
        </w:rPr>
        <w:t>x</w:t>
      </w:r>
      <w:r w:rsidRPr="001F62B9">
        <w:rPr>
          <w:rFonts w:eastAsia="PMingLiU" w:hint="eastAsia"/>
        </w:rPr>
        <w:t>暫存器）。此外，我們還進行了其他簡化的假設：一次只能執行一條浮點指令，且浮點指令會阻塞。</w:t>
      </w:r>
    </w:p>
    <w:p w14:paraId="25C04151" w14:textId="4554BEAC" w:rsidR="002A3EDD" w:rsidRPr="001F62B9" w:rsidRDefault="002A3EDD" w:rsidP="00311454">
      <w:pPr>
        <w:overflowPunct w:val="0"/>
        <w:autoSpaceDE w:val="0"/>
        <w:autoSpaceDN w:val="0"/>
        <w:spacing w:line="245" w:lineRule="auto"/>
        <w:ind w:left="360"/>
        <w:jc w:val="both"/>
        <w:rPr>
          <w:rFonts w:eastAsia="PMingLiU" w:cs="Arial"/>
        </w:rPr>
      </w:pPr>
    </w:p>
    <w:p w14:paraId="5F23A460" w14:textId="77777777" w:rsidR="00EA6A71" w:rsidRPr="001F62B9" w:rsidRDefault="00EA6A71" w:rsidP="00311454">
      <w:pPr>
        <w:overflowPunct w:val="0"/>
        <w:autoSpaceDE w:val="0"/>
        <w:autoSpaceDN w:val="0"/>
        <w:spacing w:line="245" w:lineRule="auto"/>
        <w:ind w:left="360"/>
        <w:jc w:val="both"/>
        <w:rPr>
          <w:rFonts w:eastAsia="PMingLiU" w:cs="Arial"/>
        </w:rPr>
      </w:pPr>
    </w:p>
    <w:p w14:paraId="406AD55C" w14:textId="51F6A008" w:rsidR="00D52C64" w:rsidRPr="001F62B9" w:rsidRDefault="00D52C64" w:rsidP="00311454">
      <w:pPr>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要在</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處理器中新增對這些指令的支援，必須進行以下修改：</w:t>
      </w:r>
    </w:p>
    <w:p w14:paraId="689C9F50" w14:textId="39C6513D" w:rsidR="009B666E" w:rsidRPr="001F62B9" w:rsidRDefault="009B666E" w:rsidP="00311454">
      <w:pPr>
        <w:overflowPunct w:val="0"/>
        <w:autoSpaceDE w:val="0"/>
        <w:autoSpaceDN w:val="0"/>
        <w:spacing w:line="245" w:lineRule="auto"/>
        <w:ind w:left="360"/>
        <w:jc w:val="both"/>
        <w:rPr>
          <w:rFonts w:eastAsia="PMingLiU" w:cs="Arial"/>
        </w:rPr>
      </w:pPr>
    </w:p>
    <w:p w14:paraId="5A24CBB2" w14:textId="77777777" w:rsidR="00EA6A71" w:rsidRPr="001F62B9" w:rsidRDefault="00EA6A71" w:rsidP="00311454">
      <w:pPr>
        <w:overflowPunct w:val="0"/>
        <w:autoSpaceDE w:val="0"/>
        <w:autoSpaceDN w:val="0"/>
        <w:spacing w:line="245" w:lineRule="auto"/>
        <w:jc w:val="both"/>
        <w:rPr>
          <w:rFonts w:eastAsia="PMingLiU" w:cs="Arial"/>
        </w:rPr>
      </w:pPr>
    </w:p>
    <w:p w14:paraId="50A75623" w14:textId="77777777" w:rsidR="00EA6A71" w:rsidRPr="001F62B9" w:rsidRDefault="00EA6A71" w:rsidP="00311454">
      <w:pPr>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b/>
          <w:u w:val="single"/>
        </w:rPr>
        <w:t>修改執行單元</w:t>
      </w:r>
      <w:r w:rsidRPr="001F62B9">
        <w:rPr>
          <w:rFonts w:eastAsia="PMingLiU" w:hint="eastAsia"/>
        </w:rPr>
        <w:t>：</w:t>
      </w:r>
    </w:p>
    <w:p w14:paraId="3EA05AD3" w14:textId="77777777" w:rsidR="00EA6A71" w:rsidRPr="001F62B9" w:rsidRDefault="00EA6A71" w:rsidP="00311454">
      <w:pPr>
        <w:overflowPunct w:val="0"/>
        <w:autoSpaceDE w:val="0"/>
        <w:autoSpaceDN w:val="0"/>
        <w:spacing w:line="245" w:lineRule="auto"/>
        <w:jc w:val="both"/>
        <w:rPr>
          <w:rFonts w:eastAsia="PMingLiU" w:cs="Arial"/>
        </w:rPr>
      </w:pPr>
    </w:p>
    <w:p w14:paraId="28C92FE3" w14:textId="4C2BDD6D" w:rsidR="00EA6A71" w:rsidRPr="001F62B9" w:rsidRDefault="00EA6A71" w:rsidP="00311454">
      <w:pPr>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應新增用於支援浮點加法、乘法和除法的硬體（部分資源可透過網際網路取得，如下所述）。後續執行</w:t>
      </w:r>
      <w:proofErr w:type="spellStart"/>
      <w:r w:rsidRPr="001F62B9">
        <w:rPr>
          <w:rFonts w:ascii="Courier New" w:eastAsia="PMingLiU" w:hAnsi="Courier New" w:hint="eastAsia"/>
        </w:rPr>
        <w:t>fadd</w:t>
      </w:r>
      <w:proofErr w:type="spellEnd"/>
      <w:r w:rsidRPr="001F62B9">
        <w:rPr>
          <w:rFonts w:eastAsia="PMingLiU" w:hint="eastAsia"/>
        </w:rPr>
        <w:t>、</w:t>
      </w:r>
      <w:proofErr w:type="spellStart"/>
      <w:r w:rsidRPr="001F62B9">
        <w:rPr>
          <w:rFonts w:ascii="Courier New" w:eastAsia="PMingLiU" w:hAnsi="Courier New" w:hint="eastAsia"/>
        </w:rPr>
        <w:t>fmul</w:t>
      </w:r>
      <w:proofErr w:type="spellEnd"/>
      <w:r w:rsidRPr="001F62B9">
        <w:rPr>
          <w:rFonts w:eastAsia="PMingLiU" w:hint="eastAsia"/>
        </w:rPr>
        <w:t>或</w:t>
      </w:r>
      <w:proofErr w:type="spellStart"/>
      <w:r w:rsidRPr="001F62B9">
        <w:rPr>
          <w:rFonts w:ascii="Courier New" w:eastAsia="PMingLiU" w:hAnsi="Courier New" w:hint="eastAsia"/>
        </w:rPr>
        <w:t>fdiv</w:t>
      </w:r>
      <w:proofErr w:type="spellEnd"/>
      <w:r w:rsidRPr="001F62B9">
        <w:rPr>
          <w:rFonts w:eastAsia="PMingLiU" w:hint="eastAsia"/>
        </w:rPr>
        <w:t>指令時會用到該硬體。為此，請完成以下步驟：</w:t>
      </w:r>
    </w:p>
    <w:p w14:paraId="493EEC22" w14:textId="77777777" w:rsidR="00EA6A71" w:rsidRPr="001F62B9" w:rsidRDefault="00EA6A71" w:rsidP="00311454">
      <w:pPr>
        <w:pStyle w:val="af"/>
        <w:overflowPunct w:val="0"/>
        <w:autoSpaceDE w:val="0"/>
        <w:autoSpaceDN w:val="0"/>
        <w:spacing w:line="245" w:lineRule="auto"/>
        <w:ind w:left="720"/>
        <w:jc w:val="both"/>
        <w:rPr>
          <w:rFonts w:eastAsia="PMingLiU" w:cs="Arial"/>
        </w:rPr>
      </w:pPr>
    </w:p>
    <w:p w14:paraId="0DF5B7EF" w14:textId="506D126A" w:rsidR="00EA6A71" w:rsidRPr="001F62B9" w:rsidRDefault="00EA6A71" w:rsidP="00430137">
      <w:pPr>
        <w:pStyle w:val="af"/>
        <w:numPr>
          <w:ilvl w:val="0"/>
          <w:numId w:val="22"/>
        </w:numPr>
        <w:shd w:val="clear" w:color="auto" w:fill="E5B8B7" w:themeFill="accent2" w:themeFillTint="66"/>
        <w:overflowPunct w:val="0"/>
        <w:autoSpaceDE w:val="0"/>
        <w:autoSpaceDN w:val="0"/>
        <w:spacing w:line="245" w:lineRule="auto"/>
        <w:ind w:left="1080"/>
        <w:rPr>
          <w:rFonts w:eastAsia="PMingLiU" w:cs="Arial"/>
        </w:rPr>
      </w:pPr>
      <w:r w:rsidRPr="001F62B9">
        <w:rPr>
          <w:rFonts w:eastAsia="PMingLiU" w:hint="eastAsia"/>
        </w:rPr>
        <w:t>前往以下連結，下載多週期浮點加法器、減法器和除法器：</w:t>
      </w:r>
      <w:hyperlink r:id="rId24" w:history="1">
        <w:r w:rsidRPr="001F62B9">
          <w:rPr>
            <w:rStyle w:val="af5"/>
            <w:rFonts w:eastAsia="PMingLiU" w:hint="eastAsia"/>
          </w:rPr>
          <w:t>https://github.com/dawsonjon/fpu</w:t>
        </w:r>
      </w:hyperlink>
      <w:r w:rsidRPr="001F62B9">
        <w:rPr>
          <w:rFonts w:eastAsia="PMingLiU" w:hint="eastAsia"/>
        </w:rPr>
        <w:t>。這些單元均為非管線多週期單元，類似於</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中提供的整數除法器。</w:t>
      </w:r>
    </w:p>
    <w:p w14:paraId="269E0EAA" w14:textId="77777777" w:rsidR="00EA6A71" w:rsidRPr="001F62B9" w:rsidRDefault="00EA6A71" w:rsidP="009E1434">
      <w:pPr>
        <w:pStyle w:val="af"/>
        <w:keepNext/>
        <w:keepLines/>
        <w:overflowPunct w:val="0"/>
        <w:autoSpaceDE w:val="0"/>
        <w:autoSpaceDN w:val="0"/>
        <w:spacing w:line="245" w:lineRule="auto"/>
        <w:ind w:left="360"/>
        <w:jc w:val="both"/>
        <w:rPr>
          <w:rFonts w:eastAsia="PMingLiU" w:cs="Arial"/>
        </w:rPr>
      </w:pPr>
    </w:p>
    <w:p w14:paraId="18A54423" w14:textId="78F226D5" w:rsidR="00EA6A71" w:rsidRPr="001F62B9" w:rsidRDefault="00EA6A71" w:rsidP="003E42F5">
      <w:pPr>
        <w:pStyle w:val="af"/>
        <w:keepNext/>
        <w:keepLines/>
        <w:numPr>
          <w:ilvl w:val="0"/>
          <w:numId w:val="22"/>
        </w:numPr>
        <w:shd w:val="clear" w:color="auto" w:fill="E5B8B7" w:themeFill="accent2" w:themeFillTint="66"/>
        <w:overflowPunct w:val="0"/>
        <w:autoSpaceDE w:val="0"/>
        <w:autoSpaceDN w:val="0"/>
        <w:spacing w:line="245" w:lineRule="auto"/>
        <w:ind w:left="1080"/>
        <w:jc w:val="both"/>
        <w:rPr>
          <w:rFonts w:eastAsia="PMingLiU" w:cs="Arial"/>
        </w:rPr>
      </w:pPr>
      <w:r w:rsidRPr="001F62B9">
        <w:rPr>
          <w:rFonts w:eastAsia="PMingLiU" w:hint="eastAsia"/>
        </w:rPr>
        <w:t>新單元構成了新的管道，因此可以單獨處理，但由於該執行管道提供了一些有助於支援新指令的訊號，例如訊號</w:t>
      </w:r>
      <w:r w:rsidRPr="001F62B9">
        <w:rPr>
          <w:rFonts w:eastAsia="PMingLiU" w:hint="eastAsia"/>
          <w:i/>
        </w:rPr>
        <w:t>finish</w:t>
      </w:r>
      <w:r w:rsidRPr="001F62B9">
        <w:rPr>
          <w:rFonts w:eastAsia="PMingLiU" w:hint="eastAsia"/>
        </w:rPr>
        <w:t>和</w:t>
      </w:r>
      <w:proofErr w:type="spellStart"/>
      <w:r w:rsidRPr="001F62B9">
        <w:rPr>
          <w:rFonts w:eastAsia="PMingLiU" w:hint="eastAsia"/>
          <w:i/>
        </w:rPr>
        <w:t>div_stall</w:t>
      </w:r>
      <w:proofErr w:type="spellEnd"/>
      <w:r w:rsidRPr="001F62B9">
        <w:rPr>
          <w:rFonts w:eastAsia="PMingLiU" w:hint="eastAsia"/>
        </w:rPr>
        <w:t>，您也可以將這三個浮點單元在</w:t>
      </w:r>
      <w:proofErr w:type="spellStart"/>
      <w:r w:rsidRPr="001F62B9">
        <w:rPr>
          <w:rFonts w:eastAsia="PMingLiU" w:hint="eastAsia"/>
          <w:b/>
        </w:rPr>
        <w:t>exu_div_ctl</w:t>
      </w:r>
      <w:proofErr w:type="spellEnd"/>
      <w:r w:rsidRPr="001F62B9">
        <w:rPr>
          <w:rFonts w:eastAsia="PMingLiU" w:hint="eastAsia"/>
        </w:rPr>
        <w:t>模組中進行實例化。如果選擇後一種方式，則在為控制單元產生</w:t>
      </w:r>
      <w:r w:rsidR="004441D5" w:rsidRPr="004441D5">
        <w:rPr>
          <w:rFonts w:eastAsia="PMingLiU" w:hint="eastAsia"/>
        </w:rPr>
        <w:t>等</w:t>
      </w:r>
      <w:r w:rsidRPr="001F62B9">
        <w:rPr>
          <w:rFonts w:eastAsia="PMingLiU" w:hint="eastAsia"/>
        </w:rPr>
        <w:t>式時，應參照為</w:t>
      </w:r>
      <w:r w:rsidRPr="001F62B9">
        <w:rPr>
          <w:rFonts w:ascii="Courier New" w:eastAsia="PMingLiU" w:hAnsi="Courier New" w:hint="eastAsia"/>
        </w:rPr>
        <w:t>div</w:t>
      </w:r>
      <w:r w:rsidRPr="001F62B9">
        <w:rPr>
          <w:rFonts w:eastAsia="PMingLiU" w:hint="eastAsia"/>
        </w:rPr>
        <w:t>指令啟用的位元，為新指令啟用同樣的位元，同時啟用新的浮點位元。</w:t>
      </w:r>
    </w:p>
    <w:p w14:paraId="1733A4EB" w14:textId="77777777" w:rsidR="00EA6A71" w:rsidRPr="007A33F7" w:rsidRDefault="00EA6A71" w:rsidP="003E42F5">
      <w:pPr>
        <w:keepNext/>
        <w:keepLines/>
        <w:overflowPunct w:val="0"/>
        <w:autoSpaceDE w:val="0"/>
        <w:autoSpaceDN w:val="0"/>
        <w:spacing w:line="245" w:lineRule="auto"/>
        <w:jc w:val="both"/>
        <w:rPr>
          <w:rFonts w:eastAsia="PMingLiU" w:cs="Arial"/>
          <w:sz w:val="24"/>
          <w:szCs w:val="24"/>
        </w:rPr>
      </w:pPr>
    </w:p>
    <w:p w14:paraId="08276E3A" w14:textId="77777777" w:rsidR="00EA6A71" w:rsidRPr="007A33F7" w:rsidRDefault="00EA6A71" w:rsidP="003E42F5">
      <w:pPr>
        <w:overflowPunct w:val="0"/>
        <w:autoSpaceDE w:val="0"/>
        <w:autoSpaceDN w:val="0"/>
        <w:spacing w:line="245" w:lineRule="auto"/>
        <w:ind w:left="360"/>
        <w:jc w:val="both"/>
        <w:rPr>
          <w:rFonts w:eastAsia="PMingLiU" w:cs="Arial"/>
          <w:sz w:val="24"/>
          <w:szCs w:val="24"/>
        </w:rPr>
      </w:pPr>
    </w:p>
    <w:p w14:paraId="23EDFD5E" w14:textId="7D66464B" w:rsidR="00BB499D" w:rsidRPr="001F62B9" w:rsidRDefault="00BB499D" w:rsidP="003E42F5">
      <w:pPr>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b/>
          <w:u w:val="single"/>
        </w:rPr>
        <w:t>修改控制單元</w:t>
      </w:r>
      <w:r w:rsidRPr="001F62B9">
        <w:rPr>
          <w:rFonts w:eastAsia="PMingLiU" w:hint="eastAsia"/>
        </w:rPr>
        <w:t>：</w:t>
      </w:r>
    </w:p>
    <w:p w14:paraId="4CE0B58F" w14:textId="1495E969" w:rsidR="00BB499D" w:rsidRPr="007A33F7" w:rsidRDefault="00BB499D" w:rsidP="003E42F5">
      <w:pPr>
        <w:overflowPunct w:val="0"/>
        <w:autoSpaceDE w:val="0"/>
        <w:autoSpaceDN w:val="0"/>
        <w:spacing w:line="245" w:lineRule="auto"/>
        <w:ind w:left="360"/>
        <w:jc w:val="both"/>
        <w:rPr>
          <w:rFonts w:eastAsia="PMingLiU" w:cs="Arial"/>
          <w:sz w:val="24"/>
          <w:szCs w:val="24"/>
        </w:rPr>
      </w:pPr>
    </w:p>
    <w:p w14:paraId="0B46258D" w14:textId="56380858" w:rsidR="00BB499D" w:rsidRPr="001F62B9" w:rsidRDefault="00A3704D" w:rsidP="003E42F5">
      <w:pPr>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修改</w:t>
      </w:r>
      <w:r w:rsidRPr="001F62B9">
        <w:rPr>
          <w:rFonts w:eastAsia="PMingLiU" w:hint="eastAsia"/>
        </w:rPr>
        <w:t>/</w:t>
      </w:r>
      <w:r w:rsidRPr="001F62B9">
        <w:rPr>
          <w:rFonts w:eastAsia="PMingLiU" w:hint="eastAsia"/>
        </w:rPr>
        <w:t>建立支援新指令所需的控制訊號。</w:t>
      </w:r>
    </w:p>
    <w:p w14:paraId="562828B3" w14:textId="77777777" w:rsidR="00BB499D" w:rsidRPr="007A33F7" w:rsidRDefault="00BB499D" w:rsidP="003E42F5">
      <w:pPr>
        <w:overflowPunct w:val="0"/>
        <w:autoSpaceDE w:val="0"/>
        <w:autoSpaceDN w:val="0"/>
        <w:spacing w:line="245" w:lineRule="auto"/>
        <w:ind w:left="360"/>
        <w:jc w:val="both"/>
        <w:rPr>
          <w:rFonts w:eastAsia="PMingLiU" w:cs="Arial"/>
          <w:sz w:val="24"/>
          <w:szCs w:val="24"/>
        </w:rPr>
      </w:pPr>
    </w:p>
    <w:p w14:paraId="1596DFBF" w14:textId="63B48B33" w:rsidR="00185B70" w:rsidRPr="001F62B9" w:rsidRDefault="00185B70" w:rsidP="007C7D58">
      <w:pPr>
        <w:pStyle w:val="af"/>
        <w:numPr>
          <w:ilvl w:val="0"/>
          <w:numId w:val="22"/>
        </w:numPr>
        <w:shd w:val="clear" w:color="auto" w:fill="E5B8B7" w:themeFill="accent2" w:themeFillTint="66"/>
        <w:overflowPunct w:val="0"/>
        <w:autoSpaceDE w:val="0"/>
        <w:autoSpaceDN w:val="0"/>
        <w:spacing w:line="245" w:lineRule="auto"/>
        <w:rPr>
          <w:rFonts w:eastAsia="PMingLiU" w:cs="Arial"/>
        </w:rPr>
      </w:pPr>
      <w:r w:rsidRPr="001F62B9">
        <w:rPr>
          <w:rFonts w:eastAsia="PMingLiU" w:hint="eastAsia"/>
        </w:rPr>
        <w:t>在檔案</w:t>
      </w:r>
      <w:r w:rsidRPr="009A04BD">
        <w:rPr>
          <w:rFonts w:eastAsia="PMingLiU" w:hint="eastAsia"/>
          <w:i/>
          <w:spacing w:val="-6"/>
        </w:rPr>
        <w:t>[RVfpgaPath]/RVfpga/src/SweRVolfSoC/SweRVEh1CoreComplex/include/swerv_types.sv</w:t>
      </w:r>
      <w:r w:rsidRPr="001F62B9">
        <w:rPr>
          <w:rFonts w:eastAsia="PMingLiU" w:hint="eastAsia"/>
        </w:rPr>
        <w:t>中建立新的位元和結構類型。</w:t>
      </w:r>
    </w:p>
    <w:p w14:paraId="5A712605" w14:textId="77777777" w:rsidR="00BB499D" w:rsidRPr="007A33F7" w:rsidRDefault="00BB499D" w:rsidP="003E42F5">
      <w:pPr>
        <w:pStyle w:val="af"/>
        <w:overflowPunct w:val="0"/>
        <w:autoSpaceDE w:val="0"/>
        <w:autoSpaceDN w:val="0"/>
        <w:spacing w:line="245" w:lineRule="auto"/>
        <w:ind w:left="1440"/>
        <w:jc w:val="both"/>
        <w:rPr>
          <w:rFonts w:eastAsia="PMingLiU" w:cs="Arial"/>
          <w:sz w:val="24"/>
          <w:szCs w:val="24"/>
        </w:rPr>
      </w:pPr>
    </w:p>
    <w:p w14:paraId="68E32F39" w14:textId="3EA4FA5A" w:rsidR="00D52C64" w:rsidRPr="001F62B9" w:rsidRDefault="00185B70" w:rsidP="003E42F5">
      <w:pPr>
        <w:pStyle w:val="af"/>
        <w:numPr>
          <w:ilvl w:val="1"/>
          <w:numId w:val="22"/>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建立一個名為</w:t>
      </w:r>
      <w:proofErr w:type="spellStart"/>
      <w:r w:rsidRPr="001F62B9">
        <w:rPr>
          <w:rFonts w:ascii="Courier New" w:eastAsia="PMingLiU" w:hAnsi="Courier New" w:hint="eastAsia"/>
        </w:rPr>
        <w:t>fp_pkt_t</w:t>
      </w:r>
      <w:proofErr w:type="spellEnd"/>
      <w:r w:rsidRPr="001F62B9">
        <w:rPr>
          <w:rFonts w:eastAsia="PMingLiU" w:hint="eastAsia"/>
        </w:rPr>
        <w:t>的新結構類型，其中包含</w:t>
      </w:r>
      <w:proofErr w:type="spellStart"/>
      <w:r w:rsidRPr="001F62B9">
        <w:rPr>
          <w:rFonts w:eastAsia="PMingLiU" w:hint="eastAsia"/>
          <w:i/>
        </w:rPr>
        <w:t>fp_add</w:t>
      </w:r>
      <w:proofErr w:type="spellEnd"/>
      <w:r w:rsidRPr="001F62B9">
        <w:rPr>
          <w:rFonts w:eastAsia="PMingLiU" w:hint="eastAsia"/>
        </w:rPr>
        <w:t>、</w:t>
      </w:r>
      <w:proofErr w:type="spellStart"/>
      <w:r w:rsidRPr="001F62B9">
        <w:rPr>
          <w:rFonts w:eastAsia="PMingLiU" w:hint="eastAsia"/>
          <w:i/>
        </w:rPr>
        <w:t>fp_mul</w:t>
      </w:r>
      <w:proofErr w:type="spellEnd"/>
      <w:r w:rsidRPr="001F62B9">
        <w:rPr>
          <w:rFonts w:eastAsia="PMingLiU" w:hint="eastAsia"/>
        </w:rPr>
        <w:t>和</w:t>
      </w:r>
      <w:proofErr w:type="spellStart"/>
      <w:r w:rsidRPr="001F62B9">
        <w:rPr>
          <w:rFonts w:eastAsia="PMingLiU" w:hint="eastAsia"/>
          <w:i/>
        </w:rPr>
        <w:t>fp_div</w:t>
      </w:r>
      <w:proofErr w:type="spellEnd"/>
      <w:r w:rsidRPr="001F62B9">
        <w:rPr>
          <w:rFonts w:eastAsia="PMingLiU" w:hint="eastAsia"/>
        </w:rPr>
        <w:t>三個位元，分別指示處理器是否正在執行浮點加法、浮點乘法或浮點除法。</w:t>
      </w:r>
    </w:p>
    <w:p w14:paraId="08E126A8" w14:textId="77777777" w:rsidR="00BB499D" w:rsidRPr="007A33F7" w:rsidRDefault="00BB499D" w:rsidP="003E42F5">
      <w:pPr>
        <w:pStyle w:val="af"/>
        <w:overflowPunct w:val="0"/>
        <w:autoSpaceDE w:val="0"/>
        <w:autoSpaceDN w:val="0"/>
        <w:spacing w:line="245" w:lineRule="auto"/>
        <w:ind w:left="1440"/>
        <w:jc w:val="both"/>
        <w:rPr>
          <w:rFonts w:eastAsia="PMingLiU" w:cs="Arial"/>
          <w:sz w:val="24"/>
          <w:szCs w:val="24"/>
        </w:rPr>
      </w:pPr>
    </w:p>
    <w:p w14:paraId="15644CD1" w14:textId="5A251520" w:rsidR="00185B70" w:rsidRPr="001F62B9" w:rsidRDefault="00185B70" w:rsidP="003E42F5">
      <w:pPr>
        <w:pStyle w:val="af"/>
        <w:numPr>
          <w:ilvl w:val="1"/>
          <w:numId w:val="22"/>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建立名為</w:t>
      </w:r>
      <w:proofErr w:type="spellStart"/>
      <w:r w:rsidRPr="001F62B9">
        <w:rPr>
          <w:rFonts w:eastAsia="PMingLiU" w:hint="eastAsia"/>
          <w:i/>
        </w:rPr>
        <w:t>fp_add</w:t>
      </w:r>
      <w:proofErr w:type="spellEnd"/>
      <w:r w:rsidRPr="001F62B9">
        <w:rPr>
          <w:rFonts w:eastAsia="PMingLiU" w:hint="eastAsia"/>
        </w:rPr>
        <w:t>、</w:t>
      </w:r>
      <w:proofErr w:type="spellStart"/>
      <w:r w:rsidRPr="001F62B9">
        <w:rPr>
          <w:rFonts w:eastAsia="PMingLiU" w:hint="eastAsia"/>
          <w:i/>
        </w:rPr>
        <w:t>fp_mul</w:t>
      </w:r>
      <w:proofErr w:type="spellEnd"/>
      <w:r w:rsidRPr="001F62B9">
        <w:rPr>
          <w:rFonts w:eastAsia="PMingLiU" w:hint="eastAsia"/>
        </w:rPr>
        <w:t>和</w:t>
      </w:r>
      <w:proofErr w:type="spellStart"/>
      <w:r w:rsidRPr="001F62B9">
        <w:rPr>
          <w:rFonts w:eastAsia="PMingLiU" w:hint="eastAsia"/>
          <w:i/>
        </w:rPr>
        <w:t>fp_div</w:t>
      </w:r>
      <w:proofErr w:type="spellEnd"/>
      <w:r w:rsidRPr="001F62B9">
        <w:rPr>
          <w:rFonts w:eastAsia="PMingLiU" w:hint="eastAsia"/>
        </w:rPr>
        <w:t>的三個新位元，作為結構類型</w:t>
      </w:r>
      <w:proofErr w:type="spellStart"/>
      <w:r w:rsidRPr="001F62B9">
        <w:rPr>
          <w:rFonts w:ascii="Courier New" w:eastAsia="PMingLiU" w:hAnsi="Courier New" w:hint="eastAsia"/>
        </w:rPr>
        <w:t>dec_pkt_t</w:t>
      </w:r>
      <w:proofErr w:type="spellEnd"/>
      <w:r w:rsidRPr="001F62B9">
        <w:rPr>
          <w:rFonts w:eastAsia="PMingLiU" w:hint="eastAsia"/>
        </w:rPr>
        <w:t>的一部分。請記住，這是控制單元使用的主要結構類型。</w:t>
      </w:r>
    </w:p>
    <w:p w14:paraId="73B72A83" w14:textId="32DC88D2" w:rsidR="000C5DA7" w:rsidRPr="007A33F7" w:rsidRDefault="000C5DA7" w:rsidP="003E42F5">
      <w:pPr>
        <w:overflowPunct w:val="0"/>
        <w:autoSpaceDE w:val="0"/>
        <w:autoSpaceDN w:val="0"/>
        <w:spacing w:line="245" w:lineRule="auto"/>
        <w:jc w:val="both"/>
        <w:rPr>
          <w:rFonts w:eastAsia="PMingLiU" w:cs="Arial"/>
          <w:sz w:val="24"/>
          <w:szCs w:val="24"/>
        </w:rPr>
      </w:pPr>
    </w:p>
    <w:p w14:paraId="1F2D2F46" w14:textId="77777777" w:rsidR="00C12961" w:rsidRPr="001F62B9" w:rsidRDefault="00C12961" w:rsidP="000B6B43">
      <w:pPr>
        <w:pStyle w:val="af"/>
        <w:numPr>
          <w:ilvl w:val="0"/>
          <w:numId w:val="22"/>
        </w:numPr>
        <w:shd w:val="clear" w:color="auto" w:fill="E5B8B7" w:themeFill="accent2" w:themeFillTint="66"/>
        <w:overflowPunct w:val="0"/>
        <w:autoSpaceDE w:val="0"/>
        <w:autoSpaceDN w:val="0"/>
        <w:spacing w:line="245" w:lineRule="auto"/>
        <w:rPr>
          <w:rFonts w:eastAsia="PMingLiU" w:cs="Arial"/>
        </w:rPr>
      </w:pPr>
      <w:r w:rsidRPr="001F62B9">
        <w:rPr>
          <w:rFonts w:eastAsia="PMingLiU" w:hint="eastAsia"/>
        </w:rPr>
        <w:t>在模組</w:t>
      </w:r>
      <w:proofErr w:type="spellStart"/>
      <w:r w:rsidRPr="001F62B9">
        <w:rPr>
          <w:rFonts w:eastAsia="PMingLiU" w:hint="eastAsia"/>
          <w:b/>
        </w:rPr>
        <w:t>dec_decode_ctl</w:t>
      </w:r>
      <w:proofErr w:type="spellEnd"/>
      <w:r w:rsidRPr="001F62B9">
        <w:rPr>
          <w:rFonts w:eastAsia="PMingLiU" w:hint="eastAsia"/>
        </w:rPr>
        <w:t>（在檔案</w:t>
      </w:r>
      <w:r w:rsidRPr="002765AF">
        <w:rPr>
          <w:rFonts w:eastAsia="PMingLiU" w:hint="eastAsia"/>
          <w:i/>
          <w:spacing w:val="-6"/>
        </w:rPr>
        <w:t>[RVfpgaPath]/RVfpga/src/SweRVolfSoC/SweRVEh1CoreComplex/dec/dec_decode_ctl.sv</w:t>
      </w:r>
      <w:r w:rsidRPr="001F62B9">
        <w:rPr>
          <w:rFonts w:eastAsia="PMingLiU" w:hint="eastAsia"/>
        </w:rPr>
        <w:t>中實作）中，為新控制訊號指定值。</w:t>
      </w:r>
    </w:p>
    <w:p w14:paraId="5179AE97" w14:textId="1A6ACA24" w:rsidR="00C12961" w:rsidRPr="007A33F7" w:rsidRDefault="00C12961" w:rsidP="003E42F5">
      <w:pPr>
        <w:overflowPunct w:val="0"/>
        <w:autoSpaceDE w:val="0"/>
        <w:autoSpaceDN w:val="0"/>
        <w:spacing w:line="245" w:lineRule="auto"/>
        <w:jc w:val="both"/>
        <w:rPr>
          <w:rFonts w:eastAsia="PMingLiU" w:cs="Arial"/>
          <w:sz w:val="24"/>
          <w:szCs w:val="24"/>
        </w:rPr>
      </w:pPr>
    </w:p>
    <w:p w14:paraId="0DD98C8A" w14:textId="60061C2E" w:rsidR="00C12961" w:rsidRPr="001F62B9" w:rsidRDefault="00C12961" w:rsidP="003E42F5">
      <w:pPr>
        <w:pStyle w:val="af"/>
        <w:numPr>
          <w:ilvl w:val="1"/>
          <w:numId w:val="22"/>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為訊號</w:t>
      </w:r>
      <w:r w:rsidRPr="001F62B9">
        <w:rPr>
          <w:rFonts w:ascii="Courier New" w:eastAsia="PMingLiU" w:hAnsi="Courier New" w:hint="eastAsia"/>
        </w:rPr>
        <w:t>i0_dp_raw</w:t>
      </w:r>
      <w:r w:rsidRPr="001F62B9">
        <w:rPr>
          <w:rFonts w:eastAsia="PMingLiU" w:hint="eastAsia"/>
        </w:rPr>
        <w:t>和</w:t>
      </w:r>
      <w:r w:rsidRPr="001F62B9">
        <w:rPr>
          <w:rFonts w:ascii="Courier New" w:eastAsia="PMingLiU" w:hAnsi="Courier New" w:hint="eastAsia"/>
        </w:rPr>
        <w:t>i1_dp_raw</w:t>
      </w:r>
      <w:r w:rsidRPr="001F62B9">
        <w:rPr>
          <w:rFonts w:eastAsia="PMingLiU" w:hint="eastAsia"/>
        </w:rPr>
        <w:t>中的新位元指定值。為此，必須根據練習</w:t>
      </w:r>
      <w:r w:rsidRPr="001F62B9">
        <w:rPr>
          <w:rFonts w:eastAsia="PMingLiU" w:hint="eastAsia"/>
        </w:rPr>
        <w:t>1</w:t>
      </w:r>
      <w:r w:rsidRPr="001F62B9">
        <w:rPr>
          <w:rFonts w:eastAsia="PMingLiU" w:hint="eastAsia"/>
        </w:rPr>
        <w:t>中的說明，在模組</w:t>
      </w:r>
      <w:proofErr w:type="spellStart"/>
      <w:r w:rsidRPr="001F62B9">
        <w:rPr>
          <w:rFonts w:eastAsia="PMingLiU" w:hint="eastAsia"/>
          <w:b/>
        </w:rPr>
        <w:t>dec_dec_ctl</w:t>
      </w:r>
      <w:proofErr w:type="spellEnd"/>
      <w:r w:rsidRPr="001F62B9">
        <w:rPr>
          <w:rFonts w:eastAsia="PMingLiU" w:hint="eastAsia"/>
        </w:rPr>
        <w:t>中重新產生</w:t>
      </w:r>
      <w:r w:rsidR="004441D5" w:rsidRPr="004441D5">
        <w:rPr>
          <w:rFonts w:eastAsia="PMingLiU" w:hint="eastAsia"/>
        </w:rPr>
        <w:t>等</w:t>
      </w:r>
      <w:r w:rsidRPr="001F62B9">
        <w:rPr>
          <w:rFonts w:eastAsia="PMingLiU" w:hint="eastAsia"/>
        </w:rPr>
        <w:t>式。如上所述，如果將新指令作為</w:t>
      </w:r>
      <w:r w:rsidRPr="001F62B9">
        <w:rPr>
          <w:rFonts w:ascii="Courier New" w:eastAsia="PMingLiU" w:hAnsi="Courier New" w:hint="eastAsia"/>
        </w:rPr>
        <w:t>div</w:t>
      </w:r>
      <w:r w:rsidRPr="001F62B9">
        <w:rPr>
          <w:rFonts w:eastAsia="PMingLiU" w:hint="eastAsia"/>
        </w:rPr>
        <w:t>指令處理，則在模組</w:t>
      </w:r>
      <w:proofErr w:type="spellStart"/>
      <w:r w:rsidRPr="001F62B9">
        <w:rPr>
          <w:rFonts w:eastAsia="PMingLiU" w:hint="eastAsia"/>
          <w:b/>
        </w:rPr>
        <w:t>dec_dec_ctl</w:t>
      </w:r>
      <w:proofErr w:type="spellEnd"/>
      <w:r w:rsidRPr="001F62B9">
        <w:rPr>
          <w:rFonts w:eastAsia="PMingLiU" w:hint="eastAsia"/>
        </w:rPr>
        <w:t>中產生</w:t>
      </w:r>
      <w:r w:rsidR="004441D5" w:rsidRPr="004441D5">
        <w:rPr>
          <w:rFonts w:eastAsia="PMingLiU" w:hint="eastAsia"/>
        </w:rPr>
        <w:t>等</w:t>
      </w:r>
      <w:r w:rsidRPr="001F62B9">
        <w:rPr>
          <w:rFonts w:eastAsia="PMingLiU" w:hint="eastAsia"/>
        </w:rPr>
        <w:t>式時，必須參照為</w:t>
      </w:r>
      <w:r w:rsidRPr="001F62B9">
        <w:rPr>
          <w:rFonts w:ascii="Courier New" w:eastAsia="PMingLiU" w:hAnsi="Courier New" w:hint="eastAsia"/>
        </w:rPr>
        <w:t>div</w:t>
      </w:r>
      <w:r w:rsidRPr="001F62B9">
        <w:rPr>
          <w:rFonts w:eastAsia="PMingLiU" w:hint="eastAsia"/>
        </w:rPr>
        <w:t>指令啟用的位元，為新指令啟用同樣的位元，同時啟用新的浮點位元。</w:t>
      </w:r>
    </w:p>
    <w:p w14:paraId="795637E3" w14:textId="77777777" w:rsidR="00BB499D" w:rsidRPr="007A33F7" w:rsidRDefault="00BB499D" w:rsidP="003E42F5">
      <w:pPr>
        <w:overflowPunct w:val="0"/>
        <w:autoSpaceDE w:val="0"/>
        <w:autoSpaceDN w:val="0"/>
        <w:spacing w:line="245" w:lineRule="auto"/>
        <w:ind w:left="1080"/>
        <w:jc w:val="both"/>
        <w:rPr>
          <w:rFonts w:eastAsia="PMingLiU" w:cs="Arial"/>
          <w:sz w:val="24"/>
          <w:szCs w:val="24"/>
        </w:rPr>
      </w:pPr>
    </w:p>
    <w:p w14:paraId="7ECD2376" w14:textId="24DFA0FA" w:rsidR="00BB499D" w:rsidRPr="001F62B9" w:rsidRDefault="00BB499D" w:rsidP="003E42F5">
      <w:pPr>
        <w:pStyle w:val="af"/>
        <w:numPr>
          <w:ilvl w:val="1"/>
          <w:numId w:val="22"/>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建立一個名為</w:t>
      </w:r>
      <w:proofErr w:type="spellStart"/>
      <w:r w:rsidRPr="001F62B9">
        <w:rPr>
          <w:rFonts w:ascii="Courier New" w:eastAsia="PMingLiU" w:hAnsi="Courier New" w:hint="eastAsia"/>
        </w:rPr>
        <w:t>fp_p</w:t>
      </w:r>
      <w:proofErr w:type="spellEnd"/>
      <w:r w:rsidRPr="001F62B9">
        <w:rPr>
          <w:rFonts w:eastAsia="PMingLiU" w:hint="eastAsia"/>
        </w:rPr>
        <w:t>的</w:t>
      </w:r>
      <w:proofErr w:type="spellStart"/>
      <w:r w:rsidRPr="001F62B9">
        <w:rPr>
          <w:rFonts w:ascii="Courier New" w:eastAsia="PMingLiU" w:hAnsi="Courier New" w:hint="eastAsia"/>
        </w:rPr>
        <w:t>fp_pkt_t</w:t>
      </w:r>
      <w:proofErr w:type="spellEnd"/>
      <w:r w:rsidRPr="001F62B9">
        <w:rPr>
          <w:rFonts w:eastAsia="PMingLiU" w:hint="eastAsia"/>
        </w:rPr>
        <w:t>型新訊號。然後使用訊號</w:t>
      </w:r>
      <w:r w:rsidRPr="001F62B9">
        <w:rPr>
          <w:rFonts w:ascii="Courier New" w:eastAsia="PMingLiU" w:hAnsi="Courier New" w:hint="eastAsia"/>
        </w:rPr>
        <w:t>i0_dp</w:t>
      </w:r>
      <w:r w:rsidRPr="001F62B9">
        <w:rPr>
          <w:rFonts w:eastAsia="PMingLiU" w:hint="eastAsia"/>
        </w:rPr>
        <w:t>和</w:t>
      </w:r>
      <w:r w:rsidRPr="001F62B9">
        <w:rPr>
          <w:rFonts w:ascii="Courier New" w:eastAsia="PMingLiU" w:hAnsi="Courier New" w:hint="eastAsia"/>
        </w:rPr>
        <w:t>i1_dp</w:t>
      </w:r>
      <w:r w:rsidRPr="001F62B9">
        <w:rPr>
          <w:rFonts w:eastAsia="PMingLiU" w:hint="eastAsia"/>
        </w:rPr>
        <w:t>為該結構的三個位元指定值。請注意，與</w:t>
      </w:r>
      <w:proofErr w:type="spellStart"/>
      <w:r w:rsidRPr="001F62B9">
        <w:rPr>
          <w:rFonts w:ascii="Courier New" w:eastAsia="PMingLiU" w:hAnsi="Courier New" w:hint="eastAsia"/>
        </w:rPr>
        <w:t>mul</w:t>
      </w:r>
      <w:proofErr w:type="spellEnd"/>
      <w:r w:rsidRPr="001F62B9">
        <w:rPr>
          <w:rFonts w:eastAsia="PMingLiU" w:hint="eastAsia"/>
        </w:rPr>
        <w:t>或</w:t>
      </w:r>
      <w:r w:rsidRPr="001F62B9">
        <w:rPr>
          <w:rFonts w:ascii="Courier New" w:eastAsia="PMingLiU" w:hAnsi="Courier New" w:hint="eastAsia"/>
        </w:rPr>
        <w:t>div</w:t>
      </w:r>
      <w:r w:rsidRPr="001F62B9">
        <w:rPr>
          <w:rFonts w:eastAsia="PMingLiU" w:hint="eastAsia"/>
        </w:rPr>
        <w:t>指令類似，新指令只需要一個此類訊號，因為在指定的週期內只能執行一條浮點指令。</w:t>
      </w:r>
    </w:p>
    <w:p w14:paraId="3021C64F" w14:textId="398B483C" w:rsidR="00D52C64" w:rsidRPr="007A33F7" w:rsidRDefault="00D52C64" w:rsidP="003E42F5">
      <w:pPr>
        <w:overflowPunct w:val="0"/>
        <w:autoSpaceDE w:val="0"/>
        <w:autoSpaceDN w:val="0"/>
        <w:spacing w:line="245" w:lineRule="auto"/>
        <w:jc w:val="both"/>
        <w:rPr>
          <w:rFonts w:eastAsia="PMingLiU" w:cs="Arial"/>
          <w:sz w:val="24"/>
          <w:szCs w:val="24"/>
        </w:rPr>
      </w:pPr>
    </w:p>
    <w:p w14:paraId="2F5F069B" w14:textId="77777777" w:rsidR="00EA6A71" w:rsidRPr="007A33F7" w:rsidRDefault="00EA6A71" w:rsidP="003E42F5">
      <w:pPr>
        <w:overflowPunct w:val="0"/>
        <w:autoSpaceDE w:val="0"/>
        <w:autoSpaceDN w:val="0"/>
        <w:spacing w:line="245" w:lineRule="auto"/>
        <w:jc w:val="both"/>
        <w:rPr>
          <w:rFonts w:eastAsia="PMingLiU" w:cs="Arial"/>
          <w:sz w:val="24"/>
          <w:szCs w:val="24"/>
        </w:rPr>
      </w:pPr>
    </w:p>
    <w:bookmarkEnd w:id="0"/>
    <w:bookmarkEnd w:id="1"/>
    <w:p w14:paraId="6E715DC6" w14:textId="74A5A6FC" w:rsidR="002D7584" w:rsidRPr="001F62B9" w:rsidRDefault="004845ED" w:rsidP="003E42F5">
      <w:pPr>
        <w:pStyle w:val="af"/>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修改硬體後，在</w:t>
      </w:r>
      <w:proofErr w:type="spellStart"/>
      <w:r w:rsidRPr="001F62B9">
        <w:rPr>
          <w:rFonts w:eastAsia="PMingLiU" w:hint="eastAsia"/>
        </w:rPr>
        <w:t>Verilator</w:t>
      </w:r>
      <w:proofErr w:type="spellEnd"/>
      <w:r w:rsidRPr="001F62B9">
        <w:rPr>
          <w:rFonts w:eastAsia="PMingLiU" w:hint="eastAsia"/>
        </w:rPr>
        <w:t>中執行模擬，描繪新指令的執行情況。可以使用</w:t>
      </w:r>
      <w:r w:rsidR="002D7584">
        <w:rPr>
          <w:rFonts w:eastAsia="Times New Roman" w:cs="Arial" w:hint="eastAsia"/>
        </w:rPr>
        <w:fldChar w:fldCharType="begin"/>
      </w:r>
      <w:r w:rsidR="002D7584">
        <w:rPr>
          <w:rFonts w:eastAsia="Times New Roman" w:cs="Arial" w:hint="eastAsia"/>
        </w:rPr>
        <w:instrText xml:space="preserve"> REF _Ref61886908 \h </w:instrText>
      </w:r>
      <w:r w:rsidR="00762C90">
        <w:rPr>
          <w:rFonts w:eastAsia="Times New Roman" w:cs="Arial" w:hint="eastAsia"/>
        </w:rPr>
        <w:instrText xml:space="preserve"> \* MERGEFORMAT </w:instrText>
      </w:r>
      <w:r w:rsidR="002D7584">
        <w:rPr>
          <w:rFonts w:eastAsia="Times New Roman" w:cs="Arial" w:hint="eastAsia"/>
        </w:rPr>
      </w:r>
      <w:r w:rsidR="002D7584">
        <w:rPr>
          <w:rFonts w:eastAsia="Times New Roman" w:cs="Arial" w:hint="eastAsia"/>
        </w:rPr>
        <w:fldChar w:fldCharType="separate"/>
      </w:r>
      <w:r w:rsidR="00591AB1" w:rsidRPr="001F62B9">
        <w:rPr>
          <w:rFonts w:eastAsia="PMingLiU" w:hint="eastAsia"/>
        </w:rPr>
        <w:t>圖</w:t>
      </w:r>
      <w:r w:rsidR="00591AB1" w:rsidRPr="00591AB1">
        <w:rPr>
          <w:rFonts w:eastAsia="PMingLiU"/>
        </w:rPr>
        <w:t>12</w:t>
      </w:r>
      <w:r w:rsidR="002D7584">
        <w:rPr>
          <w:rFonts w:eastAsia="Times New Roman" w:cs="Arial" w:hint="eastAsia"/>
        </w:rPr>
        <w:fldChar w:fldCharType="end"/>
      </w:r>
      <w:r w:rsidRPr="001F62B9">
        <w:rPr>
          <w:rFonts w:eastAsia="PMingLiU" w:hint="eastAsia"/>
        </w:rPr>
        <w:t>中提供的程式，也可自行建立程式。</w:t>
      </w:r>
      <w:r w:rsidR="002D7584">
        <w:rPr>
          <w:rFonts w:eastAsia="Times New Roman" w:cs="Arial" w:hint="eastAsia"/>
        </w:rPr>
        <w:fldChar w:fldCharType="begin"/>
      </w:r>
      <w:r w:rsidR="002D7584">
        <w:rPr>
          <w:rFonts w:eastAsia="Times New Roman" w:cs="Arial" w:hint="eastAsia"/>
        </w:rPr>
        <w:instrText xml:space="preserve"> REF _Ref61886908 \h </w:instrText>
      </w:r>
      <w:r w:rsidR="00762C90">
        <w:rPr>
          <w:rFonts w:eastAsia="Times New Roman" w:cs="Arial" w:hint="eastAsia"/>
        </w:rPr>
        <w:instrText xml:space="preserve"> \* MERGEFORMAT </w:instrText>
      </w:r>
      <w:r w:rsidR="002D7584">
        <w:rPr>
          <w:rFonts w:eastAsia="Times New Roman" w:cs="Arial" w:hint="eastAsia"/>
        </w:rPr>
      </w:r>
      <w:r w:rsidR="002D7584">
        <w:rPr>
          <w:rFonts w:eastAsia="Times New Roman" w:cs="Arial" w:hint="eastAsia"/>
        </w:rPr>
        <w:fldChar w:fldCharType="separate"/>
      </w:r>
      <w:r w:rsidR="00591AB1" w:rsidRPr="001F62B9">
        <w:rPr>
          <w:rFonts w:eastAsia="PMingLiU" w:hint="eastAsia"/>
        </w:rPr>
        <w:t>圖</w:t>
      </w:r>
      <w:r w:rsidR="00591AB1" w:rsidRPr="00591AB1">
        <w:rPr>
          <w:rFonts w:eastAsia="PMingLiU"/>
        </w:rPr>
        <w:t>12</w:t>
      </w:r>
      <w:r w:rsidR="002D7584">
        <w:rPr>
          <w:rFonts w:eastAsia="Times New Roman" w:cs="Arial" w:hint="eastAsia"/>
        </w:rPr>
        <w:fldChar w:fldCharType="end"/>
      </w:r>
      <w:r w:rsidRPr="001F62B9">
        <w:rPr>
          <w:rFonts w:eastAsia="PMingLiU" w:hint="eastAsia"/>
        </w:rPr>
        <w:t>中的程式會形成一個無限迴圈，以執行浮點加法、乘法和除法三條指令的運算。</w:t>
      </w:r>
    </w:p>
    <w:p w14:paraId="0E27590A" w14:textId="77777777" w:rsidR="002D7584" w:rsidRPr="007A33F7" w:rsidRDefault="002D7584" w:rsidP="00906D7A">
      <w:pPr>
        <w:overflowPunct w:val="0"/>
        <w:autoSpaceDE w:val="0"/>
        <w:autoSpaceDN w:val="0"/>
        <w:jc w:val="both"/>
        <w:rPr>
          <w:rFonts w:eastAsia="PMingLiU" w:cs="Arial"/>
          <w:sz w:val="24"/>
          <w:szCs w:val="24"/>
        </w:rPr>
      </w:pPr>
    </w:p>
    <w:tbl>
      <w:tblPr>
        <w:tblW w:w="902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026"/>
      </w:tblGrid>
      <w:tr w:rsidR="002D7584" w14:paraId="4C642CED" w14:textId="77777777" w:rsidTr="00991D8A">
        <w:tc>
          <w:tcPr>
            <w:tcW w:w="9026" w:type="dxa"/>
            <w:tcBorders>
              <w:top w:val="single" w:sz="4" w:space="0" w:color="000001"/>
              <w:left w:val="single" w:sz="4" w:space="0" w:color="000001"/>
              <w:bottom w:val="single" w:sz="4" w:space="0" w:color="000001"/>
              <w:right w:val="single" w:sz="4" w:space="0" w:color="000001"/>
            </w:tcBorders>
            <w:shd w:val="clear" w:color="auto" w:fill="D9D9D9"/>
          </w:tcPr>
          <w:p w14:paraId="5DCFA4A7" w14:textId="77777777" w:rsidR="002D7584" w:rsidRPr="001F62B9" w:rsidRDefault="002D7584"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w:t>
            </w:r>
            <w:proofErr w:type="spellStart"/>
            <w:r w:rsidRPr="001F62B9">
              <w:rPr>
                <w:rFonts w:ascii="Courier New" w:eastAsia="PMingLiU" w:hAnsi="Courier New" w:hint="eastAsia"/>
                <w:sz w:val="18"/>
                <w:szCs w:val="18"/>
                <w:lang w:val="fr-HT"/>
              </w:rPr>
              <w:t>globl</w:t>
            </w:r>
            <w:proofErr w:type="spellEnd"/>
            <w:r w:rsidRPr="001F62B9">
              <w:rPr>
                <w:rFonts w:ascii="Courier New" w:eastAsia="PMingLiU" w:hAnsi="Courier New" w:hint="eastAsia"/>
                <w:sz w:val="18"/>
                <w:szCs w:val="18"/>
                <w:lang w:val="fr-HT"/>
              </w:rPr>
              <w:t xml:space="preserve"> main</w:t>
            </w:r>
          </w:p>
          <w:p w14:paraId="01EC9003" w14:textId="77777777" w:rsidR="002D7584" w:rsidRPr="001F62B9" w:rsidRDefault="002D7584"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main:</w:t>
            </w:r>
          </w:p>
          <w:p w14:paraId="6B5D616F" w14:textId="77777777" w:rsidR="002D7584" w:rsidRPr="001F62B9" w:rsidRDefault="002D7584" w:rsidP="00906D7A">
            <w:pPr>
              <w:overflowPunct w:val="0"/>
              <w:autoSpaceDE w:val="0"/>
              <w:autoSpaceDN w:val="0"/>
              <w:jc w:val="both"/>
              <w:rPr>
                <w:rFonts w:ascii="Courier New" w:eastAsia="PMingLiU" w:hAnsi="Courier New" w:cs="Courier New"/>
                <w:sz w:val="18"/>
                <w:szCs w:val="18"/>
                <w:lang w:val="fr-HT"/>
              </w:rPr>
            </w:pPr>
          </w:p>
          <w:p w14:paraId="786FCED1" w14:textId="77777777" w:rsidR="002D7584" w:rsidRPr="001F62B9" w:rsidRDefault="002D7584" w:rsidP="009E1434">
            <w:pPr>
              <w:keepNext/>
              <w:keepLines/>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lastRenderedPageBreak/>
              <w:t>li t0, 0x4</w:t>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p>
          <w:p w14:paraId="745E23A1" w14:textId="77777777" w:rsidR="002D7584" w:rsidRPr="001F62B9" w:rsidRDefault="002D7584" w:rsidP="009E1434">
            <w:pPr>
              <w:keepNext/>
              <w:keepLines/>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li t1, 0x2</w:t>
            </w:r>
          </w:p>
          <w:p w14:paraId="5A89D37E" w14:textId="77777777" w:rsidR="002D7584" w:rsidRPr="001F62B9" w:rsidRDefault="002D7584" w:rsidP="009E1434">
            <w:pPr>
              <w:keepNext/>
              <w:keepLines/>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li t3, 0x40800000</w:t>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r w:rsidRPr="001F62B9">
              <w:rPr>
                <w:rFonts w:ascii="Courier New" w:eastAsia="PMingLiU" w:hAnsi="Courier New" w:hint="eastAsia"/>
                <w:sz w:val="18"/>
                <w:szCs w:val="18"/>
                <w:lang w:val="fr-HT"/>
              </w:rPr>
              <w:tab/>
            </w:r>
          </w:p>
          <w:p w14:paraId="74837A49" w14:textId="77777777" w:rsidR="002D7584" w:rsidRPr="001F62B9" w:rsidRDefault="002D7584" w:rsidP="009E1434">
            <w:pPr>
              <w:keepNext/>
              <w:keepLines/>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li t4, 0x40000000</w:t>
            </w:r>
          </w:p>
          <w:p w14:paraId="72F749D6" w14:textId="77777777" w:rsidR="002D7584" w:rsidRPr="001F62B9" w:rsidRDefault="002D7584" w:rsidP="007A33F7">
            <w:pPr>
              <w:keepNext/>
              <w:keepLines/>
              <w:overflowPunct w:val="0"/>
              <w:autoSpaceDE w:val="0"/>
              <w:autoSpaceDN w:val="0"/>
              <w:jc w:val="both"/>
              <w:rPr>
                <w:rFonts w:ascii="Courier New" w:eastAsia="PMingLiU" w:hAnsi="Courier New" w:cs="Courier New"/>
                <w:sz w:val="18"/>
                <w:szCs w:val="18"/>
                <w:lang w:val="fr-HT"/>
              </w:rPr>
            </w:pPr>
          </w:p>
          <w:p w14:paraId="13D898BF" w14:textId="77777777" w:rsidR="002D7584" w:rsidRPr="001F62B9" w:rsidRDefault="002D7584" w:rsidP="007A33F7">
            <w:pPr>
              <w:keepNext/>
              <w:keepLines/>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REPEAT:</w:t>
            </w:r>
          </w:p>
          <w:p w14:paraId="7768908E" w14:textId="77777777" w:rsidR="002D7584" w:rsidRPr="001F62B9" w:rsidRDefault="002D7584" w:rsidP="007A33F7">
            <w:pPr>
              <w:keepNext/>
              <w:keepLines/>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t>div t5, t0, t1</w:t>
            </w:r>
          </w:p>
          <w:p w14:paraId="017E8822" w14:textId="77777777" w:rsidR="002D7584" w:rsidRPr="001F62B9" w:rsidRDefault="002D7584" w:rsidP="007A33F7">
            <w:pPr>
              <w:keepNext/>
              <w:keepLines/>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lang w:val="fr-HT"/>
              </w:rPr>
              <w:t>nop</w:t>
            </w:r>
            <w:proofErr w:type="spellEnd"/>
          </w:p>
          <w:p w14:paraId="6E392D3B" w14:textId="77777777" w:rsidR="002D7584" w:rsidRPr="001F62B9" w:rsidRDefault="002D7584"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lang w:val="fr-HT"/>
              </w:rPr>
              <w:t>nop</w:t>
            </w:r>
            <w:proofErr w:type="spellEnd"/>
          </w:p>
          <w:p w14:paraId="22892912" w14:textId="77777777" w:rsidR="002D7584" w:rsidRPr="001F62B9" w:rsidRDefault="002D7584"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r w:rsidRPr="001F62B9">
              <w:rPr>
                <w:rFonts w:ascii="Courier New" w:eastAsia="PMingLiU" w:hAnsi="Courier New" w:hint="eastAsia"/>
                <w:b/>
                <w:color w:val="FF0000"/>
                <w:sz w:val="18"/>
                <w:szCs w:val="18"/>
                <w:lang w:val="fr-HT"/>
              </w:rPr>
              <w:t>.</w:t>
            </w:r>
            <w:proofErr w:type="spellStart"/>
            <w:r w:rsidRPr="001F62B9">
              <w:rPr>
                <w:rFonts w:ascii="Courier New" w:eastAsia="PMingLiU" w:hAnsi="Courier New" w:hint="eastAsia"/>
                <w:b/>
                <w:color w:val="FF0000"/>
                <w:sz w:val="18"/>
                <w:szCs w:val="18"/>
                <w:lang w:val="fr-HT"/>
              </w:rPr>
              <w:t>word</w:t>
            </w:r>
            <w:proofErr w:type="spellEnd"/>
            <w:r w:rsidRPr="001F62B9">
              <w:rPr>
                <w:rFonts w:ascii="Courier New" w:eastAsia="PMingLiU" w:hAnsi="Courier New" w:hint="eastAsia"/>
                <w:b/>
                <w:color w:val="FF0000"/>
                <w:sz w:val="18"/>
                <w:szCs w:val="18"/>
                <w:lang w:val="fr-HT"/>
              </w:rPr>
              <w:t xml:space="preserve"> 0x01ce8f53</w:t>
            </w:r>
            <w:r w:rsidRPr="001F62B9">
              <w:rPr>
                <w:rFonts w:ascii="Courier New" w:eastAsia="PMingLiU" w:hAnsi="Courier New" w:hint="eastAsia"/>
                <w:sz w:val="18"/>
                <w:szCs w:val="18"/>
                <w:lang w:val="fr-HT"/>
              </w:rPr>
              <w:tab/>
            </w:r>
            <w:r w:rsidRPr="001F62B9">
              <w:rPr>
                <w:rFonts w:ascii="Courier New" w:eastAsia="PMingLiU" w:hAnsi="Courier New" w:hint="eastAsia"/>
                <w:sz w:val="16"/>
                <w:szCs w:val="18"/>
                <w:lang w:val="fr-HT"/>
              </w:rPr>
              <w:t xml:space="preserve"># </w:t>
            </w:r>
            <w:proofErr w:type="spellStart"/>
            <w:r w:rsidRPr="001F62B9">
              <w:rPr>
                <w:rFonts w:ascii="Courier New" w:eastAsia="PMingLiU" w:hAnsi="Courier New" w:hint="eastAsia"/>
                <w:sz w:val="16"/>
                <w:szCs w:val="18"/>
                <w:lang w:val="fr-HT"/>
              </w:rPr>
              <w:t>fadd.s</w:t>
            </w:r>
            <w:proofErr w:type="spellEnd"/>
            <w:r w:rsidRPr="001F62B9">
              <w:rPr>
                <w:rFonts w:ascii="Courier New" w:eastAsia="PMingLiU" w:hAnsi="Courier New" w:hint="eastAsia"/>
                <w:sz w:val="16"/>
                <w:szCs w:val="18"/>
                <w:lang w:val="fr-HT"/>
              </w:rPr>
              <w:t xml:space="preserve"> 0000000 | 11100 | 11101 | 000 | 11110 | 1010011</w:t>
            </w:r>
          </w:p>
          <w:p w14:paraId="02F9677E" w14:textId="77777777" w:rsidR="002D7584" w:rsidRPr="001F62B9" w:rsidRDefault="002D7584"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lang w:val="fr-HT"/>
              </w:rPr>
              <w:t>nop</w:t>
            </w:r>
            <w:proofErr w:type="spellEnd"/>
          </w:p>
          <w:p w14:paraId="3503F8FB" w14:textId="77777777" w:rsidR="002D7584" w:rsidRPr="001F62B9" w:rsidRDefault="002D7584"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lang w:val="fr-HT"/>
              </w:rPr>
              <w:t>nop</w:t>
            </w:r>
            <w:proofErr w:type="spellEnd"/>
          </w:p>
          <w:p w14:paraId="74739577" w14:textId="77777777" w:rsidR="002D7584" w:rsidRPr="001F62B9" w:rsidRDefault="002D7584"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r w:rsidRPr="001F62B9">
              <w:rPr>
                <w:rFonts w:ascii="Courier New" w:eastAsia="PMingLiU" w:hAnsi="Courier New" w:hint="eastAsia"/>
                <w:b/>
                <w:color w:val="FF0000"/>
                <w:sz w:val="18"/>
                <w:szCs w:val="18"/>
                <w:lang w:val="fr-HT"/>
              </w:rPr>
              <w:t>.</w:t>
            </w:r>
            <w:proofErr w:type="spellStart"/>
            <w:r w:rsidRPr="001F62B9">
              <w:rPr>
                <w:rFonts w:ascii="Courier New" w:eastAsia="PMingLiU" w:hAnsi="Courier New" w:hint="eastAsia"/>
                <w:b/>
                <w:color w:val="FF0000"/>
                <w:sz w:val="18"/>
                <w:szCs w:val="18"/>
                <w:lang w:val="fr-HT"/>
              </w:rPr>
              <w:t>word</w:t>
            </w:r>
            <w:proofErr w:type="spellEnd"/>
            <w:r w:rsidRPr="001F62B9">
              <w:rPr>
                <w:rFonts w:ascii="Courier New" w:eastAsia="PMingLiU" w:hAnsi="Courier New" w:hint="eastAsia"/>
                <w:b/>
                <w:color w:val="FF0000"/>
                <w:sz w:val="18"/>
                <w:szCs w:val="18"/>
                <w:lang w:val="fr-HT"/>
              </w:rPr>
              <w:t xml:space="preserve"> 0x11ce8f53</w:t>
            </w:r>
            <w:r w:rsidRPr="001F62B9">
              <w:rPr>
                <w:rFonts w:ascii="Courier New" w:eastAsia="PMingLiU" w:hAnsi="Courier New" w:hint="eastAsia"/>
                <w:sz w:val="18"/>
                <w:szCs w:val="18"/>
                <w:lang w:val="fr-HT"/>
              </w:rPr>
              <w:tab/>
            </w:r>
            <w:r w:rsidRPr="001F62B9">
              <w:rPr>
                <w:rFonts w:ascii="Courier New" w:eastAsia="PMingLiU" w:hAnsi="Courier New" w:hint="eastAsia"/>
                <w:sz w:val="16"/>
                <w:szCs w:val="18"/>
                <w:lang w:val="fr-HT"/>
              </w:rPr>
              <w:t xml:space="preserve"># </w:t>
            </w:r>
            <w:proofErr w:type="spellStart"/>
            <w:r w:rsidRPr="001F62B9">
              <w:rPr>
                <w:rFonts w:ascii="Courier New" w:eastAsia="PMingLiU" w:hAnsi="Courier New" w:hint="eastAsia"/>
                <w:sz w:val="16"/>
                <w:szCs w:val="18"/>
                <w:lang w:val="fr-HT"/>
              </w:rPr>
              <w:t>fmul.s</w:t>
            </w:r>
            <w:proofErr w:type="spellEnd"/>
            <w:r w:rsidRPr="001F62B9">
              <w:rPr>
                <w:rFonts w:ascii="Courier New" w:eastAsia="PMingLiU" w:hAnsi="Courier New" w:hint="eastAsia"/>
                <w:sz w:val="16"/>
                <w:szCs w:val="18"/>
                <w:lang w:val="fr-HT"/>
              </w:rPr>
              <w:t xml:space="preserve"> 0001000 | 11100 | 11101 | 000 | 11110 | 1010011</w:t>
            </w:r>
          </w:p>
          <w:p w14:paraId="1139F6BC" w14:textId="77777777" w:rsidR="002D7584" w:rsidRPr="001F62B9" w:rsidRDefault="002D7584"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lang w:val="fr-HT"/>
              </w:rPr>
              <w:t>nop</w:t>
            </w:r>
            <w:proofErr w:type="spellEnd"/>
          </w:p>
          <w:p w14:paraId="77BB518D" w14:textId="77777777" w:rsidR="002D7584" w:rsidRPr="001F62B9" w:rsidRDefault="002D7584"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lang w:val="fr-HT"/>
              </w:rPr>
              <w:t>nop</w:t>
            </w:r>
            <w:proofErr w:type="spellEnd"/>
          </w:p>
          <w:p w14:paraId="68348475" w14:textId="77777777" w:rsidR="002D7584" w:rsidRPr="001F62B9" w:rsidRDefault="002D7584" w:rsidP="00906D7A">
            <w:pPr>
              <w:overflowPunct w:val="0"/>
              <w:autoSpaceDE w:val="0"/>
              <w:autoSpaceDN w:val="0"/>
              <w:jc w:val="both"/>
              <w:rPr>
                <w:rFonts w:ascii="Courier New" w:eastAsia="PMingLiU" w:hAnsi="Courier New" w:cs="Courier New"/>
                <w:sz w:val="18"/>
                <w:szCs w:val="18"/>
                <w:lang w:val="fr-HT"/>
              </w:rPr>
            </w:pPr>
            <w:r w:rsidRPr="001F62B9">
              <w:rPr>
                <w:rFonts w:ascii="Courier New" w:eastAsia="PMingLiU" w:hAnsi="Courier New" w:hint="eastAsia"/>
                <w:sz w:val="18"/>
                <w:szCs w:val="18"/>
                <w:lang w:val="fr-HT"/>
              </w:rPr>
              <w:tab/>
            </w:r>
            <w:r w:rsidRPr="001F62B9">
              <w:rPr>
                <w:rFonts w:ascii="Courier New" w:eastAsia="PMingLiU" w:hAnsi="Courier New" w:hint="eastAsia"/>
                <w:b/>
                <w:color w:val="FF0000"/>
                <w:sz w:val="18"/>
                <w:szCs w:val="18"/>
                <w:lang w:val="fr-HT"/>
              </w:rPr>
              <w:t>.</w:t>
            </w:r>
            <w:proofErr w:type="spellStart"/>
            <w:r w:rsidRPr="001F62B9">
              <w:rPr>
                <w:rFonts w:ascii="Courier New" w:eastAsia="PMingLiU" w:hAnsi="Courier New" w:hint="eastAsia"/>
                <w:b/>
                <w:color w:val="FF0000"/>
                <w:sz w:val="18"/>
                <w:szCs w:val="18"/>
                <w:lang w:val="fr-HT"/>
              </w:rPr>
              <w:t>word</w:t>
            </w:r>
            <w:proofErr w:type="spellEnd"/>
            <w:r w:rsidRPr="001F62B9">
              <w:rPr>
                <w:rFonts w:ascii="Courier New" w:eastAsia="PMingLiU" w:hAnsi="Courier New" w:hint="eastAsia"/>
                <w:b/>
                <w:color w:val="FF0000"/>
                <w:sz w:val="18"/>
                <w:szCs w:val="18"/>
                <w:lang w:val="fr-HT"/>
              </w:rPr>
              <w:t xml:space="preserve"> 0x19ce8f53</w:t>
            </w:r>
            <w:r w:rsidRPr="001F62B9">
              <w:rPr>
                <w:rFonts w:ascii="Courier New" w:eastAsia="PMingLiU" w:hAnsi="Courier New" w:hint="eastAsia"/>
                <w:sz w:val="18"/>
                <w:szCs w:val="18"/>
                <w:lang w:val="fr-HT"/>
              </w:rPr>
              <w:tab/>
            </w:r>
            <w:r w:rsidRPr="001F62B9">
              <w:rPr>
                <w:rFonts w:ascii="Courier New" w:eastAsia="PMingLiU" w:hAnsi="Courier New" w:hint="eastAsia"/>
                <w:sz w:val="16"/>
                <w:szCs w:val="18"/>
                <w:lang w:val="fr-HT"/>
              </w:rPr>
              <w:t xml:space="preserve"># </w:t>
            </w:r>
            <w:proofErr w:type="spellStart"/>
            <w:r w:rsidRPr="001F62B9">
              <w:rPr>
                <w:rFonts w:ascii="Courier New" w:eastAsia="PMingLiU" w:hAnsi="Courier New" w:hint="eastAsia"/>
                <w:sz w:val="16"/>
                <w:szCs w:val="18"/>
                <w:lang w:val="fr-HT"/>
              </w:rPr>
              <w:t>fdiv.s</w:t>
            </w:r>
            <w:proofErr w:type="spellEnd"/>
            <w:r w:rsidRPr="001F62B9">
              <w:rPr>
                <w:rFonts w:ascii="Courier New" w:eastAsia="PMingLiU" w:hAnsi="Courier New" w:hint="eastAsia"/>
                <w:sz w:val="16"/>
                <w:szCs w:val="18"/>
                <w:lang w:val="fr-HT"/>
              </w:rPr>
              <w:t xml:space="preserve"> 0001100 | 11100 | 11101 | 000 | 11110 | 1010011</w:t>
            </w:r>
          </w:p>
          <w:p w14:paraId="41CA6E9F" w14:textId="77777777" w:rsidR="002D7584" w:rsidRPr="001F62B9" w:rsidRDefault="002D7584" w:rsidP="00906D7A">
            <w:pPr>
              <w:overflowPunct w:val="0"/>
              <w:autoSpaceDE w:val="0"/>
              <w:autoSpaceDN w:val="0"/>
              <w:jc w:val="both"/>
              <w:rPr>
                <w:rFonts w:ascii="Courier New" w:eastAsia="PMingLiU" w:hAnsi="Courier New" w:cs="Courier New"/>
                <w:sz w:val="18"/>
                <w:szCs w:val="18"/>
              </w:rPr>
            </w:pPr>
            <w:r w:rsidRPr="001F62B9">
              <w:rPr>
                <w:rFonts w:ascii="Courier New" w:eastAsia="PMingLiU" w:hAnsi="Courier New" w:hint="eastAsia"/>
                <w:sz w:val="18"/>
                <w:szCs w:val="18"/>
                <w:lang w:val="fr-HT"/>
              </w:rPr>
              <w:tab/>
            </w:r>
            <w:proofErr w:type="spellStart"/>
            <w:r w:rsidRPr="001F62B9">
              <w:rPr>
                <w:rFonts w:ascii="Courier New" w:eastAsia="PMingLiU" w:hAnsi="Courier New" w:hint="eastAsia"/>
                <w:sz w:val="18"/>
                <w:szCs w:val="18"/>
              </w:rPr>
              <w:t>nop</w:t>
            </w:r>
            <w:proofErr w:type="spellEnd"/>
          </w:p>
          <w:p w14:paraId="0E0295BE" w14:textId="77777777" w:rsidR="002D7584" w:rsidRPr="001F62B9" w:rsidRDefault="002D7584" w:rsidP="00906D7A">
            <w:pPr>
              <w:overflowPunct w:val="0"/>
              <w:autoSpaceDE w:val="0"/>
              <w:autoSpaceDN w:val="0"/>
              <w:jc w:val="both"/>
              <w:rPr>
                <w:rFonts w:ascii="Courier New" w:eastAsia="PMingLiU" w:hAnsi="Courier New" w:cs="Courier New"/>
                <w:sz w:val="18"/>
                <w:szCs w:val="18"/>
              </w:rPr>
            </w:pPr>
            <w:r w:rsidRPr="001F62B9">
              <w:rPr>
                <w:rFonts w:ascii="Courier New" w:eastAsia="PMingLiU" w:hAnsi="Courier New" w:hint="eastAsia"/>
                <w:sz w:val="18"/>
                <w:szCs w:val="18"/>
              </w:rPr>
              <w:tab/>
            </w:r>
            <w:proofErr w:type="spellStart"/>
            <w:r w:rsidRPr="001F62B9">
              <w:rPr>
                <w:rFonts w:ascii="Courier New" w:eastAsia="PMingLiU" w:hAnsi="Courier New" w:hint="eastAsia"/>
                <w:sz w:val="18"/>
                <w:szCs w:val="18"/>
              </w:rPr>
              <w:t>nop</w:t>
            </w:r>
            <w:proofErr w:type="spellEnd"/>
          </w:p>
          <w:p w14:paraId="1437548C" w14:textId="77777777" w:rsidR="002D7584" w:rsidRPr="001F62B9" w:rsidRDefault="002D7584" w:rsidP="00906D7A">
            <w:pPr>
              <w:overflowPunct w:val="0"/>
              <w:autoSpaceDE w:val="0"/>
              <w:autoSpaceDN w:val="0"/>
              <w:jc w:val="both"/>
              <w:rPr>
                <w:rFonts w:ascii="Courier New" w:eastAsia="PMingLiU" w:hAnsi="Courier New" w:cs="Courier New"/>
                <w:sz w:val="18"/>
                <w:szCs w:val="18"/>
              </w:rPr>
            </w:pPr>
            <w:r w:rsidRPr="001F62B9">
              <w:rPr>
                <w:rFonts w:ascii="Courier New" w:eastAsia="PMingLiU" w:hAnsi="Courier New" w:hint="eastAsia"/>
                <w:sz w:val="18"/>
                <w:szCs w:val="18"/>
              </w:rPr>
              <w:tab/>
            </w:r>
            <w:proofErr w:type="spellStart"/>
            <w:r w:rsidRPr="001F62B9">
              <w:rPr>
                <w:rFonts w:ascii="Courier New" w:eastAsia="PMingLiU" w:hAnsi="Courier New" w:hint="eastAsia"/>
                <w:sz w:val="18"/>
                <w:szCs w:val="18"/>
              </w:rPr>
              <w:t>beq</w:t>
            </w:r>
            <w:proofErr w:type="spellEnd"/>
            <w:r w:rsidRPr="001F62B9">
              <w:rPr>
                <w:rFonts w:ascii="Courier New" w:eastAsia="PMingLiU" w:hAnsi="Courier New" w:hint="eastAsia"/>
                <w:sz w:val="18"/>
                <w:szCs w:val="18"/>
              </w:rPr>
              <w:t xml:space="preserve">  zero, zero, REPEAT</w:t>
            </w:r>
            <w:r w:rsidRPr="001F62B9">
              <w:rPr>
                <w:rFonts w:ascii="Courier New" w:eastAsia="PMingLiU" w:hAnsi="Courier New" w:hint="eastAsia"/>
                <w:sz w:val="18"/>
                <w:szCs w:val="18"/>
              </w:rPr>
              <w:tab/>
              <w:t># Repeat the loop</w:t>
            </w:r>
          </w:p>
          <w:p w14:paraId="29B32D04" w14:textId="77777777" w:rsidR="002D7584" w:rsidRPr="001F62B9" w:rsidRDefault="002D7584" w:rsidP="00906D7A">
            <w:pPr>
              <w:overflowPunct w:val="0"/>
              <w:autoSpaceDE w:val="0"/>
              <w:autoSpaceDN w:val="0"/>
              <w:jc w:val="both"/>
              <w:rPr>
                <w:rFonts w:ascii="Courier New" w:eastAsia="PMingLiU" w:hAnsi="Courier New" w:cs="Courier New"/>
                <w:sz w:val="18"/>
                <w:szCs w:val="18"/>
              </w:rPr>
            </w:pPr>
            <w:r w:rsidRPr="001F62B9">
              <w:rPr>
                <w:rFonts w:ascii="Courier New" w:eastAsia="PMingLiU" w:hAnsi="Courier New" w:hint="eastAsia"/>
                <w:sz w:val="18"/>
                <w:szCs w:val="18"/>
              </w:rPr>
              <w:t xml:space="preserve">    </w:t>
            </w:r>
            <w:proofErr w:type="spellStart"/>
            <w:r w:rsidRPr="001F62B9">
              <w:rPr>
                <w:rFonts w:ascii="Courier New" w:eastAsia="PMingLiU" w:hAnsi="Courier New" w:hint="eastAsia"/>
                <w:sz w:val="18"/>
                <w:szCs w:val="18"/>
              </w:rPr>
              <w:t>nop</w:t>
            </w:r>
            <w:proofErr w:type="spellEnd"/>
          </w:p>
          <w:p w14:paraId="59D2C818" w14:textId="77777777" w:rsidR="002D7584" w:rsidRPr="001F62B9" w:rsidRDefault="002D7584" w:rsidP="00906D7A">
            <w:pPr>
              <w:overflowPunct w:val="0"/>
              <w:autoSpaceDE w:val="0"/>
              <w:autoSpaceDN w:val="0"/>
              <w:jc w:val="both"/>
              <w:rPr>
                <w:rFonts w:ascii="Courier New" w:eastAsia="PMingLiU" w:hAnsi="Courier New" w:cs="Courier New"/>
                <w:sz w:val="18"/>
                <w:szCs w:val="18"/>
              </w:rPr>
            </w:pPr>
          </w:p>
          <w:p w14:paraId="7FD5E94D" w14:textId="0653322A" w:rsidR="002D7584" w:rsidRDefault="002D7584" w:rsidP="00906D7A">
            <w:pPr>
              <w:overflowPunct w:val="0"/>
              <w:autoSpaceDE w:val="0"/>
              <w:autoSpaceDN w:val="0"/>
              <w:jc w:val="both"/>
              <w:rPr>
                <w:rFonts w:ascii="Courier New" w:eastAsia="Courier New" w:hAnsi="Courier New" w:cs="Courier New"/>
                <w:sz w:val="18"/>
                <w:szCs w:val="18"/>
              </w:rPr>
            </w:pPr>
            <w:r w:rsidRPr="001F62B9">
              <w:rPr>
                <w:rFonts w:ascii="Courier New" w:eastAsia="PMingLiU" w:hAnsi="Courier New" w:hint="eastAsia"/>
                <w:sz w:val="18"/>
                <w:szCs w:val="18"/>
              </w:rPr>
              <w:t>.end</w:t>
            </w:r>
          </w:p>
        </w:tc>
      </w:tr>
    </w:tbl>
    <w:p w14:paraId="3A1C66FA" w14:textId="693034DF" w:rsidR="002D7584" w:rsidRPr="001F62B9" w:rsidRDefault="002D7584" w:rsidP="001F62B9">
      <w:pPr>
        <w:pStyle w:val="a6"/>
        <w:overflowPunct w:val="0"/>
        <w:autoSpaceDE w:val="0"/>
        <w:autoSpaceDN w:val="0"/>
        <w:jc w:val="center"/>
        <w:rPr>
          <w:rFonts w:eastAsia="PMingLiU"/>
        </w:rPr>
      </w:pPr>
      <w:bookmarkStart w:id="13" w:name="_Ref61886908"/>
      <w:r w:rsidRPr="001F62B9">
        <w:rPr>
          <w:rFonts w:eastAsia="PMingLiU" w:hint="eastAsia"/>
        </w:rPr>
        <w:lastRenderedPageBreak/>
        <w:t>圖</w:t>
      </w:r>
      <w:r w:rsidR="00B33A1A">
        <w:fldChar w:fldCharType="begin"/>
      </w:r>
      <w:r w:rsidR="00B33A1A">
        <w:instrText xml:space="preserve"> SEQ Figure \* ARABIC </w:instrText>
      </w:r>
      <w:r w:rsidR="00B33A1A">
        <w:fldChar w:fldCharType="separate"/>
      </w:r>
      <w:r w:rsidR="00591AB1">
        <w:rPr>
          <w:noProof/>
        </w:rPr>
        <w:t>12</w:t>
      </w:r>
      <w:r w:rsidR="00B33A1A">
        <w:rPr>
          <w:noProof/>
        </w:rPr>
        <w:fldChar w:fldCharType="end"/>
      </w:r>
      <w:bookmarkEnd w:id="13"/>
      <w:r w:rsidRPr="001F62B9">
        <w:rPr>
          <w:rFonts w:eastAsia="PMingLiU" w:hint="eastAsia"/>
        </w:rPr>
        <w:t>.</w:t>
      </w:r>
      <w:r w:rsidR="00A46508">
        <w:rPr>
          <w:rFonts w:eastAsia="PMingLiU"/>
        </w:rPr>
        <w:t xml:space="preserve"> </w:t>
      </w:r>
      <w:r w:rsidRPr="001F62B9">
        <w:rPr>
          <w:rFonts w:eastAsia="PMingLiU" w:hint="eastAsia"/>
        </w:rPr>
        <w:t>新指令（以紅色強調顯示）的簡單測試程式</w:t>
      </w:r>
    </w:p>
    <w:p w14:paraId="6EA7475B" w14:textId="77777777" w:rsidR="002D7584" w:rsidRPr="001F62B9" w:rsidRDefault="002D7584" w:rsidP="00906D7A">
      <w:pPr>
        <w:overflowPunct w:val="0"/>
        <w:autoSpaceDE w:val="0"/>
        <w:autoSpaceDN w:val="0"/>
        <w:jc w:val="both"/>
        <w:rPr>
          <w:rFonts w:eastAsia="PMingLiU" w:cs="Arial"/>
        </w:rPr>
      </w:pPr>
    </w:p>
    <w:p w14:paraId="1BDCAEED" w14:textId="57A5BED8" w:rsidR="00967DAE" w:rsidRPr="001F62B9" w:rsidRDefault="00762C90" w:rsidP="00906D7A">
      <w:pPr>
        <w:pStyle w:val="af"/>
        <w:shd w:val="clear" w:color="auto" w:fill="E5B8B7" w:themeFill="accent2" w:themeFillTint="66"/>
        <w:overflowPunct w:val="0"/>
        <w:autoSpaceDE w:val="0"/>
        <w:autoSpaceDN w:val="0"/>
        <w:ind w:left="360"/>
        <w:jc w:val="both"/>
        <w:rPr>
          <w:rFonts w:eastAsia="PMingLiU" w:cs="Arial"/>
        </w:rPr>
      </w:pPr>
      <w:r w:rsidRPr="001F62B9">
        <w:rPr>
          <w:rFonts w:eastAsia="PMingLiU" w:hint="eastAsia"/>
        </w:rPr>
        <w:t>圖</w:t>
      </w:r>
      <w:r w:rsidRPr="001F62B9">
        <w:rPr>
          <w:rFonts w:eastAsia="PMingLiU" w:hint="eastAsia"/>
        </w:rPr>
        <w:t>13</w:t>
      </w:r>
      <w:r w:rsidRPr="001F62B9">
        <w:rPr>
          <w:rFonts w:eastAsia="PMingLiU" w:hint="eastAsia"/>
        </w:rPr>
        <w:t>所示為</w:t>
      </w:r>
      <w:proofErr w:type="spellStart"/>
      <w:r w:rsidRPr="001F62B9">
        <w:rPr>
          <w:rFonts w:eastAsia="PMingLiU" w:hint="eastAsia"/>
        </w:rPr>
        <w:t>Verilator</w:t>
      </w:r>
      <w:proofErr w:type="spellEnd"/>
      <w:r w:rsidRPr="001F62B9">
        <w:rPr>
          <w:rFonts w:eastAsia="PMingLiU" w:hint="eastAsia"/>
        </w:rPr>
        <w:t>中的模擬結果。可以使用浮點轉換器檢查結果，如以下連結中提供的浮點轉換器：</w:t>
      </w:r>
      <w:r w:rsidR="00B765F1">
        <w:fldChar w:fldCharType="begin"/>
      </w:r>
      <w:r w:rsidR="00B765F1">
        <w:instrText xml:space="preserve"> HYPERLINK "https://www.h-schmidt.net/FloatConverter/IEEE754.html" </w:instrText>
      </w:r>
      <w:r w:rsidR="00B765F1">
        <w:fldChar w:fldCharType="separate"/>
      </w:r>
      <w:r w:rsidRPr="001F62B9">
        <w:rPr>
          <w:rStyle w:val="af5"/>
          <w:rFonts w:eastAsia="PMingLiU" w:hint="eastAsia"/>
        </w:rPr>
        <w:t>https://www.h-schmidt.net/FloatConverter/IEEE754.html</w:t>
      </w:r>
      <w:r w:rsidR="00B765F1">
        <w:rPr>
          <w:rStyle w:val="af5"/>
        </w:rPr>
        <w:fldChar w:fldCharType="end"/>
      </w:r>
      <w:r w:rsidRPr="001F62B9">
        <w:rPr>
          <w:rFonts w:eastAsia="PMingLiU" w:hint="eastAsia"/>
        </w:rPr>
        <w:t>。</w:t>
      </w:r>
    </w:p>
    <w:p w14:paraId="6E1E702F" w14:textId="77777777" w:rsidR="00967DAE" w:rsidRPr="001F62B9" w:rsidRDefault="00967DAE" w:rsidP="00906D7A">
      <w:pPr>
        <w:pStyle w:val="af"/>
        <w:overflowPunct w:val="0"/>
        <w:autoSpaceDE w:val="0"/>
        <w:autoSpaceDN w:val="0"/>
        <w:ind w:left="360"/>
        <w:jc w:val="both"/>
        <w:rPr>
          <w:rFonts w:eastAsia="PMingLiU" w:cs="Arial"/>
        </w:rPr>
      </w:pPr>
    </w:p>
    <w:p w14:paraId="2269534A" w14:textId="6D03AE69" w:rsidR="002D7584" w:rsidRPr="001F62B9" w:rsidRDefault="00E03A7B" w:rsidP="007A33F7">
      <w:pPr>
        <w:pStyle w:val="af"/>
        <w:shd w:val="clear" w:color="auto" w:fill="E5B8B7" w:themeFill="accent2" w:themeFillTint="66"/>
        <w:overflowPunct w:val="0"/>
        <w:autoSpaceDE w:val="0"/>
        <w:autoSpaceDN w:val="0"/>
        <w:ind w:left="360"/>
        <w:jc w:val="both"/>
        <w:rPr>
          <w:rFonts w:eastAsia="PMingLiU" w:cs="Arial"/>
        </w:rPr>
      </w:pPr>
      <w:r w:rsidRPr="001F62B9">
        <w:rPr>
          <w:rFonts w:eastAsia="PMingLiU" w:hint="eastAsia"/>
        </w:rPr>
        <w:t>在圖</w:t>
      </w:r>
      <w:r w:rsidRPr="001F62B9">
        <w:rPr>
          <w:rFonts w:eastAsia="PMingLiU" w:hint="eastAsia"/>
        </w:rPr>
        <w:t>13-a</w:t>
      </w:r>
      <w:r w:rsidRPr="001F62B9">
        <w:rPr>
          <w:rFonts w:eastAsia="PMingLiU" w:hint="eastAsia"/>
        </w:rPr>
        <w:t>中，三條浮點指令被擷取到</w:t>
      </w:r>
      <w:r w:rsidRPr="001F62B9">
        <w:rPr>
          <w:rFonts w:ascii="Courier New" w:eastAsia="PMingLiU" w:hAnsi="Courier New" w:hint="eastAsia"/>
        </w:rPr>
        <w:t>ifu_i0_instr</w:t>
      </w:r>
      <w:r w:rsidRPr="001F62B9">
        <w:rPr>
          <w:rFonts w:eastAsia="PMingLiU" w:hint="eastAsia"/>
        </w:rPr>
        <w:t>或</w:t>
      </w:r>
      <w:r w:rsidRPr="001F62B9">
        <w:rPr>
          <w:rFonts w:ascii="Courier New" w:eastAsia="PMingLiU" w:hAnsi="Courier New" w:hint="eastAsia"/>
        </w:rPr>
        <w:t>ifu_i1_instr</w:t>
      </w:r>
      <w:r w:rsidRPr="001F62B9">
        <w:rPr>
          <w:rFonts w:eastAsia="PMingLiU" w:hint="eastAsia"/>
        </w:rPr>
        <w:t>中。其主控制位元（</w:t>
      </w:r>
      <w:proofErr w:type="spellStart"/>
      <w:r w:rsidRPr="001F62B9">
        <w:rPr>
          <w:rFonts w:ascii="Courier New" w:eastAsia="PMingLiU" w:hAnsi="Courier New" w:hint="eastAsia"/>
        </w:rPr>
        <w:t>dec_pkt_t</w:t>
      </w:r>
      <w:proofErr w:type="spellEnd"/>
      <w:r w:rsidRPr="001F62B9">
        <w:rPr>
          <w:rFonts w:eastAsia="PMingLiU" w:hint="eastAsia"/>
        </w:rPr>
        <w:t>）是在</w:t>
      </w:r>
      <w:r w:rsidRPr="001F62B9">
        <w:rPr>
          <w:rFonts w:ascii="Courier New" w:eastAsia="PMingLiU" w:hAnsi="Courier New" w:hint="eastAsia"/>
        </w:rPr>
        <w:t>div</w:t>
      </w:r>
      <w:r w:rsidRPr="001F62B9">
        <w:rPr>
          <w:rFonts w:eastAsia="PMingLiU" w:hint="eastAsia"/>
        </w:rPr>
        <w:t>指令（</w:t>
      </w:r>
      <w:r w:rsidRPr="001F62B9">
        <w:rPr>
          <w:rFonts w:ascii="Courier New" w:eastAsia="PMingLiU" w:hAnsi="Courier New" w:hint="eastAsia"/>
        </w:rPr>
        <w:t>i0_dp_raw</w:t>
      </w:r>
      <w:r w:rsidRPr="001F62B9">
        <w:rPr>
          <w:rFonts w:eastAsia="PMingLiU" w:hint="eastAsia"/>
        </w:rPr>
        <w:t xml:space="preserve"> = 0x11A00000006021</w:t>
      </w:r>
      <w:r w:rsidRPr="001F62B9">
        <w:rPr>
          <w:rFonts w:eastAsia="PMingLiU" w:hint="eastAsia"/>
        </w:rPr>
        <w:t>）的主控制位元的基礎上額外增加了三位元，如上文所述。</w:t>
      </w:r>
      <w:proofErr w:type="spellStart"/>
      <w:r w:rsidRPr="001F62B9">
        <w:rPr>
          <w:rFonts w:ascii="Courier New" w:eastAsia="PMingLiU" w:hAnsi="Courier New" w:hint="eastAsia"/>
        </w:rPr>
        <w:t>fadd</w:t>
      </w:r>
      <w:proofErr w:type="spellEnd"/>
      <w:r w:rsidRPr="001F62B9">
        <w:rPr>
          <w:rFonts w:eastAsia="PMingLiU" w:hint="eastAsia"/>
        </w:rPr>
        <w:t>、</w:t>
      </w:r>
      <w:proofErr w:type="spellStart"/>
      <w:r w:rsidRPr="001F62B9">
        <w:rPr>
          <w:rFonts w:ascii="Courier New" w:eastAsia="PMingLiU" w:hAnsi="Courier New" w:hint="eastAsia"/>
        </w:rPr>
        <w:t>fmul</w:t>
      </w:r>
      <w:proofErr w:type="spellEnd"/>
      <w:r w:rsidRPr="001F62B9">
        <w:rPr>
          <w:rFonts w:eastAsia="PMingLiU" w:hint="eastAsia"/>
        </w:rPr>
        <w:t>和</w:t>
      </w:r>
      <w:proofErr w:type="spellStart"/>
      <w:r w:rsidRPr="001F62B9">
        <w:rPr>
          <w:rFonts w:ascii="Courier New" w:eastAsia="PMingLiU" w:hAnsi="Courier New" w:hint="eastAsia"/>
        </w:rPr>
        <w:t>fdiv</w:t>
      </w:r>
      <w:proofErr w:type="spellEnd"/>
      <w:r w:rsidRPr="001F62B9">
        <w:rPr>
          <w:rFonts w:eastAsia="PMingLiU" w:hint="eastAsia"/>
        </w:rPr>
        <w:t>的</w:t>
      </w:r>
      <w:r w:rsidRPr="001F62B9">
        <w:rPr>
          <w:rFonts w:eastAsia="PMingLiU" w:hint="eastAsia"/>
        </w:rPr>
        <w:t>FP</w:t>
      </w:r>
      <w:r w:rsidRPr="001F62B9">
        <w:rPr>
          <w:rFonts w:eastAsia="PMingLiU" w:hint="eastAsia"/>
        </w:rPr>
        <w:t>（浮點）控制位元（</w:t>
      </w:r>
      <w:proofErr w:type="spellStart"/>
      <w:r w:rsidRPr="001F62B9">
        <w:rPr>
          <w:rFonts w:ascii="Courier New" w:eastAsia="PMingLiU" w:hAnsi="Courier New" w:hint="eastAsia"/>
        </w:rPr>
        <w:t>fp_pkt_t</w:t>
      </w:r>
      <w:proofErr w:type="spellEnd"/>
      <w:r w:rsidRPr="001F62B9">
        <w:rPr>
          <w:rFonts w:eastAsia="PMingLiU" w:hint="eastAsia"/>
        </w:rPr>
        <w:t>）為</w:t>
      </w:r>
      <w:r w:rsidRPr="001F62B9">
        <w:rPr>
          <w:rFonts w:eastAsia="PMingLiU" w:hint="eastAsia"/>
        </w:rPr>
        <w:t>100</w:t>
      </w:r>
      <w:r w:rsidRPr="001F62B9">
        <w:rPr>
          <w:rFonts w:eastAsia="PMingLiU" w:hint="eastAsia"/>
        </w:rPr>
        <w:t>（如圖所示）、</w:t>
      </w:r>
      <w:r w:rsidRPr="001F62B9">
        <w:rPr>
          <w:rFonts w:eastAsia="PMingLiU" w:hint="eastAsia"/>
        </w:rPr>
        <w:t>010</w:t>
      </w:r>
      <w:r w:rsidRPr="001F62B9">
        <w:rPr>
          <w:rFonts w:eastAsia="PMingLiU" w:hint="eastAsia"/>
        </w:rPr>
        <w:t>和</w:t>
      </w:r>
      <w:r w:rsidRPr="001F62B9">
        <w:rPr>
          <w:rFonts w:eastAsia="PMingLiU" w:hint="eastAsia"/>
        </w:rPr>
        <w:t>001</w:t>
      </w:r>
      <w:r w:rsidRPr="001F62B9">
        <w:rPr>
          <w:rFonts w:eastAsia="PMingLiU" w:hint="eastAsia"/>
        </w:rPr>
        <w:t>。</w:t>
      </w:r>
    </w:p>
    <w:p w14:paraId="63B584A7" w14:textId="77777777" w:rsidR="00762C90" w:rsidRPr="001F62B9" w:rsidRDefault="00762C90" w:rsidP="00906D7A">
      <w:pPr>
        <w:overflowPunct w:val="0"/>
        <w:autoSpaceDE w:val="0"/>
        <w:autoSpaceDN w:val="0"/>
        <w:ind w:left="360"/>
        <w:jc w:val="both"/>
        <w:rPr>
          <w:rFonts w:eastAsia="PMingLiU" w:cs="Arial"/>
          <w:lang w:val="en-US"/>
        </w:rPr>
      </w:pPr>
    </w:p>
    <w:p w14:paraId="6604CA18" w14:textId="490AE7D2" w:rsidR="00E03A7B" w:rsidRPr="001F62B9" w:rsidRDefault="00762C90" w:rsidP="00906D7A">
      <w:pPr>
        <w:shd w:val="clear" w:color="auto" w:fill="E5B8B7" w:themeFill="accent2" w:themeFillTint="66"/>
        <w:overflowPunct w:val="0"/>
        <w:autoSpaceDE w:val="0"/>
        <w:autoSpaceDN w:val="0"/>
        <w:ind w:left="360"/>
        <w:jc w:val="both"/>
        <w:rPr>
          <w:rFonts w:eastAsia="PMingLiU" w:cs="Arial"/>
        </w:rPr>
      </w:pPr>
      <w:r w:rsidRPr="001F62B9">
        <w:rPr>
          <w:rFonts w:eastAsia="PMingLiU" w:hint="eastAsia"/>
        </w:rPr>
        <w:t>圖</w:t>
      </w:r>
      <w:r w:rsidRPr="001F62B9">
        <w:rPr>
          <w:rFonts w:eastAsia="PMingLiU" w:hint="eastAsia"/>
        </w:rPr>
        <w:t>13-b</w:t>
      </w:r>
      <w:r w:rsidRPr="001F62B9">
        <w:rPr>
          <w:rFonts w:eastAsia="PMingLiU" w:hint="eastAsia"/>
        </w:rPr>
        <w:t>顯示了浮點加法指令在幾個週期後將運算結果寫入</w:t>
      </w:r>
      <w:r w:rsidRPr="001F62B9">
        <w:rPr>
          <w:rFonts w:eastAsia="PMingLiU" w:hint="eastAsia"/>
          <w:i/>
          <w:iCs/>
        </w:rPr>
        <w:t>t5</w:t>
      </w:r>
      <w:r w:rsidRPr="001F62B9">
        <w:rPr>
          <w:rFonts w:eastAsia="PMingLiU" w:hint="eastAsia"/>
        </w:rPr>
        <w:t>。請注意，輸入值為</w:t>
      </w:r>
      <w:r w:rsidRPr="001F62B9">
        <w:rPr>
          <w:rFonts w:eastAsia="PMingLiU" w:hint="eastAsia"/>
        </w:rPr>
        <w:t>0x40800000</w:t>
      </w:r>
      <w:r w:rsidRPr="001F62B9">
        <w:rPr>
          <w:rFonts w:eastAsia="PMingLiU" w:hint="eastAsia"/>
        </w:rPr>
        <w:t>和</w:t>
      </w:r>
      <w:r w:rsidRPr="001F62B9">
        <w:rPr>
          <w:rFonts w:eastAsia="PMingLiU" w:hint="eastAsia"/>
        </w:rPr>
        <w:t>0x40000000</w:t>
      </w:r>
      <w:r w:rsidRPr="001F62B9">
        <w:rPr>
          <w:rFonts w:eastAsia="PMingLiU" w:hint="eastAsia"/>
        </w:rPr>
        <w:t>，因此加法運算的結果為</w:t>
      </w:r>
      <w:r w:rsidRPr="001F62B9">
        <w:rPr>
          <w:rFonts w:eastAsia="PMingLiU" w:hint="eastAsia"/>
        </w:rPr>
        <w:t>0x40c00000</w:t>
      </w:r>
      <w:r w:rsidRPr="001F62B9">
        <w:rPr>
          <w:rFonts w:eastAsia="PMingLiU" w:hint="eastAsia"/>
        </w:rPr>
        <w:t>。</w:t>
      </w:r>
    </w:p>
    <w:p w14:paraId="51FA5273" w14:textId="77777777" w:rsidR="00762C90" w:rsidRPr="001F62B9" w:rsidRDefault="00762C90" w:rsidP="00906D7A">
      <w:pPr>
        <w:overflowPunct w:val="0"/>
        <w:autoSpaceDE w:val="0"/>
        <w:autoSpaceDN w:val="0"/>
        <w:ind w:left="360"/>
        <w:jc w:val="both"/>
        <w:rPr>
          <w:rFonts w:eastAsia="PMingLiU" w:cs="Arial"/>
          <w:lang w:val="en-US"/>
        </w:rPr>
      </w:pPr>
    </w:p>
    <w:p w14:paraId="225733E5" w14:textId="2DFAC51C" w:rsidR="00845655" w:rsidRPr="001F62B9" w:rsidRDefault="00762C90" w:rsidP="00906D7A">
      <w:pPr>
        <w:shd w:val="clear" w:color="auto" w:fill="E5B8B7" w:themeFill="accent2" w:themeFillTint="66"/>
        <w:overflowPunct w:val="0"/>
        <w:autoSpaceDE w:val="0"/>
        <w:autoSpaceDN w:val="0"/>
        <w:ind w:left="360"/>
        <w:jc w:val="both"/>
        <w:rPr>
          <w:rFonts w:eastAsia="PMingLiU" w:cs="Arial"/>
        </w:rPr>
      </w:pPr>
      <w:r w:rsidRPr="001F62B9">
        <w:rPr>
          <w:rFonts w:eastAsia="PMingLiU" w:hint="eastAsia"/>
        </w:rPr>
        <w:t>圖</w:t>
      </w:r>
      <w:r w:rsidRPr="001F62B9">
        <w:rPr>
          <w:rFonts w:eastAsia="PMingLiU" w:hint="eastAsia"/>
        </w:rPr>
        <w:t>13-c</w:t>
      </w:r>
      <w:r w:rsidRPr="001F62B9">
        <w:rPr>
          <w:rFonts w:eastAsia="PMingLiU" w:hint="eastAsia"/>
        </w:rPr>
        <w:t>顯示了浮點乘法指令在幾個週期後將運算結果寫入</w:t>
      </w:r>
      <w:r w:rsidRPr="001F62B9">
        <w:rPr>
          <w:rFonts w:eastAsia="PMingLiU" w:hint="eastAsia"/>
          <w:i/>
          <w:iCs/>
        </w:rPr>
        <w:t>t5</w:t>
      </w:r>
      <w:r w:rsidRPr="001F62B9">
        <w:rPr>
          <w:rFonts w:eastAsia="PMingLiU" w:hint="eastAsia"/>
        </w:rPr>
        <w:t>。請注意，輸入值為</w:t>
      </w:r>
      <w:r w:rsidRPr="001F62B9">
        <w:rPr>
          <w:rFonts w:eastAsia="PMingLiU" w:hint="eastAsia"/>
        </w:rPr>
        <w:t>0x40800000</w:t>
      </w:r>
      <w:r w:rsidRPr="001F62B9">
        <w:rPr>
          <w:rFonts w:eastAsia="PMingLiU" w:hint="eastAsia"/>
        </w:rPr>
        <w:t>和</w:t>
      </w:r>
      <w:r w:rsidRPr="001F62B9">
        <w:rPr>
          <w:rFonts w:eastAsia="PMingLiU" w:hint="eastAsia"/>
        </w:rPr>
        <w:t>0x40000000</w:t>
      </w:r>
      <w:r w:rsidRPr="001F62B9">
        <w:rPr>
          <w:rFonts w:eastAsia="PMingLiU" w:hint="eastAsia"/>
        </w:rPr>
        <w:t>，因此乘法運算的結果為</w:t>
      </w:r>
      <w:r w:rsidRPr="001F62B9">
        <w:rPr>
          <w:rFonts w:eastAsia="PMingLiU" w:hint="eastAsia"/>
        </w:rPr>
        <w:t>0x41000000</w:t>
      </w:r>
      <w:r w:rsidRPr="001F62B9">
        <w:rPr>
          <w:rFonts w:eastAsia="PMingLiU" w:hint="eastAsia"/>
        </w:rPr>
        <w:t>。</w:t>
      </w:r>
    </w:p>
    <w:p w14:paraId="04A9CD10" w14:textId="5A4443B9" w:rsidR="00845655" w:rsidRPr="001F62B9" w:rsidRDefault="00845655" w:rsidP="00906D7A">
      <w:pPr>
        <w:overflowPunct w:val="0"/>
        <w:autoSpaceDE w:val="0"/>
        <w:autoSpaceDN w:val="0"/>
        <w:ind w:left="360"/>
        <w:jc w:val="both"/>
        <w:rPr>
          <w:rFonts w:eastAsia="PMingLiU" w:cs="Arial"/>
          <w:lang w:val="en-US"/>
        </w:rPr>
      </w:pPr>
    </w:p>
    <w:p w14:paraId="07E6E81A" w14:textId="421A6FC4" w:rsidR="00845655" w:rsidRPr="001F62B9" w:rsidRDefault="00845655" w:rsidP="00906D7A">
      <w:pPr>
        <w:pStyle w:val="af"/>
        <w:shd w:val="clear" w:color="auto" w:fill="E5B8B7" w:themeFill="accent2" w:themeFillTint="66"/>
        <w:overflowPunct w:val="0"/>
        <w:autoSpaceDE w:val="0"/>
        <w:autoSpaceDN w:val="0"/>
        <w:ind w:left="360"/>
        <w:jc w:val="both"/>
        <w:rPr>
          <w:rFonts w:eastAsia="PMingLiU" w:cs="Arial"/>
        </w:rPr>
      </w:pPr>
      <w:r w:rsidRPr="001F62B9">
        <w:rPr>
          <w:rFonts w:eastAsia="PMingLiU" w:hint="eastAsia"/>
        </w:rPr>
        <w:t>最後，圖</w:t>
      </w:r>
      <w:r w:rsidRPr="001F62B9">
        <w:rPr>
          <w:rFonts w:eastAsia="PMingLiU" w:hint="eastAsia"/>
        </w:rPr>
        <w:t>13-d</w:t>
      </w:r>
      <w:r w:rsidRPr="001F62B9">
        <w:rPr>
          <w:rFonts w:eastAsia="PMingLiU" w:hint="eastAsia"/>
        </w:rPr>
        <w:t>顯示了浮點除法指令在幾個週期後將運算結果寫入</w:t>
      </w:r>
      <w:r w:rsidRPr="001F62B9">
        <w:rPr>
          <w:rFonts w:eastAsia="PMingLiU" w:hint="eastAsia"/>
          <w:i/>
          <w:iCs/>
        </w:rPr>
        <w:t>t5</w:t>
      </w:r>
      <w:r w:rsidRPr="001F62B9">
        <w:rPr>
          <w:rFonts w:eastAsia="PMingLiU" w:hint="eastAsia"/>
        </w:rPr>
        <w:t>。請注意，輸入值為</w:t>
      </w:r>
      <w:r w:rsidRPr="001F62B9">
        <w:rPr>
          <w:rFonts w:eastAsia="PMingLiU" w:hint="eastAsia"/>
        </w:rPr>
        <w:t>0x40800000</w:t>
      </w:r>
      <w:r w:rsidRPr="001F62B9">
        <w:rPr>
          <w:rFonts w:eastAsia="PMingLiU" w:hint="eastAsia"/>
        </w:rPr>
        <w:t>和</w:t>
      </w:r>
      <w:r w:rsidRPr="001F62B9">
        <w:rPr>
          <w:rFonts w:eastAsia="PMingLiU" w:hint="eastAsia"/>
        </w:rPr>
        <w:t>0x40000000</w:t>
      </w:r>
      <w:r w:rsidRPr="001F62B9">
        <w:rPr>
          <w:rFonts w:eastAsia="PMingLiU" w:hint="eastAsia"/>
        </w:rPr>
        <w:t>，因此除法運算的結果為</w:t>
      </w:r>
      <w:r w:rsidRPr="001F62B9">
        <w:rPr>
          <w:rFonts w:eastAsia="PMingLiU" w:hint="eastAsia"/>
        </w:rPr>
        <w:t>0x40000000</w:t>
      </w:r>
      <w:r w:rsidRPr="001F62B9">
        <w:rPr>
          <w:rFonts w:eastAsia="PMingLiU" w:hint="eastAsia"/>
        </w:rPr>
        <w:t>。</w:t>
      </w:r>
    </w:p>
    <w:p w14:paraId="3DAD00A5" w14:textId="77777777" w:rsidR="002D7584" w:rsidRPr="001F62B9" w:rsidRDefault="002D7584" w:rsidP="00906D7A">
      <w:pPr>
        <w:overflowPunct w:val="0"/>
        <w:autoSpaceDE w:val="0"/>
        <w:autoSpaceDN w:val="0"/>
        <w:jc w:val="both"/>
        <w:rPr>
          <w:rFonts w:eastAsia="PMingLiU" w:cs="Arial"/>
        </w:rPr>
      </w:pPr>
    </w:p>
    <w:p w14:paraId="30FE8DB6" w14:textId="078D597A" w:rsidR="002D7584" w:rsidRPr="001F62B9" w:rsidRDefault="008338C2" w:rsidP="007A33F7">
      <w:pPr>
        <w:keepNext/>
        <w:keepLines/>
        <w:overflowPunct w:val="0"/>
        <w:autoSpaceDE w:val="0"/>
        <w:autoSpaceDN w:val="0"/>
        <w:ind w:left="-1134"/>
        <w:jc w:val="center"/>
        <w:rPr>
          <w:rFonts w:eastAsia="PMingLiU" w:cs="Arial"/>
        </w:rPr>
      </w:pPr>
      <w:r>
        <w:rPr>
          <w:rFonts w:hint="eastAsia"/>
          <w:noProof/>
        </w:rPr>
        <w:lastRenderedPageBreak/>
        <mc:AlternateContent>
          <mc:Choice Requires="wps">
            <w:drawing>
              <wp:anchor distT="0" distB="0" distL="114300" distR="114300" simplePos="0" relativeHeight="251685888" behindDoc="0" locked="0" layoutInCell="1" allowOverlap="1" wp14:anchorId="54AE4BED" wp14:editId="795FE5B9">
                <wp:simplePos x="0" y="0"/>
                <wp:positionH relativeFrom="column">
                  <wp:posOffset>3712210</wp:posOffset>
                </wp:positionH>
                <wp:positionV relativeFrom="paragraph">
                  <wp:posOffset>1335100</wp:posOffset>
                </wp:positionV>
                <wp:extent cx="248702" cy="146304"/>
                <wp:effectExtent l="0" t="0" r="18415" b="25400"/>
                <wp:wrapNone/>
                <wp:docPr id="11" name="Rectángulo 11"/>
                <wp:cNvGraphicFramePr/>
                <a:graphic xmlns:a="http://schemas.openxmlformats.org/drawingml/2006/main">
                  <a:graphicData uri="http://schemas.microsoft.com/office/word/2010/wordprocessingShape">
                    <wps:wsp>
                      <wps:cNvSpPr/>
                      <wps:spPr>
                        <a:xfrm>
                          <a:off x="0" y="0"/>
                          <a:ext cx="248702" cy="14630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2B5BD5" id="Rectángulo 11" o:spid="_x0000_s1026" style="position:absolute;margin-left:292.3pt;margin-top:105.15pt;width:19.6pt;height:1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nTmwIAAIgFAAAOAAAAZHJzL2Uyb0RvYy54bWysVM1u2zAMvg/YOwi6r3ay9GdGnSJokWFA&#10;0QZth54VWYoNyKImKXGyt9mz7MVKSbYbdMUOw3yQJZH8SH4ieXm1bxXZCesa0CWdnOSUCM2havSm&#10;pN+flp8uKHGe6Yop0KKkB+Ho1fzjh8vOFGIKNahKWIIg2hWdKWntvSmyzPFatMydgBEahRJsyzwe&#10;7SarLOsQvVXZNM/Psg5sZSxw4Rze3iQhnUd8KQX391I64YkqKcbm42rjug5rNr9kxcYyUze8D4P9&#10;QxQtazQ6HaFumGdka5s/oNqGW3Ag/QmHNgMpGy5iDpjNJH+TzWPNjIi5IDnOjDS5/wfL73YrS5oK&#10;325CiWYtvtEDsvb7l95sFRC8RYo64wrUfDQr258cbkO+e2nb8MdMyD7SehhpFXtPOF5OZxfn+ZQS&#10;jqLJ7OxzPguY2auxsc5/FdCSsCmpRf+RTLa7dT6pDirBl4ZloxTes0LpsDpQTRXu4sFu1tfKkh3D&#10;J18uc/x6d0dq6DyYZiGxlErc+YMSCfZBSGQlBB8jifUoRljGudB+kkQ1q0TydnrsLFRwsIiZKo2A&#10;AVlilCN2DzBoJpABO+Xd6wdTEct5NM7/FlgyHi2iZ9B+NG4bDfY9AIVZ9Z6T/kBSoiawtIbqgDVj&#10;ITWTM3zZ4LvdMudXzGL3YJ/hRPD3uEgFXUmh31FSg/353n3Qx6JGKSUddmNJ3Y8ts4IS9U1juX+Z&#10;zGahfeNhdno+xYM9lqyPJXrbXgO+PlY0Rhe3Qd+rYSsttM84OBbBK4qY5ui7pNzb4XDt05TA0cPF&#10;YhHVsGUN87f60fAAHlgNdfm0f2bW9MXrservYOhcVryp4aQbLDUsth5kEwv8ldeeb2z3WDj9aArz&#10;5PgctV4H6PwFAAD//wMAUEsDBBQABgAIAAAAIQD7pY+/3wAAAAsBAAAPAAAAZHJzL2Rvd25yZXYu&#10;eG1sTI/BToQwEIbvJr5DMyZejFuWKiFI2egm7sGDiasXb4WOQJZOCS0Lvr3jSY8z8+eb7y93qxvE&#10;GafQe9Kw3SQgkBpve2o1fLw/3+YgQjRkzeAJNXxjgF11eVGawvqF3vB8jK1gCIXCaOhiHAspQ9Oh&#10;M2HjRyS+ffnJmcjj1Eo7mYXhbpBpkmTSmZ74Q2dG3HfYnI6z01AfPqd9/qQOcb7JGH1qX/B10fr6&#10;an18ABFxjX9h+NVndajYqfYz2SAGDff5XcZRDek2USA4kaWKy9S8UUqBrEr5v0P1AwAA//8DAFBL&#10;AQItABQABgAIAAAAIQC2gziS/gAAAOEBAAATAAAAAAAAAAAAAAAAAAAAAABbQ29udGVudF9UeXBl&#10;c10ueG1sUEsBAi0AFAAGAAgAAAAhADj9If/WAAAAlAEAAAsAAAAAAAAAAAAAAAAALwEAAF9yZWxz&#10;Ly5yZWxzUEsBAi0AFAAGAAgAAAAhACr62dObAgAAiAUAAA4AAAAAAAAAAAAAAAAALgIAAGRycy9l&#10;Mm9Eb2MueG1sUEsBAi0AFAAGAAgAAAAhAPulj7/fAAAACwEAAA8AAAAAAAAAAAAAAAAA9QQAAGRy&#10;cy9kb3ducmV2LnhtbFBLBQYAAAAABAAEAPMAAAABBgAAAAA=&#10;" filled="f" strokecolor="red" strokeweight="2pt"/>
            </w:pict>
          </mc:Fallback>
        </mc:AlternateContent>
      </w:r>
      <w:r>
        <w:rPr>
          <w:rFonts w:hint="eastAsia"/>
          <w:noProof/>
        </w:rPr>
        <mc:AlternateContent>
          <mc:Choice Requires="wps">
            <w:drawing>
              <wp:anchor distT="0" distB="0" distL="114300" distR="114300" simplePos="0" relativeHeight="251683840" behindDoc="0" locked="0" layoutInCell="1" allowOverlap="1" wp14:anchorId="72CA5AC2" wp14:editId="567007D0">
                <wp:simplePos x="0" y="0"/>
                <wp:positionH relativeFrom="column">
                  <wp:posOffset>3706800</wp:posOffset>
                </wp:positionH>
                <wp:positionV relativeFrom="paragraph">
                  <wp:posOffset>1043940</wp:posOffset>
                </wp:positionV>
                <wp:extent cx="709574" cy="146304"/>
                <wp:effectExtent l="0" t="0" r="14605" b="25400"/>
                <wp:wrapNone/>
                <wp:docPr id="10" name="Rectángulo 10"/>
                <wp:cNvGraphicFramePr/>
                <a:graphic xmlns:a="http://schemas.openxmlformats.org/drawingml/2006/main">
                  <a:graphicData uri="http://schemas.microsoft.com/office/word/2010/wordprocessingShape">
                    <wps:wsp>
                      <wps:cNvSpPr/>
                      <wps:spPr>
                        <a:xfrm>
                          <a:off x="0" y="0"/>
                          <a:ext cx="709574" cy="14630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25B3BA" id="Rectángulo 10" o:spid="_x0000_s1026" style="position:absolute;margin-left:291.85pt;margin-top:82.2pt;width:55.85pt;height:1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2YnAIAAIgFAAAOAAAAZHJzL2Uyb0RvYy54bWysVMFu2zAMvQ/YPwi6r3aytF2NOkXQIsOA&#10;og3aDj0rshQbkEVNUuJkf7Nv2Y+Vkmw36IodhvkgiyL5KD6RvLzat4rshHUN6JJOTnJKhOZQNXpT&#10;0u9Py09fKHGe6Yop0KKkB+Ho1fzjh8vOFGIKNahKWIIg2hWdKWntvSmyzPFatMydgBEalRJsyzyK&#10;dpNVlnWI3qpsmudnWQe2Mha4cA5Pb5KSziO+lIL7eymd8ESVFO/m42rjug5rNr9kxcYyUze8vwb7&#10;h1u0rNEYdIS6YZ6RrW3+gGobbsGB9Ccc2gykbLiIOWA2k/xNNo81MyLmguQ4M9Lk/h8sv9utLGkq&#10;fDukR7MW3+gBWfv9S2+2CgieIkWdcQVaPpqV7SWH25DvXto2/DETso+0HkZaxd4Tjofn+cXp+YwS&#10;jqrJ7OxzPguY2auzsc5/FdCSsCmpxfiRTLa7dT6ZDiYhloZloxSes0LpsDpQTRXOomA362tlyY7h&#10;ky+XOX59uCMzDB5cs5BYSiXu/EGJBPsgJLKCl5/Gm8R6FCMs41xoP0mqmlUiRTs9DhYqOHjETJVG&#10;wIAs8ZYjdg8wWCaQATvl3dsHVxHLeXTO/3ax5Dx6xMig/ejcNhrsewAKs+ojJ/uBpERNYGkN1QFr&#10;xkJqJmf4ssF3u2XOr5jF7sFCwong73GRCrqSQr+jpAb7873zYI9FjVpKOuzGkrofW2YFJeqbxnK/&#10;mMxmoX2jMDs9n6JgjzXrY43etteArz/B2WN43AZ7r4attNA+4+BYhKioYppj7JJybwfh2qcpgaOH&#10;i8UimmHLGuZv9aPhATywGuryaf/MrOmL12PV38HQuax4U8PJNnhqWGw9yCYW+CuvPd/Y7rFw+tEU&#10;5smxHK1eB+j8BQAA//8DAFBLAwQUAAYACAAAACEAy6kh9+EAAAALAQAADwAAAGRycy9kb3ducmV2&#10;LnhtbEyPQU+DQBCF7yb+h82YeDF20VKKyNJoE3vowcS2F28LOwIpO0vYpeC/dzzpbWbey5vv5ZvZ&#10;duKCg28dKXhYRCCQKmdaqhWcjm/3KQgfNBndOUIF3+hhU1xf5TozbqIPvBxCLTiEfKYVNCH0mZS+&#10;atBqv3A9EmtfbrA68DrU0gx64nDbyccoSqTVLfGHRve4bbA6H0aroNx9Dtv0dbkL413C0ed6j++T&#10;Urc388sziIBz+DPDLz6jQ8FMpRvJeNEpWKXLNVtZSOIYBDuSpxUPJV/SdQyyyOX/DsUPAAAA//8D&#10;AFBLAQItABQABgAIAAAAIQC2gziS/gAAAOEBAAATAAAAAAAAAAAAAAAAAAAAAABbQ29udGVudF9U&#10;eXBlc10ueG1sUEsBAi0AFAAGAAgAAAAhADj9If/WAAAAlAEAAAsAAAAAAAAAAAAAAAAALwEAAF9y&#10;ZWxzLy5yZWxzUEsBAi0AFAAGAAgAAAAhAEYd/ZicAgAAiAUAAA4AAAAAAAAAAAAAAAAALgIAAGRy&#10;cy9lMm9Eb2MueG1sUEsBAi0AFAAGAAgAAAAhAMupIffhAAAACwEAAA8AAAAAAAAAAAAAAAAA9gQA&#10;AGRycy9kb3ducmV2LnhtbFBLBQYAAAAABAAEAPMAAAAEBgAAAAA=&#10;" filled="f" strokecolor="red" strokeweight="2pt"/>
            </w:pict>
          </mc:Fallback>
        </mc:AlternateContent>
      </w:r>
      <w:r>
        <w:rPr>
          <w:rFonts w:hint="eastAsia"/>
          <w:noProof/>
        </w:rPr>
        <mc:AlternateContent>
          <mc:Choice Requires="wps">
            <w:drawing>
              <wp:anchor distT="0" distB="0" distL="114300" distR="114300" simplePos="0" relativeHeight="251681792" behindDoc="0" locked="0" layoutInCell="1" allowOverlap="1" wp14:anchorId="50DEDB8C" wp14:editId="2E655C54">
                <wp:simplePos x="0" y="0"/>
                <wp:positionH relativeFrom="column">
                  <wp:posOffset>614375</wp:posOffset>
                </wp:positionH>
                <wp:positionV relativeFrom="paragraph">
                  <wp:posOffset>883285</wp:posOffset>
                </wp:positionV>
                <wp:extent cx="5786323" cy="160935"/>
                <wp:effectExtent l="0" t="0" r="24130" b="10795"/>
                <wp:wrapNone/>
                <wp:docPr id="8" name="Rectángulo 8"/>
                <wp:cNvGraphicFramePr/>
                <a:graphic xmlns:a="http://schemas.openxmlformats.org/drawingml/2006/main">
                  <a:graphicData uri="http://schemas.microsoft.com/office/word/2010/wordprocessingShape">
                    <wps:wsp>
                      <wps:cNvSpPr/>
                      <wps:spPr>
                        <a:xfrm>
                          <a:off x="0" y="0"/>
                          <a:ext cx="5786323" cy="16093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511C9" id="Rectángulo 8" o:spid="_x0000_s1026" style="position:absolute;margin-left:48.4pt;margin-top:69.55pt;width:455.6pt;height:12.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UJenQIAAIcFAAAOAAAAZHJzL2Uyb0RvYy54bWysVM1u2zAMvg/YOwi6r3bSpj9GnSJokWFA&#10;0RZth54VWYoNyKImKXGyt9mz7MVKSbYbdMUOw3yQRZH8KH4ieXm1axXZCusa0CWdHOWUCM2havS6&#10;pN+fl1/OKXGe6Yop0KKke+Ho1fzzp8vOFGIKNahKWIIg2hWdKWntvSmyzPFatMwdgREalRJsyzyK&#10;dp1VlnWI3qpsmuenWQe2Mha4cA5Pb5KSziO+lIL7eymd8ESVFO/m42rjugprNr9kxdoyUze8vwb7&#10;h1u0rNEYdIS6YZ6RjW3+gGobbsGB9Ecc2gykbLiIOWA2k/xdNk81MyLmguQ4M9Lk/h8sv9s+WNJU&#10;JcWH0qzFJ3pE0n7/0uuNAnIeCOqMK9DuyTzYXnK4DdnupG3DH/Mgu0jqfiRV7DzheDg7Oz89nh5T&#10;wlE3Oc0vjmcBNHvzNtb5rwJaEjYltRg/csm2t84n08EkBNOwbJTCc1YoHVYHqqnCWRTsenWtLNky&#10;fPHlMsevD3dghsGDaxYyS7nEnd8rkWAfhURS8PbTeJNYjmKEZZwL7SdJVbNKpGizw2ChgINHzFRp&#10;BAzIEm85YvcAg2UCGbBT3r19cBWxmkfn/G8XS86jR4wM2o/ObaPBfgSgMKs+crIfSErUBJZWUO2x&#10;ZCykXnKGLxt8t1vm/AOz2DzYZjgQ/D0uUkFXUuh3lNRgf350HuyxplFLSYfNWFL3Y8OsoER901jt&#10;F5OTk9C9UTiZnU1RsIea1aFGb9prwNef4OgxPG6DvVfDVlpoX3BuLEJUVDHNMXZJubeDcO3TkMDJ&#10;w8ViEc2wYw3zt/rJ8AAeWA11+bx7Ydb0xeux7O9gaFxWvKvhZBs8NSw2HmQTC/yN155v7PZYOP1k&#10;CuPkUI5Wb/Nz/goAAP//AwBQSwMEFAAGAAgAAAAhAA82peDgAAAACwEAAA8AAABkcnMvZG93bnJl&#10;di54bWxMjzFPwzAQhXck/oN1SCyIOqVVlIY4FVSiA0MlCgubEx9J1Pgc2U4T/j3XqWx3957efa/Y&#10;zrYXZ/Shc6RguUhAINXOdNQo+Pp8e8xAhKjJ6N4RKvjFANvy9qbQuXETfeD5GBvBIRRyraCNccil&#10;DHWLVoeFG5BY+3He6sirb6TxeuJw28unJEml1R3xh1YPuGuxPh1Hq6Daf/td9rrax/Eh5ehT846H&#10;San7u/nlGUTEOV7NcMFndCiZqXIjmSB6BZuUySPfV5sliIshSTJuV/GUrtcgy0L+71D+AQAA//8D&#10;AFBLAQItABQABgAIAAAAIQC2gziS/gAAAOEBAAATAAAAAAAAAAAAAAAAAAAAAABbQ29udGVudF9U&#10;eXBlc10ueG1sUEsBAi0AFAAGAAgAAAAhADj9If/WAAAAlAEAAAsAAAAAAAAAAAAAAAAALwEAAF9y&#10;ZWxzLy5yZWxzUEsBAi0AFAAGAAgAAAAhADIxQl6dAgAAhwUAAA4AAAAAAAAAAAAAAAAALgIAAGRy&#10;cy9lMm9Eb2MueG1sUEsBAi0AFAAGAAgAAAAhAA82peDgAAAACwEAAA8AAAAAAAAAAAAAAAAA9wQA&#10;AGRycy9kb3ducmV2LnhtbFBLBQYAAAAABAAEAPMAAAAEBgAAAAA=&#10;" filled="f" strokecolor="red" strokeweight="2pt"/>
            </w:pict>
          </mc:Fallback>
        </mc:AlternateContent>
      </w:r>
      <w:r>
        <w:rPr>
          <w:rFonts w:hint="eastAsia"/>
          <w:noProof/>
        </w:rPr>
        <w:drawing>
          <wp:inline distT="0" distB="0" distL="0" distR="0" wp14:anchorId="75782BBE" wp14:editId="6E649841">
            <wp:extent cx="7124158" cy="2562045"/>
            <wp:effectExtent l="0" t="0" r="63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7138982" cy="2567376"/>
                    </a:xfrm>
                    <a:prstGeom prst="rect">
                      <a:avLst/>
                    </a:prstGeom>
                  </pic:spPr>
                </pic:pic>
              </a:graphicData>
            </a:graphic>
          </wp:inline>
        </w:drawing>
      </w:r>
    </w:p>
    <w:p w14:paraId="45A685F3" w14:textId="347F04B5" w:rsidR="008338C2" w:rsidRPr="001F62B9" w:rsidRDefault="008338C2" w:rsidP="007A33F7">
      <w:pPr>
        <w:keepNext/>
        <w:keepLines/>
        <w:overflowPunct w:val="0"/>
        <w:autoSpaceDE w:val="0"/>
        <w:autoSpaceDN w:val="0"/>
        <w:jc w:val="both"/>
        <w:rPr>
          <w:rFonts w:eastAsia="PMingLiU" w:cs="Arial"/>
        </w:rPr>
      </w:pPr>
    </w:p>
    <w:p w14:paraId="1F778D29" w14:textId="1D874083" w:rsidR="00E03A7B" w:rsidRPr="001F62B9" w:rsidRDefault="00E03A7B" w:rsidP="007A33F7">
      <w:pPr>
        <w:keepNext/>
        <w:keepLines/>
        <w:overflowPunct w:val="0"/>
        <w:autoSpaceDE w:val="0"/>
        <w:autoSpaceDN w:val="0"/>
        <w:jc w:val="center"/>
        <w:rPr>
          <w:rFonts w:eastAsia="PMingLiU" w:cs="Arial"/>
          <w:b/>
        </w:rPr>
      </w:pPr>
      <w:r w:rsidRPr="001F62B9">
        <w:rPr>
          <w:rFonts w:eastAsia="PMingLiU" w:hint="eastAsia"/>
          <w:b/>
        </w:rPr>
        <w:t>(a)</w:t>
      </w:r>
    </w:p>
    <w:p w14:paraId="5F154665" w14:textId="096E93F8" w:rsidR="001C5797" w:rsidRPr="001F62B9" w:rsidRDefault="001C5797" w:rsidP="00906D7A">
      <w:pPr>
        <w:overflowPunct w:val="0"/>
        <w:autoSpaceDE w:val="0"/>
        <w:autoSpaceDN w:val="0"/>
        <w:jc w:val="both"/>
        <w:rPr>
          <w:rFonts w:eastAsia="PMingLiU" w:cs="Arial"/>
          <w:b/>
        </w:rPr>
      </w:pPr>
    </w:p>
    <w:p w14:paraId="7E9D84D1" w14:textId="6CE02E0E" w:rsidR="00DB506E" w:rsidRPr="001F62B9" w:rsidRDefault="00DB506E" w:rsidP="001F62B9">
      <w:pPr>
        <w:overflowPunct w:val="0"/>
        <w:autoSpaceDE w:val="0"/>
        <w:autoSpaceDN w:val="0"/>
        <w:jc w:val="center"/>
        <w:rPr>
          <w:rFonts w:eastAsia="PMingLiU" w:cs="Arial"/>
          <w:b/>
        </w:rPr>
      </w:pPr>
      <w:r>
        <w:rPr>
          <w:rFonts w:hint="eastAsia"/>
          <w:noProof/>
        </w:rPr>
        <mc:AlternateContent>
          <mc:Choice Requires="wps">
            <w:drawing>
              <wp:anchor distT="0" distB="0" distL="114300" distR="114300" simplePos="0" relativeHeight="251692032" behindDoc="0" locked="0" layoutInCell="1" allowOverlap="1" wp14:anchorId="6F53C518" wp14:editId="052E759B">
                <wp:simplePos x="0" y="0"/>
                <wp:positionH relativeFrom="column">
                  <wp:posOffset>3898265</wp:posOffset>
                </wp:positionH>
                <wp:positionV relativeFrom="paragraph">
                  <wp:posOffset>2483380</wp:posOffset>
                </wp:positionV>
                <wp:extent cx="998547" cy="325370"/>
                <wp:effectExtent l="0" t="0" r="11430" b="17780"/>
                <wp:wrapNone/>
                <wp:docPr id="23" name="Rectángulo 23"/>
                <wp:cNvGraphicFramePr/>
                <a:graphic xmlns:a="http://schemas.openxmlformats.org/drawingml/2006/main">
                  <a:graphicData uri="http://schemas.microsoft.com/office/word/2010/wordprocessingShape">
                    <wps:wsp>
                      <wps:cNvSpPr/>
                      <wps:spPr>
                        <a:xfrm>
                          <a:off x="0" y="0"/>
                          <a:ext cx="998547" cy="32537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F1224" id="Rectángulo 23" o:spid="_x0000_s1026" style="position:absolute;margin-left:306.95pt;margin-top:195.55pt;width:78.65pt;height:25.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5hlnwIAAIgFAAAOAAAAZHJzL2Uyb0RvYy54bWysVM1u2zAMvg/YOwi6r07SZG2DOkXQIsOA&#10;oi3aDj0rshQbkEWNUuJkb7Nn2YuNkn8adMUOw3JwRJH8SH4ieXm1rw3bKfQV2JyPT0acKSuhqOwm&#10;59+eV5/OOfNB2EIYsCrnB+X51eLjh8vGzdUESjCFQkYg1s8bl/MyBDfPMi9LVQt/Ak5ZUmrAWgQS&#10;cZMVKBpCr002GY0+Zw1g4RCk8p5ub1olXyR8rZUM91p7FZjJOeUW0hfTdx2/2eJSzDcoXFnJLg3x&#10;D1nUorIUdIC6EUGwLVZ/QNWVRPCgw4mEOgOtK6lSDVTNePSmmqdSOJVqIXK8G2jy/w9W3u0ekFVF&#10;ziennFlR0xs9Emu/ftrN1gCjW6KocX5Olk/uATvJ0zHWu9dYx3+qhO0TrYeBVrUPTNLlxcX5bHrG&#10;mSTV6WR2epZoz16dHfrwRUHN4iHnSPETmWJ36wMFJNPeJMaysKqMSS9nbLzwYKoi3iUBN+trg2wn&#10;6MlXqxH9YgmEcWRGUnTNYmFtKekUDkZFDGMflSZWKPlJyiT1oxpghZTKhnGrKkWh2miz42Cxg6NH&#10;Cp0AI7KmLAfsDqC3bEF67Dbnzj66qtTOg/Pob4m1zoNHigw2DM51ZQHfAzBUVRe5te9JaqmJLK2h&#10;OFDPILTD5J1cVfRut8KHB4E0PTRntBHCPX20gSbn0J04KwF/vHcf7ampSctZQ9OYc/99K1BxZr5a&#10;aveL8XQaxzcJ09nZhAQ81qyPNXZbXwO9/ph2j5PpGO2D6Y8aoX6hxbGMUUklrKTYOZcBe+E6tFuC&#10;Vo9Uy2Uyo5F1ItzaJycjeGQ19uXz/kWg65o3UNffQT+5Yv6mh1vb6GlhuQ2gq9Tgr7x2fNO4p8bp&#10;VlPcJ8dysnpdoIvfAAAA//8DAFBLAwQUAAYACAAAACEAhqzcQ+AAAAALAQAADwAAAGRycy9kb3du&#10;cmV2LnhtbEyPsU7DMBBAdyT+wTokFkQdJ1XahjgVVKIDAxKFhc2JjyRqbEe204S/55hgPN3Tu3fl&#10;fjEDu6APvbMSxCoBhrZxurethI/35/stsBCV1WpwFiV8Y4B9dX1VqkK72b7h5RRbRhIbCiWhi3Es&#10;OA9Nh0aFlRvR0u7LeaMijb7l2quZ5GbgaZLk3Kje0oVOjXjosDmfJiOhPn76w/YpO8bpLif1uX3B&#10;11nK25vl8QFYxCX+wfCbT+lQUVPtJqsDGyTkItsRKiHbCQGMiM1GpMBqCet1mgGvSv7/h+oHAAD/&#10;/wMAUEsBAi0AFAAGAAgAAAAhALaDOJL+AAAA4QEAABMAAAAAAAAAAAAAAAAAAAAAAFtDb250ZW50&#10;X1R5cGVzXS54bWxQSwECLQAUAAYACAAAACEAOP0h/9YAAACUAQAACwAAAAAAAAAAAAAAAAAvAQAA&#10;X3JlbHMvLnJlbHNQSwECLQAUAAYACAAAACEAyEuYZZ8CAACIBQAADgAAAAAAAAAAAAAAAAAuAgAA&#10;ZHJzL2Uyb0RvYy54bWxQSwECLQAUAAYACAAAACEAhqzcQ+AAAAALAQAADwAAAAAAAAAAAAAAAAD5&#10;BAAAZHJzL2Rvd25yZXYueG1sUEsFBgAAAAAEAAQA8wAAAAYGAAAAAA==&#10;" filled="f" strokecolor="red" strokeweight="2pt"/>
            </w:pict>
          </mc:Fallback>
        </mc:AlternateContent>
      </w:r>
      <w:r>
        <w:rPr>
          <w:rFonts w:hint="eastAsia"/>
          <w:noProof/>
        </w:rPr>
        <mc:AlternateContent>
          <mc:Choice Requires="wps">
            <w:drawing>
              <wp:anchor distT="0" distB="0" distL="114300" distR="114300" simplePos="0" relativeHeight="251689984" behindDoc="0" locked="0" layoutInCell="1" allowOverlap="1" wp14:anchorId="064BECB4" wp14:editId="1F55347A">
                <wp:simplePos x="0" y="0"/>
                <wp:positionH relativeFrom="column">
                  <wp:posOffset>2301135</wp:posOffset>
                </wp:positionH>
                <wp:positionV relativeFrom="paragraph">
                  <wp:posOffset>2146935</wp:posOffset>
                </wp:positionV>
                <wp:extent cx="440055" cy="162560"/>
                <wp:effectExtent l="0" t="0" r="17145" b="27940"/>
                <wp:wrapNone/>
                <wp:docPr id="22" name="Rectángulo 22"/>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8C9D5" id="Rectángulo 22" o:spid="_x0000_s1026" style="position:absolute;margin-left:181.2pt;margin-top:169.05pt;width:34.65pt;height:12.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3vUnQIAAIgFAAAOAAAAZHJzL2Uyb0RvYy54bWysVM1u2zAMvg/YOwi6r3aMptuCOkXQIsOA&#10;oi2aDj0rspQYkEWNUuJkb7Nn2YuNkn8adMUOw3JwRJH8SH4ieXl1aAzbK/Q12JJPznLOlJVQ1XZT&#10;8m9Pyw+fOPNB2EoYsKrkR+X51fz9u8vWzVQBWzCVQkYg1s9aV/JtCG6WZV5uVSP8GThlSakBGxFI&#10;xE1WoWgJvTFZkecXWQtYOQSpvKfbm07J5wlfayXDvdZeBWZKTrmF9MX0XcdvNr8Usw0Kt61ln4b4&#10;hywaUVsKOkLdiCDYDus/oJpaInjQ4UxCk4HWtVSpBqpmkr+qZrUVTqVaiBzvRpr8/4OVd/sHZHVV&#10;8qLgzIqG3uiRWPv10252BhjdEkWt8zOyXLkH7CVPx1jvQWMT/6kSdki0Hkda1SEwSZfn53k+nXIm&#10;STW5KKYXifbsxdmhD18UNCweSo4UP5Ep9rc+UEAyHUxiLAvL2pj0csbGCw+mruJdEnCzvjbI9oKe&#10;fLnM6RdLIIwTM5KiaxYL60pJp3A0KmIY+6g0sULJFymT1I9qhBVSKhsmnWorKtVFm54Gix0cPVLo&#10;BBiRNWU5YvcAg2UHMmB3Off20VWldh6d878l1jmPHiky2DA6N7UFfAvAUFV95M5+IKmjJrK0hupI&#10;PYPQDZN3clnTu90KHx4E0vTQnNFGCPf00QbakkN/4mwL+OOt+2hPTU1azlqaxpL77zuBijPz1VK7&#10;f55QE9H4JuF8+rEgAU8161ON3TXXQK8/od3jZDpG+2CGo0ZonmlxLGJUUgkrKXbJZcBBuA7dlqDV&#10;I9VikcxoZJ0It3blZASPrMa+fDo8C3R98wbq+jsYJlfMXvVwZxs9LSx2AXSdGvyF155vGvfUOP1q&#10;ivvkVE5WLwt0/hsAAP//AwBQSwMEFAAGAAgAAAAhAOFp0ADgAAAACwEAAA8AAABkcnMvZG93bnJl&#10;di54bWxMj7FOwzAQhnck3sE6JBZEndRVGoU4FVSiAwMShYXNiY8kamxHttOEt+c60e1O/6/vvit3&#10;ixnYGX3onZWQrhJgaBune9tK+Pp8fcyBhaisVoOzKOEXA+yq25tSFdrN9gPPx9gygthQKAldjGPB&#10;eWg6NCqs3IiWsh/njYq0+pZrr2aCm4GvkyTjRvWWLnRqxH2Hzek4GQn14dvv8xdxiNNDRuhT+4bv&#10;s5T3d8vzE7CIS/wvw0Wf1KEip9pNVgc2SBDZekNVGkSeAqPGRqRbYPUlElvgVcmvf6j+AAAA//8D&#10;AFBLAQItABQABgAIAAAAIQC2gziS/gAAAOEBAAATAAAAAAAAAAAAAAAAAAAAAABbQ29udGVudF9U&#10;eXBlc10ueG1sUEsBAi0AFAAGAAgAAAAhADj9If/WAAAAlAEAAAsAAAAAAAAAAAAAAAAALwEAAF9y&#10;ZWxzLy5yZWxzUEsBAi0AFAAGAAgAAAAhALt/e9SdAgAAiAUAAA4AAAAAAAAAAAAAAAAALgIAAGRy&#10;cy9lMm9Eb2MueG1sUEsBAi0AFAAGAAgAAAAhAOFp0ADgAAAACwEAAA8AAAAAAAAAAAAAAAAA9wQA&#10;AGRycy9kb3ducmV2LnhtbFBLBQYAAAAABAAEAPMAAAAEBgAAAAA=&#10;" filled="f" strokecolor="red" strokeweight="2pt"/>
            </w:pict>
          </mc:Fallback>
        </mc:AlternateContent>
      </w:r>
      <w:r>
        <w:rPr>
          <w:rFonts w:hint="eastAsia"/>
          <w:noProof/>
        </w:rPr>
        <mc:AlternateContent>
          <mc:Choice Requires="wps">
            <w:drawing>
              <wp:anchor distT="0" distB="0" distL="114300" distR="114300" simplePos="0" relativeHeight="251687936" behindDoc="0" locked="0" layoutInCell="1" allowOverlap="1" wp14:anchorId="0BF7DB26" wp14:editId="3BA2FB08">
                <wp:simplePos x="0" y="0"/>
                <wp:positionH relativeFrom="column">
                  <wp:posOffset>2297960</wp:posOffset>
                </wp:positionH>
                <wp:positionV relativeFrom="paragraph">
                  <wp:posOffset>1820545</wp:posOffset>
                </wp:positionV>
                <wp:extent cx="440055" cy="162560"/>
                <wp:effectExtent l="0" t="0" r="17145" b="27940"/>
                <wp:wrapNone/>
                <wp:docPr id="21" name="Rectángulo 21"/>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4D793" id="Rectángulo 21" o:spid="_x0000_s1026" style="position:absolute;margin-left:180.95pt;margin-top:143.35pt;width:34.65pt;height:12.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nuWnQIAAIgFAAAOAAAAZHJzL2Uyb0RvYy54bWysVM1u2zAMvg/YOwi6r3aCptuCOkXQIsOA&#10;oi2aDj0rshQbkEWNUuJkb7Nn2YuNkn8adMUOw3JwRJH8SH4ieXl1aAzbK/Q12IJPznLOlJVQ1nZb&#10;8G9Pqw+fOPNB2FIYsKrgR+X51eL9u8vWzdUUKjClQkYg1s9bV/AqBDfPMi8r1Qh/Bk5ZUmrARgQS&#10;cZuVKFpCb0w2zfOLrAUsHYJU3tPtTafki4SvtZLhXmuvAjMFp9xC+mL6buI3W1yK+RaFq2rZpyH+&#10;IYtG1JaCjlA3Igi2w/oPqKaWCB50OJPQZKB1LVWqgaqZ5K+qWVfCqVQLkePdSJP/f7Dybv+ArC4L&#10;Pp1wZkVDb/RIrP36abc7A4xuiaLW+TlZrt0D9pKnY6z3oLGJ/1QJOyRajyOt6hCYpMvz8zyfzTiT&#10;pJpcTGcXifbsxdmhD18UNCweCo4UP5Ep9rc+UEAyHUxiLAur2pj0csbGCw+mLuNdEnC7uTbI9oKe&#10;fLXK6RdLIIwTM5KiaxYL60pJp3A0KmIY+6g0sULJT1MmqR/VCCukVDZMOlUlStVFm50Gix0cPVLo&#10;BBiRNWU5YvcAg2UHMmB3Off20VWldh6d878l1jmPHiky2DA6N7UFfAvAUFV95M5+IKmjJrK0gfJI&#10;PYPQDZN3clXTu90KHx4E0vTQnNFGCPf00QbagkN/4qwC/PHWfbSnpiYtZy1NY8H9951AxZn5aqnd&#10;P0+oiWh8k3A++zglAU81m1ON3TXXQK9PHU3ZpWO0D2Y4aoTmmRbHMkYllbCSYhdcBhyE69BtCVo9&#10;Ui2XyYxG1olwa9dORvDIauzLp8OzQNc3b6Cuv4NhcsX8VQ93ttHTwnIXQNepwV947fmmcU+N06+m&#10;uE9O5WT1skAXvwEAAP//AwBQSwMEFAAGAAgAAAAhAPCzlrfgAAAACwEAAA8AAABkcnMvZG93bnJl&#10;di54bWxMj01PhDAQhu8m/odmTLwYt3wYRKRsdBP34GETVy/eCh2BLJ0SWhb8944nPU7eN8/7TLld&#10;7SDOOPnekYJ4E4FAapzpqVXw8f5ym4PwQZPRgyNU8I0ettXlRakL4xZ6w/MxtIIh5AutoAthLKT0&#10;TYdW+40bkTj7cpPVgc+plWbSC8PtIJMoyqTVPfFCp0fcddicjrNVUO8/p13+nO7DfJMx+tS+4mFR&#10;6vpqfXoEEXANf2X41Wd1qNipdjMZLwYFaRY/cFVBkmf3ILhxl8YJiJqjOElBVqX8/0P1AwAA//8D&#10;AFBLAQItABQABgAIAAAAIQC2gziS/gAAAOEBAAATAAAAAAAAAAAAAAAAAAAAAABbQ29udGVudF9U&#10;eXBlc10ueG1sUEsBAi0AFAAGAAgAAAAhADj9If/WAAAAlAEAAAsAAAAAAAAAAAAAAAAALwEAAF9y&#10;ZWxzLy5yZWxzUEsBAi0AFAAGAAgAAAAhANo6e5adAgAAiAUAAA4AAAAAAAAAAAAAAAAALgIAAGRy&#10;cy9lMm9Eb2MueG1sUEsBAi0AFAAGAAgAAAAhAPCzlrfgAAAACwEAAA8AAAAAAAAAAAAAAAAA9wQA&#10;AGRycy9kb3ducmV2LnhtbFBLBQYAAAAABAAEAPMAAAAEBgAAAAA=&#10;" filled="f" strokecolor="red" strokeweight="2pt"/>
            </w:pict>
          </mc:Fallback>
        </mc:AlternateContent>
      </w:r>
      <w:r>
        <w:rPr>
          <w:rFonts w:hint="eastAsia"/>
          <w:noProof/>
        </w:rPr>
        <w:drawing>
          <wp:inline distT="0" distB="0" distL="0" distR="0" wp14:anchorId="0EEC869D" wp14:editId="1BAB0945">
            <wp:extent cx="4103827" cy="2849003"/>
            <wp:effectExtent l="0" t="0" r="0" b="889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107735" cy="2851716"/>
                    </a:xfrm>
                    <a:prstGeom prst="rect">
                      <a:avLst/>
                    </a:prstGeom>
                  </pic:spPr>
                </pic:pic>
              </a:graphicData>
            </a:graphic>
          </wp:inline>
        </w:drawing>
      </w:r>
    </w:p>
    <w:p w14:paraId="6A2A1774" w14:textId="77777777" w:rsidR="00DB506E" w:rsidRPr="001F62B9" w:rsidRDefault="00DB506E" w:rsidP="001F62B9">
      <w:pPr>
        <w:overflowPunct w:val="0"/>
        <w:autoSpaceDE w:val="0"/>
        <w:autoSpaceDN w:val="0"/>
        <w:jc w:val="center"/>
        <w:rPr>
          <w:rFonts w:eastAsia="PMingLiU" w:cs="Arial"/>
          <w:b/>
        </w:rPr>
      </w:pPr>
      <w:bookmarkStart w:id="14" w:name="_Ref61886933"/>
    </w:p>
    <w:p w14:paraId="6BF95D79" w14:textId="0FA28DE4" w:rsidR="00E03A7B" w:rsidRPr="001F62B9" w:rsidRDefault="00E03A7B" w:rsidP="001F62B9">
      <w:pPr>
        <w:overflowPunct w:val="0"/>
        <w:autoSpaceDE w:val="0"/>
        <w:autoSpaceDN w:val="0"/>
        <w:jc w:val="center"/>
        <w:rPr>
          <w:rFonts w:eastAsia="PMingLiU" w:cs="Arial"/>
          <w:b/>
        </w:rPr>
      </w:pPr>
      <w:r w:rsidRPr="001F62B9">
        <w:rPr>
          <w:rFonts w:eastAsia="PMingLiU" w:hint="eastAsia"/>
          <w:b/>
        </w:rPr>
        <w:t>(b)</w:t>
      </w:r>
    </w:p>
    <w:p w14:paraId="56B68702" w14:textId="22B9D0D0" w:rsidR="00845655" w:rsidRPr="001F62B9" w:rsidRDefault="00845655" w:rsidP="001F62B9">
      <w:pPr>
        <w:overflowPunct w:val="0"/>
        <w:autoSpaceDE w:val="0"/>
        <w:autoSpaceDN w:val="0"/>
        <w:jc w:val="center"/>
        <w:rPr>
          <w:rFonts w:eastAsia="PMingLiU" w:cs="Arial"/>
          <w:b/>
        </w:rPr>
      </w:pPr>
    </w:p>
    <w:p w14:paraId="4D8C8ECF" w14:textId="3B47A5E6" w:rsidR="00845655" w:rsidRPr="001F62B9" w:rsidRDefault="00DB506E" w:rsidP="001F62B9">
      <w:pPr>
        <w:overflowPunct w:val="0"/>
        <w:autoSpaceDE w:val="0"/>
        <w:autoSpaceDN w:val="0"/>
        <w:jc w:val="center"/>
        <w:rPr>
          <w:rFonts w:eastAsia="PMingLiU" w:cs="Arial"/>
          <w:b/>
        </w:rPr>
      </w:pPr>
      <w:r>
        <w:rPr>
          <w:rFonts w:hint="eastAsia"/>
          <w:noProof/>
        </w:rPr>
        <w:lastRenderedPageBreak/>
        <mc:AlternateContent>
          <mc:Choice Requires="wps">
            <w:drawing>
              <wp:anchor distT="0" distB="0" distL="114300" distR="114300" simplePos="0" relativeHeight="251698176" behindDoc="0" locked="0" layoutInCell="1" allowOverlap="1" wp14:anchorId="46B43C1A" wp14:editId="37220333">
                <wp:simplePos x="0" y="0"/>
                <wp:positionH relativeFrom="column">
                  <wp:posOffset>3752215</wp:posOffset>
                </wp:positionH>
                <wp:positionV relativeFrom="paragraph">
                  <wp:posOffset>2507285</wp:posOffset>
                </wp:positionV>
                <wp:extent cx="943280" cy="351130"/>
                <wp:effectExtent l="0" t="0" r="28575" b="11430"/>
                <wp:wrapNone/>
                <wp:docPr id="32" name="Rectángulo 32"/>
                <wp:cNvGraphicFramePr/>
                <a:graphic xmlns:a="http://schemas.openxmlformats.org/drawingml/2006/main">
                  <a:graphicData uri="http://schemas.microsoft.com/office/word/2010/wordprocessingShape">
                    <wps:wsp>
                      <wps:cNvSpPr/>
                      <wps:spPr>
                        <a:xfrm>
                          <a:off x="0" y="0"/>
                          <a:ext cx="943280" cy="35113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F6CA4" id="Rectángulo 32" o:spid="_x0000_s1026" style="position:absolute;margin-left:295.45pt;margin-top:197.4pt;width:74.25pt;height:27.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avzngIAAIgFAAAOAAAAZHJzL2Uyb0RvYy54bWysVMFu2zAMvQ/YPwi6r46TdGuDOkXQIsOA&#10;oi3aDj0rshQbkEWNUuJkf7Nv2Y+Vkh036IodhuXgiCL5SD6RvLjcNYZtFfoabMHzkxFnykooa7su&#10;+Pen5aczznwQthQGrCr4Xnl+Of/44aJ1MzWGCkypkBGI9bPWFbwKwc2yzMtKNcKfgFOWlBqwEYFE&#10;XGclipbQG5ONR6PPWQtYOgSpvKfb607J5wlfayXDndZeBWYKTrmF9MX0XcVvNr8QszUKV9WyT0P8&#10;QxaNqC0FHaCuRRBsg/UfUE0tETzocCKhyUDrWqpUA1WTj95U81gJp1ItRI53A03+/8HK2+09sros&#10;+GTMmRUNvdEDsfb7l11vDDC6JYpa52dk+ejusZc8HWO9O41N/KdK2C7Ruh9oVbvAJF2eTyfjMyJf&#10;kmpymueTRHv26uzQh68KGhYPBUeKn8gU2xsfKCCZHkxiLAvL2pj0csbGCw+mLuNdEnC9ujLItoKe&#10;fLkc0S+WQBhHZiRF1ywW1pWSTmFvVMQw9kFpYoWSH6dMUj+qAVZIqWzIO1UlStVFOz0OFjs4eqTQ&#10;CTAia8pywO4BDpYdyAG7y7m3j64qtfPgPPpbYp3z4JEigw2Dc1NbwPcADFXVR+7sDyR11ESWVlDu&#10;qWcQumHyTi5rercb4cO9QJoeemraCOGOPtpAW3DoT5xVgD/fu4/21NSk5aylaSy4/7ERqDgz3yy1&#10;+3k+ncbxTcL09MuYBDzWrI41dtNcAb1+TrvHyXSM9sEcjhqheabFsYhRSSWspNgFlwEPwlXotgSt&#10;HqkWi2RGI+tEuLGPTkbwyGrsy6fds0DXN2+grr+Fw+SK2Zse7myjp4XFJoCuU4O/8trzTeOeGqdf&#10;TXGfHMvJ6nWBzl8AAAD//wMAUEsDBBQABgAIAAAAIQAbqB114AAAAAsBAAAPAAAAZHJzL2Rvd25y&#10;ZXYueG1sTI9NT8MwDIbvSPyHyEhcEEvHPlvqTjCJHTggMXbhljamrdYkVZKu5d9jTnCz5VePnzff&#10;TaYTF/KhdRZhPktAkK2cbm2NcPp4ud+CCFFZrTpnCeGbAuyK66tcZdqN9p0ux1gLhtiQKYQmxj6T&#10;MlQNGRVmrifLty/njYq8+lpqr0aGm04+JMlaGtVa/tConvYNVefjYBDKw6ffb58XhzjcrRl9rl/p&#10;bUS8vZmeHkFEmuJfGH71WR0KdirdYHUQHcIqTVKOIizSJXfgxIYnECXCcpXMQRa5/N+h+AEAAP//&#10;AwBQSwECLQAUAAYACAAAACEAtoM4kv4AAADhAQAAEwAAAAAAAAAAAAAAAAAAAAAAW0NvbnRlbnRf&#10;VHlwZXNdLnhtbFBLAQItABQABgAIAAAAIQA4/SH/1gAAAJQBAAALAAAAAAAAAAAAAAAAAC8BAABf&#10;cmVscy8ucmVsc1BLAQItABQABgAIAAAAIQAc0avzngIAAIgFAAAOAAAAAAAAAAAAAAAAAC4CAABk&#10;cnMvZTJvRG9jLnhtbFBLAQItABQABgAIAAAAIQAbqB114AAAAAsBAAAPAAAAAAAAAAAAAAAAAPgE&#10;AABkcnMvZG93bnJldi54bWxQSwUGAAAAAAQABADzAAAABQYAAAAA&#10;" filled="f" strokecolor="red" strokeweight="2pt"/>
            </w:pict>
          </mc:Fallback>
        </mc:AlternateContent>
      </w:r>
      <w:r>
        <w:rPr>
          <w:rFonts w:hint="eastAsia"/>
          <w:noProof/>
        </w:rPr>
        <mc:AlternateContent>
          <mc:Choice Requires="wps">
            <w:drawing>
              <wp:anchor distT="0" distB="0" distL="114300" distR="114300" simplePos="0" relativeHeight="251696128" behindDoc="0" locked="0" layoutInCell="1" allowOverlap="1" wp14:anchorId="4FE45926" wp14:editId="071CDDD1">
                <wp:simplePos x="0" y="0"/>
                <wp:positionH relativeFrom="column">
                  <wp:posOffset>2502535</wp:posOffset>
                </wp:positionH>
                <wp:positionV relativeFrom="paragraph">
                  <wp:posOffset>2175815</wp:posOffset>
                </wp:positionV>
                <wp:extent cx="440055" cy="162560"/>
                <wp:effectExtent l="0" t="0" r="17145" b="27940"/>
                <wp:wrapNone/>
                <wp:docPr id="31" name="Rectángulo 31"/>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A78F9" id="Rectángulo 31" o:spid="_x0000_s1026" style="position:absolute;margin-left:197.05pt;margin-top:171.3pt;width:34.65pt;height:12.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SmAnQIAAIgFAAAOAAAAZHJzL2Uyb0RvYy54bWysVM1u2zAMvg/YOwi6r3ayptuCOkXQIsOA&#10;oi3aDj0rshQbkEWNUuJkb7Nn2YuVkn8adMUOw3JwRJH8SH4ieX6xbwzbKfQ12IJPTnLOlJVQ1nZT&#10;8O+Pqw+fOfNB2FIYsKrgB+X5xeL9u/PWzdUUKjClQkYg1s9bV/AqBDfPMi8r1Qh/Ak5ZUmrARgQS&#10;cZOVKFpCb0w2zfOzrAUsHYJU3tPtVafki4SvtZLhVmuvAjMFp9xC+mL6ruM3W5yL+QaFq2rZpyH+&#10;IYtG1JaCjlBXIgi2xfoPqKaWCB50OJHQZKB1LVWqgaqZ5K+qeaiEU6kWIse7kSb//2Dlze4OWV0W&#10;/OOEMysaeqN7Yu33L7vZGmB0SxS1zs/J8sHdYS95OsZ69xqb+E+VsH2i9TDSqvaBSbo8Pc3z2Ywz&#10;SarJ2XR2lmjPXpwd+vBVQcPioeBI8ROZYnftAwUk08EkxrKwqo1JL2dsvPBg6jLeJQE360uDbCfo&#10;yVernH6xBMI4MiMpumaxsK6UdAoHoyKGsfdKEyuU/DRlkvpRjbBCSmXDpFNVolRdtNlxsNjB0SOF&#10;ToARWVOWI3YPMFh2IAN2l3NvH11VaufROf9bYp3z6JEigw2jc1NbwLcADFXVR+7sB5I6aiJLaygP&#10;1DMI3TB5J1c1vdu18OFOIE0PzRlthHBLH22gLTj0J84qwJ9v3Ud7amrSctbSNBbc/9gKVJyZb5ba&#10;/cuEmojGNwmns09TEvBYsz7W2G1zCfT61NGUXTpG+2CGo0ZonmhxLGNUUgkrKXbBZcBBuAzdlqDV&#10;I9VymcxoZJ0I1/bByQgeWY19+bh/Euj65g3U9TcwTK6Yv+rhzjZ6WlhuA+g6NfgLrz3fNO6pcfrV&#10;FPfJsZysXhbo4hkAAP//AwBQSwMEFAAGAAgAAAAhAILX9QXgAAAACwEAAA8AAABkcnMvZG93bnJl&#10;di54bWxMj01PhDAQhu8m/odmTLwYtyyQBpGy0U3cgwcTVy/eCh2BLG1JWxb8944n9zYfT955ptqt&#10;ZmRn9GFwVsJ2kwBD2zo92E7C58fLfQEsRGW1Gp1FCT8YYFdfX1Wq1G6x73g+xo5RiA2lktDHOJWc&#10;h7ZHo8LGTWhp9+28UZFa33Ht1ULhZuRpkghu1GDpQq8m3PfYno6zkdAcvvy+eM4Ocb4TFH3qXvFt&#10;kfL2Zn16BBZxjf8w/OmTOtTk1LjZ6sBGCdlDviWUijwVwIjIRZYDa2giihR4XfHLH+pfAAAA//8D&#10;AFBLAQItABQABgAIAAAAIQC2gziS/gAAAOEBAAATAAAAAAAAAAAAAAAAAAAAAABbQ29udGVudF9U&#10;eXBlc10ueG1sUEsBAi0AFAAGAAgAAAAhADj9If/WAAAAlAEAAAsAAAAAAAAAAAAAAAAALwEAAF9y&#10;ZWxzLy5yZWxzUEsBAi0AFAAGAAgAAAAhAKP1KYCdAgAAiAUAAA4AAAAAAAAAAAAAAAAALgIAAGRy&#10;cy9lMm9Eb2MueG1sUEsBAi0AFAAGAAgAAAAhAILX9QXgAAAACwEAAA8AAAAAAAAAAAAAAAAA9wQA&#10;AGRycy9kb3ducmV2LnhtbFBLBQYAAAAABAAEAPMAAAAEBgAAAAA=&#10;" filled="f" strokecolor="red" strokeweight="2pt"/>
            </w:pict>
          </mc:Fallback>
        </mc:AlternateContent>
      </w:r>
      <w:r>
        <w:rPr>
          <w:rFonts w:hint="eastAsia"/>
          <w:noProof/>
        </w:rPr>
        <mc:AlternateContent>
          <mc:Choice Requires="wps">
            <w:drawing>
              <wp:anchor distT="0" distB="0" distL="114300" distR="114300" simplePos="0" relativeHeight="251694080" behindDoc="0" locked="0" layoutInCell="1" allowOverlap="1" wp14:anchorId="2EBE0DB9" wp14:editId="68386F7C">
                <wp:simplePos x="0" y="0"/>
                <wp:positionH relativeFrom="column">
                  <wp:posOffset>2507310</wp:posOffset>
                </wp:positionH>
                <wp:positionV relativeFrom="paragraph">
                  <wp:posOffset>1847850</wp:posOffset>
                </wp:positionV>
                <wp:extent cx="440055" cy="162560"/>
                <wp:effectExtent l="0" t="0" r="17145" b="27940"/>
                <wp:wrapNone/>
                <wp:docPr id="30" name="Rectángulo 30"/>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D006B" id="Rectángulo 30" o:spid="_x0000_s1026" style="position:absolute;margin-left:197.45pt;margin-top:145.5pt;width:34.65pt;height:12.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Sm+nQIAAIgFAAAOAAAAZHJzL2Uyb0RvYy54bWysVM1u2zAMvg/YOwi6r3ayptuCOkXQIsOA&#10;oi3aDj0rshQbkEWNUuJkb7Nn2YuVkn8adMUOw3JwRJH8SH4ieX6xbwzbKfQ12IJPTnLOlJVQ1nZT&#10;8O+Pqw+fOfNB2FIYsKrgB+X5xeL9u/PWzdUUKjClQkYg1s9bV/AqBDfPMi8r1Qh/Ak5ZUmrARgQS&#10;cZOVKFpCb0w2zfOzrAUsHYJU3tPtVafki4SvtZLhVmuvAjMFp9xC+mL6ruM3W5yL+QaFq2rZpyH+&#10;IYtG1JaCjlBXIgi2xfoPqKaWCB50OJHQZKB1LVWqgaqZ5K+qeaiEU6kWIse7kSb//2Dlze4OWV0W&#10;/CPRY0VDb3RPrP3+ZTdbA4xuiaLW+TlZPrg77CVPx1jvXmMT/6kStk+0HkZa1T4wSZenp3k+m3Em&#10;STU5m87OEmb24uzQh68KGhYPBUeKn8gUu2sfKCCZDiYxloVVbUx6OWPjhQdTl/EuCbhZXxpkO0FP&#10;vlrl9IslEMaRGUnRNYuFdaWkUzgYFTGMvVeaWKHkpymT1I9qhBVSKhsmnaoSpeqizY6DxQ6OHil0&#10;AozImrIcsXuAwbIDGbC7nHv76KpSO4/O+d8S65xHjxQZbBidm9oCvgVgqKo+cmc/kNRRE1laQ3mg&#10;nkHohsk7uarp3a6FD3cCaXqokWgjhFv6aANtwaE/cVYB/nzrPtpTU5OWs5amseD+x1ag4sx8s9Tu&#10;XybURDS+STidfZqSgMea9bHGbptLoNef0O5xMh2jfTDDUSM0T7Q4ljEqqYSVFLvgMuAgXIZuS9Dq&#10;kWq5TGY0sk6Ea/vgZASPrMa+fNw/CXR98wbq+hsYJlfMX/VwZxs9LSy3AXSdGvyF155vGvfUOP1q&#10;ivvkWE5WLwt08QwAAP//AwBQSwMEFAAGAAgAAAAhAJFYn8PgAAAACwEAAA8AAABkcnMvZG93bnJl&#10;di54bWxMj0FPhDAQhe8m/odmTLwYt8CSZkHKRjdxDx5MXL14K3QEsrQlbVnw3zue9Dh5L998r9qv&#10;ZmQX9GFwVkK6SYChbZ0ebCfh4/35fgcsRGW1Gp1FCd8YYF9fX1Wq1G6xb3g5xY4RxIZSSehjnErO&#10;Q9ujUWHjJrSUfTlvVKTTd1x7tRDcjDxLEsGNGix96NWEhx7b82k2Eprjpz/snrbHON8JQp+7F3xd&#10;pLy9WR8fgEVc418ZfvVJHWpyatxsdWCjhG2RF1SVkBUpjaJGLvIMWENRKgTwuuL/N9Q/AAAA//8D&#10;AFBLAQItABQABgAIAAAAIQC2gziS/gAAAOEBAAATAAAAAAAAAAAAAAAAAAAAAABbQ29udGVudF9U&#10;eXBlc10ueG1sUEsBAi0AFAAGAAgAAAAhADj9If/WAAAAlAEAAAsAAAAAAAAAAAAAAAAALwEAAF9y&#10;ZWxzLy5yZWxzUEsBAi0AFAAGAAgAAAAhAHzJKb6dAgAAiAUAAA4AAAAAAAAAAAAAAAAALgIAAGRy&#10;cy9lMm9Eb2MueG1sUEsBAi0AFAAGAAgAAAAhAJFYn8PgAAAACwEAAA8AAAAAAAAAAAAAAAAA9wQA&#10;AGRycy9kb3ducmV2LnhtbFBLBQYAAAAABAAEAPMAAAAEBgAAAAA=&#10;" filled="f" strokecolor="red" strokeweight="2pt"/>
            </w:pict>
          </mc:Fallback>
        </mc:AlternateContent>
      </w:r>
      <w:r>
        <w:rPr>
          <w:rFonts w:hint="eastAsia"/>
          <w:noProof/>
        </w:rPr>
        <w:drawing>
          <wp:inline distT="0" distB="0" distL="0" distR="0" wp14:anchorId="0E2DF236" wp14:editId="79802E3F">
            <wp:extent cx="3730752" cy="2907908"/>
            <wp:effectExtent l="0" t="0" r="3175" b="6985"/>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740313" cy="2915361"/>
                    </a:xfrm>
                    <a:prstGeom prst="rect">
                      <a:avLst/>
                    </a:prstGeom>
                  </pic:spPr>
                </pic:pic>
              </a:graphicData>
            </a:graphic>
          </wp:inline>
        </w:drawing>
      </w:r>
    </w:p>
    <w:p w14:paraId="3DE80F5B" w14:textId="77777777" w:rsidR="00DB506E" w:rsidRPr="001F62B9" w:rsidRDefault="00DB506E" w:rsidP="001F62B9">
      <w:pPr>
        <w:overflowPunct w:val="0"/>
        <w:autoSpaceDE w:val="0"/>
        <w:autoSpaceDN w:val="0"/>
        <w:jc w:val="center"/>
        <w:rPr>
          <w:rFonts w:eastAsia="PMingLiU" w:cs="Arial"/>
          <w:b/>
        </w:rPr>
      </w:pPr>
    </w:p>
    <w:p w14:paraId="3E3A31AF" w14:textId="50B5B795" w:rsidR="00845655" w:rsidRPr="001F62B9" w:rsidRDefault="00845655" w:rsidP="001F62B9">
      <w:pPr>
        <w:overflowPunct w:val="0"/>
        <w:autoSpaceDE w:val="0"/>
        <w:autoSpaceDN w:val="0"/>
        <w:jc w:val="center"/>
        <w:rPr>
          <w:rFonts w:eastAsia="PMingLiU" w:cs="Arial"/>
          <w:b/>
        </w:rPr>
      </w:pPr>
      <w:r w:rsidRPr="001F62B9">
        <w:rPr>
          <w:rFonts w:eastAsia="PMingLiU" w:hint="eastAsia"/>
          <w:b/>
        </w:rPr>
        <w:t>(c)</w:t>
      </w:r>
    </w:p>
    <w:p w14:paraId="6650B1BC" w14:textId="58C00967" w:rsidR="00845655" w:rsidRPr="001F62B9" w:rsidRDefault="00845655" w:rsidP="001F62B9">
      <w:pPr>
        <w:overflowPunct w:val="0"/>
        <w:autoSpaceDE w:val="0"/>
        <w:autoSpaceDN w:val="0"/>
        <w:jc w:val="center"/>
        <w:rPr>
          <w:rFonts w:eastAsia="PMingLiU" w:cs="Arial"/>
          <w:b/>
        </w:rPr>
      </w:pPr>
    </w:p>
    <w:p w14:paraId="5A35A08A" w14:textId="45EA0CB9" w:rsidR="00845655" w:rsidRPr="001F62B9" w:rsidRDefault="00DB506E" w:rsidP="001F62B9">
      <w:pPr>
        <w:overflowPunct w:val="0"/>
        <w:autoSpaceDE w:val="0"/>
        <w:autoSpaceDN w:val="0"/>
        <w:jc w:val="center"/>
        <w:rPr>
          <w:rFonts w:eastAsia="PMingLiU" w:cs="Arial"/>
          <w:b/>
        </w:rPr>
      </w:pPr>
      <w:r>
        <w:rPr>
          <w:rFonts w:hint="eastAsia"/>
          <w:noProof/>
        </w:rPr>
        <mc:AlternateContent>
          <mc:Choice Requires="wps">
            <w:drawing>
              <wp:anchor distT="0" distB="0" distL="114300" distR="114300" simplePos="0" relativeHeight="251704320" behindDoc="0" locked="0" layoutInCell="1" allowOverlap="1" wp14:anchorId="3EF6F8CA" wp14:editId="317F1789">
                <wp:simplePos x="0" y="0"/>
                <wp:positionH relativeFrom="column">
                  <wp:posOffset>3796030</wp:posOffset>
                </wp:positionH>
                <wp:positionV relativeFrom="paragraph">
                  <wp:posOffset>2358085</wp:posOffset>
                </wp:positionV>
                <wp:extent cx="914400" cy="329184"/>
                <wp:effectExtent l="0" t="0" r="19050" b="13970"/>
                <wp:wrapNone/>
                <wp:docPr id="37" name="Rectángulo 37"/>
                <wp:cNvGraphicFramePr/>
                <a:graphic xmlns:a="http://schemas.openxmlformats.org/drawingml/2006/main">
                  <a:graphicData uri="http://schemas.microsoft.com/office/word/2010/wordprocessingShape">
                    <wps:wsp>
                      <wps:cNvSpPr/>
                      <wps:spPr>
                        <a:xfrm>
                          <a:off x="0" y="0"/>
                          <a:ext cx="914400" cy="32918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9A55FD" id="Rectángulo 37" o:spid="_x0000_s1026" style="position:absolute;margin-left:298.9pt;margin-top:185.7pt;width:1in;height:25.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Mw0mwIAAIgFAAAOAAAAZHJzL2Uyb0RvYy54bWysVMFu2zAMvQ/YPwi6r3bSdG2NOkXQIsOA&#10;og3aDj0rshQbkEVNUuJkf7Nv2Y+Nkmw36IodhvkgSyL5SD6RvLret4rshHUN6JJOTnJKhOZQNXpT&#10;0m/Py08XlDjPdMUUaFHSg3D0ev7xw1VnCjGFGlQlLEEQ7YrOlLT23hRZ5ngtWuZOwAiNQgm2ZR6P&#10;dpNVlnWI3qpsmuefsw5sZSxw4Rze3iYhnUd8KQX3D1I64YkqKcbm42rjug5rNr9ixcYyUze8D4P9&#10;QxQtazQ6HaFumWdka5s/oNqGW3Ag/QmHNgMpGy5iDpjNJH+TzVPNjIi5IDnOjDS5/wfL73crS5qq&#10;pKfnlGjW4hs9Imu/furNVgHBW6SoM65AzSezsv3J4Tbku5e2DX/MhOwjrYeRVrH3hOPl5WQ2y5F8&#10;jqLT6eXkYhYws1djY53/IqAlYVNSi/4jmWx353xSHVSCLw3LRim8Z4XSYXWgmircxYPdrG+UJTuG&#10;T75c5vj17o7U0HkwzUJiKZW48wclEuyjkMgKBj+NkcR6FCMs41xoP0mimlUieTs7dhYqOFjETJVG&#10;wIAsMcoRuwcYNBPIgJ3y7vWDqYjlPBrnfwssGY8W0TNoPxq3jQb7HoDCrHrPSX8gKVETWFpDdcCa&#10;sZCayRm+bPDd7pjzK2axe/CpcSL4B1ykgq6k0O8oqcH+eO8+6GNRo5SSDruxpO77lllBifqqsdxj&#10;CWH7xsPs7HyKPuyxZH0s0dv2BvD1Jzh7DI/boO/VsJUW2hccHIvgFUVMc/RdUu7tcLjxaUrg6OFi&#10;sYhq2LKG+Tv9ZHgAD6yGunzevzBr+uL1WPX3MHQuK97UcNINlhoWWw+yiQX+ymvPN7Z7LJx+NIV5&#10;cnyOWq8DdP4bAAD//wMAUEsDBBQABgAIAAAAIQCbqwW74QAAAAsBAAAPAAAAZHJzL2Rvd25yZXYu&#10;eG1sTI89T8MwEIZ3JP6DdUgsiDpfNCXEqaASHRiQKF26OfGRRI3tyHaa8O85Jhjv7tVzz1tuFz2w&#10;CzrfWyMgXkXA0DRW9aYVcPx8vd8A80EaJQdrUMA3ethW11elLJSdzQdeDqFlBDG+kAK6EMaCc990&#10;qKVf2REN3b6s0zLQ6FqunJwJrgeeRNGaa9kb+tDJEXcdNufDpAXU+5PbbV7SfZju1oQ+t2/4Pgtx&#10;e7M8PwELuIS/MPzqkzpU5FTbySjPBgEPjzmpBwFpHmfAKJFnMW1qAVmSJsCrkv/vUP0AAAD//wMA&#10;UEsBAi0AFAAGAAgAAAAhALaDOJL+AAAA4QEAABMAAAAAAAAAAAAAAAAAAAAAAFtDb250ZW50X1R5&#10;cGVzXS54bWxQSwECLQAUAAYACAAAACEAOP0h/9YAAACUAQAACwAAAAAAAAAAAAAAAAAvAQAAX3Jl&#10;bHMvLnJlbHNQSwECLQAUAAYACAAAACEAw2DMNJsCAACIBQAADgAAAAAAAAAAAAAAAAAuAgAAZHJz&#10;L2Uyb0RvYy54bWxQSwECLQAUAAYACAAAACEAm6sFu+EAAAALAQAADwAAAAAAAAAAAAAAAAD1BAAA&#10;ZHJzL2Rvd25yZXYueG1sUEsFBgAAAAAEAAQA8wAAAAMGAAAAAA==&#10;" filled="f" strokecolor="red" strokeweight="2pt"/>
            </w:pict>
          </mc:Fallback>
        </mc:AlternateContent>
      </w:r>
      <w:r>
        <w:rPr>
          <w:rFonts w:hint="eastAsia"/>
          <w:noProof/>
        </w:rPr>
        <mc:AlternateContent>
          <mc:Choice Requires="wps">
            <w:drawing>
              <wp:anchor distT="0" distB="0" distL="114300" distR="114300" simplePos="0" relativeHeight="251702272" behindDoc="0" locked="0" layoutInCell="1" allowOverlap="1" wp14:anchorId="66A09296" wp14:editId="11926221">
                <wp:simplePos x="0" y="0"/>
                <wp:positionH relativeFrom="column">
                  <wp:posOffset>2388870</wp:posOffset>
                </wp:positionH>
                <wp:positionV relativeFrom="paragraph">
                  <wp:posOffset>2041195</wp:posOffset>
                </wp:positionV>
                <wp:extent cx="440055" cy="162560"/>
                <wp:effectExtent l="0" t="0" r="17145" b="27940"/>
                <wp:wrapNone/>
                <wp:docPr id="35" name="Rectángulo 35"/>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79768F" id="Rectángulo 35" o:spid="_x0000_s1026" style="position:absolute;margin-left:188.1pt;margin-top:160.7pt;width:34.65pt;height:12.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il4nQIAAIgFAAAOAAAAZHJzL2Uyb0RvYy54bWysVM1u2zAMvg/YOwi6r3ayptuCOkXQIsOA&#10;oi3aDj0rshQbkEWNUuJkb7Nn2YuVkn8adMUOw3JwRJH8SH4ieX6xbwzbKfQ12IJPTnLOlJVQ1nZT&#10;8O+Pqw+fOfNB2FIYsKrgB+X5xeL9u/PWzdUUKjClQkYg1s9bV/AqBDfPMi8r1Qh/Ak5ZUmrARgQS&#10;cZOVKFpCb0w2zfOzrAUsHYJU3tPtVafki4SvtZLhVmuvAjMFp9xC+mL6ruM3W5yL+QaFq2rZpyH+&#10;IYtG1JaCjlBXIgi2xfoPqKaWCB50OJHQZKB1LVWqgaqZ5K+qeaiEU6kWIse7kSb//2Dlze4OWV0W&#10;/OOMMysaeqN7Yu33L7vZGmB0SxS1zs/J8sHdYS95OsZ69xqb+E+VsH2i9TDSqvaBSbo8Pc3zGaFL&#10;Uk3OprOzRHv24uzQh68KGhYPBUeKn8gUu2sfKCCZDiYxloVVbUx6OWPjhQdTl/EuCbhZXxpkO0FP&#10;vlrl9IslEMaRGUnRNYuFdaWkUzgYFTGMvVeaWKHkpymT1I9qhBVSKhsmnaoSpeqizY6DxQ6OHil0&#10;AozImrIcsXuAwbIDGbC7nHv76KpSO4/O+d8S65xHjxQZbBidm9oCvgVgqKo+cmc/kNRRE1laQ3mg&#10;nkHohsk7uarp3a6FD3cCaXpozmgjhFv6aANtwaE/cVYB/nzrPtpTU5OWs5amseD+x1ag4sx8s9Tu&#10;XybURDS+STidfZqSgMea9bHGbptLoNef0O5xMh2jfTDDUSM0T7Q4ljEqqYSVFLvgMuAgXIZuS9Dq&#10;kWq5TGY0sk6Ea/vgZASPrMa+fNw/CXR98wbq+hsYJlfMX/VwZxs9LSy3AXSdGvyF155vGvfUOP1q&#10;ivvkWE5WLwt08QwAAP//AwBQSwMEFAAGAAgAAAAhAALswwPhAAAACwEAAA8AAABkcnMvZG93bnJl&#10;di54bWxMj01Pg0AQhu8m/ofNmHgxdimltEGWRpvYgwcTay+9LewIpOwsYZeC/97xpLf5ePLOM/lu&#10;tp244uBbRwqWiwgEUuVMS7WC0+fr4xaED5qM7hyhgm/0sCtub3KdGTfRB16PoRYcQj7TCpoQ+kxK&#10;XzVotV+4Hol3X26wOnA71NIMeuJw28k4ilJpdUt8odE97husLsfRKigP52G/fVkdwviQcvSlfsP3&#10;San7u/n5CUTAOfzB8KvP6lCwU+lGMl50ClabNGaUi3iZgGAiSdZrECVPkk0Essjl/x+KHwAAAP//&#10;AwBQSwECLQAUAAYACAAAACEAtoM4kv4AAADhAQAAEwAAAAAAAAAAAAAAAAAAAAAAW0NvbnRlbnRf&#10;VHlwZXNdLnhtbFBLAQItABQABgAIAAAAIQA4/SH/1gAAAJQBAAALAAAAAAAAAAAAAAAAAC8BAABf&#10;cmVscy8ucmVsc1BLAQItABQABgAIAAAAIQDfBil4nQIAAIgFAAAOAAAAAAAAAAAAAAAAAC4CAABk&#10;cnMvZTJvRG9jLnhtbFBLAQItABQABgAIAAAAIQAC7MMD4QAAAAsBAAAPAAAAAAAAAAAAAAAAAPcE&#10;AABkcnMvZG93bnJldi54bWxQSwUGAAAAAAQABADzAAAABQYAAAAA&#10;" filled="f" strokecolor="red" strokeweight="2pt"/>
            </w:pict>
          </mc:Fallback>
        </mc:AlternateContent>
      </w:r>
      <w:r>
        <w:rPr>
          <w:rFonts w:hint="eastAsia"/>
          <w:noProof/>
        </w:rPr>
        <mc:AlternateContent>
          <mc:Choice Requires="wps">
            <w:drawing>
              <wp:anchor distT="0" distB="0" distL="114300" distR="114300" simplePos="0" relativeHeight="251700224" behindDoc="0" locked="0" layoutInCell="1" allowOverlap="1" wp14:anchorId="7CDE130F" wp14:editId="15C4324C">
                <wp:simplePos x="0" y="0"/>
                <wp:positionH relativeFrom="column">
                  <wp:posOffset>2405710</wp:posOffset>
                </wp:positionH>
                <wp:positionV relativeFrom="paragraph">
                  <wp:posOffset>1728470</wp:posOffset>
                </wp:positionV>
                <wp:extent cx="440055" cy="162560"/>
                <wp:effectExtent l="0" t="0" r="17145" b="27940"/>
                <wp:wrapNone/>
                <wp:docPr id="34" name="Rectángulo 34"/>
                <wp:cNvGraphicFramePr/>
                <a:graphic xmlns:a="http://schemas.openxmlformats.org/drawingml/2006/main">
                  <a:graphicData uri="http://schemas.microsoft.com/office/word/2010/wordprocessingShape">
                    <wps:wsp>
                      <wps:cNvSpPr/>
                      <wps:spPr>
                        <a:xfrm>
                          <a:off x="0" y="0"/>
                          <a:ext cx="440055" cy="1625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B239D" id="Rectángulo 34" o:spid="_x0000_s1026" style="position:absolute;margin-left:189.45pt;margin-top:136.1pt;width:34.65pt;height:12.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ilGngIAAIgFAAAOAAAAZHJzL2Uyb0RvYy54bWysVM1u2zAMvg/YOwi6r3aypNuCOkXQIsOA&#10;oivaDj0rshQbkEWNUuJkb7Nn2YuNkn8adMUOw3JwRJH8SH4ieXF5aAzbK/Q12IJPznLOlJVQ1nZb&#10;8G+P63cfOfNB2FIYsKrgR+X55fLtm4vWLdQUKjClQkYg1i9aV/AqBLfIMi8r1Qh/Bk5ZUmrARgQS&#10;cZuVKFpCb0w2zfPzrAUsHYJU3tPtdafky4SvtZLhq9ZeBWYKTrmF9MX03cRvtrwQiy0KV9WyT0P8&#10;QxaNqC0FHaGuRRBsh/UfUE0tETzocCahyUDrWqpUA1UzyV9U81AJp1ItRI53I03+/8HK2/0dsros&#10;+PsZZ1Y09Eb3xNqvn3a7M8DolihqnV+Q5YO7w17ydIz1HjQ28Z8qYYdE63GkVR0Ck3Q5m+X5fM6Z&#10;JNXkfDo/T7Rnz84OffisoGHxUHCk+IlMsb/xgQKS6WASY1lY18aklzM2XngwdRnvkoDbzZVBthf0&#10;5Ot1Tr9YAmGcmJEUXbNYWFdKOoWjURHD2HuliRVKfpoySf2oRlghpbJh0qkqUaou2vw0WOzg6JFC&#10;J8CIrCnLEbsHGCw7kAG7y7m3j64qtfPonP8tsc559EiRwYbRuakt4GsAhqrqI3f2A0kdNZGlDZRH&#10;6hmEbpi8k+ua3u1G+HAnkKaH5ow2QvhKH22gLTj0J84qwB+v3Ud7amrSctbSNBbcf98JVJyZL5ba&#10;/dOEmojGNwmz+YcpCXiq2Zxq7K65Anr9Ce0eJ9Mx2gczHDVC80SLYxWjkkpYSbELLgMOwlXotgSt&#10;HqlWq2RGI+tEuLEPTkbwyGrsy8fDk0DXN2+grr+FYXLF4kUPd7bR08JqF0DXqcGfee35pnFPjdOv&#10;prhPTuVk9bxAl78BAAD//wMAUEsDBBQABgAIAAAAIQCmTyxL4QAAAAsBAAAPAAAAZHJzL2Rvd25y&#10;ZXYueG1sTI89T8MwEIZ3JP6DdUgsiDqkVeOGOBVUogNDJQpLNye+JlFjO7KdJvx7jgm2+3j03nPF&#10;djY9u6IPnbMSnhYJMLS1051tJHx9vj0KYCEqq1XvLEr4xgDb8vamULl2k/3A6zE2jEJsyJWENsYh&#10;5zzULRoVFm5AS7uz80ZFan3DtVcThZuep0my5kZ1li60asBdi/XlOBoJ1f7kd+J1uY/jw5qiL807&#10;HiYp7+/ml2dgEef4B8OvPqlDSU6VG60OrJewzMSGUAlplqbAiFitBBUVTTaZAF4W/P8P5Q8AAAD/&#10;/wMAUEsBAi0AFAAGAAgAAAAhALaDOJL+AAAA4QEAABMAAAAAAAAAAAAAAAAAAAAAAFtDb250ZW50&#10;X1R5cGVzXS54bWxQSwECLQAUAAYACAAAACEAOP0h/9YAAACUAQAACwAAAAAAAAAAAAAAAAAvAQAA&#10;X3JlbHMvLnJlbHNQSwECLQAUAAYACAAAACEAADopRp4CAACIBQAADgAAAAAAAAAAAAAAAAAuAgAA&#10;ZHJzL2Uyb0RvYy54bWxQSwECLQAUAAYACAAAACEApk8sS+EAAAALAQAADwAAAAAAAAAAAAAAAAD4&#10;BAAAZHJzL2Rvd25yZXYueG1sUEsFBgAAAAAEAAQA8wAAAAYGAAAAAA==&#10;" filled="f" strokecolor="red" strokeweight="2pt"/>
            </w:pict>
          </mc:Fallback>
        </mc:AlternateContent>
      </w:r>
      <w:r>
        <w:rPr>
          <w:rFonts w:hint="eastAsia"/>
          <w:noProof/>
        </w:rPr>
        <w:drawing>
          <wp:inline distT="0" distB="0" distL="0" distR="0" wp14:anchorId="3F839A81" wp14:editId="3704EB11">
            <wp:extent cx="3741816" cy="2707005"/>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750718" cy="2713445"/>
                    </a:xfrm>
                    <a:prstGeom prst="rect">
                      <a:avLst/>
                    </a:prstGeom>
                  </pic:spPr>
                </pic:pic>
              </a:graphicData>
            </a:graphic>
          </wp:inline>
        </w:drawing>
      </w:r>
    </w:p>
    <w:p w14:paraId="2F967BCE" w14:textId="77777777" w:rsidR="00DB506E" w:rsidRPr="001F62B9" w:rsidRDefault="00DB506E" w:rsidP="001F62B9">
      <w:pPr>
        <w:overflowPunct w:val="0"/>
        <w:autoSpaceDE w:val="0"/>
        <w:autoSpaceDN w:val="0"/>
        <w:jc w:val="center"/>
        <w:rPr>
          <w:rFonts w:eastAsia="PMingLiU" w:cs="Arial"/>
          <w:b/>
        </w:rPr>
      </w:pPr>
    </w:p>
    <w:p w14:paraId="7BA9CA7C" w14:textId="43628FED" w:rsidR="00845655" w:rsidRPr="001F62B9" w:rsidRDefault="00845655" w:rsidP="001F62B9">
      <w:pPr>
        <w:overflowPunct w:val="0"/>
        <w:autoSpaceDE w:val="0"/>
        <w:autoSpaceDN w:val="0"/>
        <w:jc w:val="center"/>
        <w:rPr>
          <w:rFonts w:eastAsia="PMingLiU" w:cs="Arial"/>
          <w:b/>
        </w:rPr>
      </w:pPr>
      <w:r w:rsidRPr="001F62B9">
        <w:rPr>
          <w:rFonts w:eastAsia="PMingLiU" w:hint="eastAsia"/>
          <w:b/>
        </w:rPr>
        <w:t>(d)</w:t>
      </w:r>
    </w:p>
    <w:p w14:paraId="47C8A6B9" w14:textId="77777777" w:rsidR="00967DAE" w:rsidRPr="001F62B9" w:rsidRDefault="00E03A7B" w:rsidP="001F62B9">
      <w:pPr>
        <w:pStyle w:val="a6"/>
        <w:overflowPunct w:val="0"/>
        <w:autoSpaceDE w:val="0"/>
        <w:autoSpaceDN w:val="0"/>
        <w:jc w:val="center"/>
        <w:rPr>
          <w:rFonts w:eastAsia="PMingLiU"/>
        </w:rPr>
      </w:pPr>
      <w:r w:rsidRPr="001F62B9">
        <w:rPr>
          <w:rFonts w:eastAsia="PMingLiU" w:hint="eastAsia"/>
        </w:rPr>
        <w:t xml:space="preserve"> </w:t>
      </w:r>
      <w:bookmarkStart w:id="15" w:name="_Ref61888917"/>
    </w:p>
    <w:p w14:paraId="308F5BCE" w14:textId="79694000" w:rsidR="002D7584" w:rsidRPr="001F62B9" w:rsidRDefault="002D7584" w:rsidP="001F62B9">
      <w:pPr>
        <w:pStyle w:val="a6"/>
        <w:overflowPunct w:val="0"/>
        <w:autoSpaceDE w:val="0"/>
        <w:autoSpaceDN w:val="0"/>
        <w:jc w:val="center"/>
        <w:rPr>
          <w:rFonts w:eastAsia="PMingLiU"/>
        </w:rPr>
      </w:pPr>
      <w:r w:rsidRPr="001F62B9">
        <w:rPr>
          <w:rFonts w:eastAsia="PMingLiU" w:hint="eastAsia"/>
        </w:rPr>
        <w:t>圖</w:t>
      </w:r>
      <w:r w:rsidR="00B33A1A">
        <w:fldChar w:fldCharType="begin"/>
      </w:r>
      <w:r w:rsidR="00B33A1A">
        <w:instrText xml:space="preserve"> SEQ Figure \* ARABIC </w:instrText>
      </w:r>
      <w:r w:rsidR="00B33A1A">
        <w:fldChar w:fldCharType="separate"/>
      </w:r>
      <w:r w:rsidR="00591AB1">
        <w:rPr>
          <w:noProof/>
        </w:rPr>
        <w:t>13</w:t>
      </w:r>
      <w:r w:rsidR="00B33A1A">
        <w:rPr>
          <w:noProof/>
        </w:rPr>
        <w:fldChar w:fldCharType="end"/>
      </w:r>
      <w:bookmarkEnd w:id="14"/>
      <w:bookmarkEnd w:id="15"/>
      <w:r w:rsidRPr="001F62B9">
        <w:rPr>
          <w:rFonts w:eastAsia="PMingLiU" w:hint="eastAsia"/>
        </w:rPr>
        <w:t>.</w:t>
      </w:r>
      <w:r w:rsidR="00A46508">
        <w:rPr>
          <w:rFonts w:eastAsia="PMingLiU"/>
        </w:rPr>
        <w:t xml:space="preserve"> </w:t>
      </w:r>
      <w:r>
        <w:fldChar w:fldCharType="begin"/>
      </w:r>
      <w:r>
        <w:instrText xml:space="preserve"> REF _Ref61886908 \h </w:instrText>
      </w:r>
      <w:r>
        <w:fldChar w:fldCharType="separate"/>
      </w:r>
      <w:r w:rsidR="00591AB1" w:rsidRPr="001F62B9">
        <w:rPr>
          <w:rFonts w:eastAsia="PMingLiU" w:hint="eastAsia"/>
        </w:rPr>
        <w:t>圖</w:t>
      </w:r>
      <w:r w:rsidR="00591AB1">
        <w:rPr>
          <w:noProof/>
        </w:rPr>
        <w:t>12</w:t>
      </w:r>
      <w:r>
        <w:fldChar w:fldCharType="end"/>
      </w:r>
      <w:r w:rsidRPr="001F62B9">
        <w:rPr>
          <w:rFonts w:eastAsia="PMingLiU" w:hint="eastAsia"/>
        </w:rPr>
        <w:t>中程式的</w:t>
      </w:r>
      <w:proofErr w:type="spellStart"/>
      <w:r w:rsidRPr="001F62B9">
        <w:rPr>
          <w:rFonts w:eastAsia="PMingLiU" w:hint="eastAsia"/>
        </w:rPr>
        <w:t>Verilator</w:t>
      </w:r>
      <w:proofErr w:type="spellEnd"/>
      <w:r w:rsidRPr="001F62B9">
        <w:rPr>
          <w:rFonts w:eastAsia="PMingLiU" w:hint="eastAsia"/>
        </w:rPr>
        <w:t>模擬</w:t>
      </w:r>
    </w:p>
    <w:p w14:paraId="06C1BBC4" w14:textId="77777777" w:rsidR="002D7584" w:rsidRPr="001F62B9" w:rsidRDefault="002D7584" w:rsidP="00906D7A">
      <w:pPr>
        <w:pStyle w:val="af"/>
        <w:overflowPunct w:val="0"/>
        <w:autoSpaceDE w:val="0"/>
        <w:autoSpaceDN w:val="0"/>
        <w:ind w:left="360"/>
        <w:jc w:val="both"/>
        <w:rPr>
          <w:rFonts w:eastAsia="PMingLiU" w:cs="Arial"/>
        </w:rPr>
      </w:pPr>
    </w:p>
    <w:p w14:paraId="514CFE15" w14:textId="4E734B48" w:rsidR="002D7584" w:rsidRPr="001F62B9" w:rsidRDefault="00B55C48" w:rsidP="007A33F7">
      <w:pPr>
        <w:pStyle w:val="af"/>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修改程式以測試其他情況，展示指令能夠正確執行。例如，測試數值為負數的情況以及與先前</w:t>
      </w:r>
      <w:r w:rsidRPr="001F62B9">
        <w:rPr>
          <w:rFonts w:eastAsia="PMingLiU" w:hint="eastAsia"/>
        </w:rPr>
        <w:t>/</w:t>
      </w:r>
      <w:r w:rsidRPr="001F62B9">
        <w:rPr>
          <w:rFonts w:eastAsia="PMingLiU" w:hint="eastAsia"/>
        </w:rPr>
        <w:t>後續指令的資料相關性等。然後使用</w:t>
      </w:r>
      <w:proofErr w:type="spellStart"/>
      <w:r w:rsidRPr="001F62B9">
        <w:rPr>
          <w:rFonts w:eastAsia="PMingLiU" w:hint="eastAsia"/>
        </w:rPr>
        <w:t>Verilator</w:t>
      </w:r>
      <w:proofErr w:type="spellEnd"/>
      <w:r w:rsidRPr="001F62B9">
        <w:rPr>
          <w:rFonts w:eastAsia="PMingLiU" w:hint="eastAsia"/>
        </w:rPr>
        <w:t>進行模擬。</w:t>
      </w:r>
    </w:p>
    <w:p w14:paraId="0A5FC1A0" w14:textId="77777777" w:rsidR="005963F1" w:rsidRPr="001F62B9" w:rsidRDefault="005963F1" w:rsidP="007A33F7">
      <w:pPr>
        <w:pStyle w:val="af"/>
        <w:overflowPunct w:val="0"/>
        <w:autoSpaceDE w:val="0"/>
        <w:autoSpaceDN w:val="0"/>
        <w:spacing w:line="245" w:lineRule="auto"/>
        <w:ind w:left="360"/>
        <w:jc w:val="both"/>
        <w:rPr>
          <w:rFonts w:eastAsia="PMingLiU" w:cs="Arial"/>
        </w:rPr>
      </w:pPr>
    </w:p>
    <w:p w14:paraId="1693D4B8" w14:textId="3994B20B" w:rsidR="005963F1" w:rsidRPr="001F62B9" w:rsidRDefault="00B55C48" w:rsidP="007A33F7">
      <w:pPr>
        <w:pStyle w:val="af"/>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t>接下來，在</w:t>
      </w:r>
      <w:r w:rsidR="0011757B">
        <w:rPr>
          <w:rFonts w:eastAsia="PMingLiU" w:hint="eastAsia"/>
        </w:rPr>
        <w:t>開發板</w:t>
      </w:r>
      <w:r w:rsidRPr="001F62B9">
        <w:rPr>
          <w:rFonts w:eastAsia="PMingLiU" w:hint="eastAsia"/>
        </w:rPr>
        <w:t>上的硬體中測試新指令。為此，需使用新的</w:t>
      </w:r>
      <w:proofErr w:type="spellStart"/>
      <w:r w:rsidRPr="001F62B9">
        <w:rPr>
          <w:rFonts w:ascii="Courier New" w:eastAsia="PMingLiU" w:hAnsi="Courier New" w:hint="eastAsia"/>
        </w:rPr>
        <w:t>fmul</w:t>
      </w:r>
      <w:proofErr w:type="spellEnd"/>
      <w:r w:rsidRPr="001F62B9">
        <w:rPr>
          <w:rFonts w:eastAsia="PMingLiU" w:hint="eastAsia"/>
        </w:rPr>
        <w:t>和</w:t>
      </w:r>
      <w:proofErr w:type="spellStart"/>
      <w:r w:rsidRPr="001F62B9">
        <w:rPr>
          <w:rFonts w:ascii="Courier New" w:eastAsia="PMingLiU" w:hAnsi="Courier New" w:hint="eastAsia"/>
        </w:rPr>
        <w:t>fadd</w:t>
      </w:r>
      <w:proofErr w:type="spellEnd"/>
      <w:r w:rsidRPr="001F62B9">
        <w:rPr>
          <w:rFonts w:eastAsia="PMingLiU" w:hint="eastAsia"/>
        </w:rPr>
        <w:t>指令對</w:t>
      </w:r>
      <w:r w:rsidRPr="001F62B9">
        <w:rPr>
          <w:rFonts w:eastAsia="PMingLiU" w:hint="eastAsia"/>
        </w:rPr>
        <w:t>GSG</w:t>
      </w:r>
      <w:r w:rsidRPr="001F62B9">
        <w:rPr>
          <w:rFonts w:eastAsia="PMingLiU" w:hint="eastAsia"/>
        </w:rPr>
        <w:t>中提供的範例</w:t>
      </w:r>
      <w:proofErr w:type="spellStart"/>
      <w:r w:rsidRPr="001F62B9">
        <w:rPr>
          <w:rFonts w:eastAsia="PMingLiU" w:hint="eastAsia"/>
          <w:i/>
        </w:rPr>
        <w:t>DotProduct_C</w:t>
      </w:r>
      <w:proofErr w:type="spellEnd"/>
      <w:r w:rsidRPr="001F62B9">
        <w:rPr>
          <w:rFonts w:eastAsia="PMingLiU" w:hint="eastAsia"/>
          <w:i/>
        </w:rPr>
        <w:t>-Lang</w:t>
      </w:r>
      <w:r w:rsidRPr="001F62B9">
        <w:rPr>
          <w:rFonts w:eastAsia="PMingLiU" w:hint="eastAsia"/>
        </w:rPr>
        <w:t>進行程式編寫，以執行浮點計算。比較模擬浮點指令時以及在硬體中具體實作這些指令時該演算法的執行情況。</w:t>
      </w:r>
    </w:p>
    <w:p w14:paraId="59D4EEC1" w14:textId="72896819" w:rsidR="005963F1" w:rsidRPr="001F62B9" w:rsidRDefault="005963F1" w:rsidP="007A33F7">
      <w:pPr>
        <w:overflowPunct w:val="0"/>
        <w:autoSpaceDE w:val="0"/>
        <w:autoSpaceDN w:val="0"/>
        <w:spacing w:line="245" w:lineRule="auto"/>
        <w:jc w:val="both"/>
        <w:rPr>
          <w:rFonts w:eastAsia="PMingLiU" w:cs="Arial"/>
          <w:lang w:val="en-US"/>
        </w:rPr>
      </w:pPr>
    </w:p>
    <w:p w14:paraId="0440F869" w14:textId="14529AF3" w:rsidR="00BB5059" w:rsidRPr="001F62B9" w:rsidRDefault="00AB5480" w:rsidP="007A33F7">
      <w:pPr>
        <w:keepNext/>
        <w:keepLines/>
        <w:shd w:val="clear" w:color="auto" w:fill="E5B8B7" w:themeFill="accent2" w:themeFillTint="66"/>
        <w:overflowPunct w:val="0"/>
        <w:autoSpaceDE w:val="0"/>
        <w:autoSpaceDN w:val="0"/>
        <w:spacing w:line="245" w:lineRule="auto"/>
        <w:ind w:left="360"/>
        <w:jc w:val="both"/>
        <w:rPr>
          <w:rFonts w:eastAsia="PMingLiU" w:cs="Arial"/>
        </w:rPr>
      </w:pPr>
      <w:r w:rsidRPr="001F62B9">
        <w:rPr>
          <w:rFonts w:eastAsia="PMingLiU" w:hint="eastAsia"/>
        </w:rPr>
        <w:lastRenderedPageBreak/>
        <w:t>還可以新增更多功能，例如提供以下支援：其他浮點格式（如</w:t>
      </w:r>
      <w:r w:rsidRPr="001F62B9">
        <w:rPr>
          <w:rFonts w:eastAsia="PMingLiU" w:hint="eastAsia"/>
          <w:i/>
        </w:rPr>
        <w:t>雙精度</w:t>
      </w:r>
      <w:r w:rsidRPr="001F62B9">
        <w:rPr>
          <w:rFonts w:eastAsia="PMingLiU" w:hint="eastAsia"/>
        </w:rPr>
        <w:t>）、其他浮點捨入模式、用於儲存浮點值的新暫存器檔案、實作自己的</w:t>
      </w:r>
      <w:r w:rsidRPr="001F62B9">
        <w:rPr>
          <w:rFonts w:eastAsia="PMingLiU" w:hint="eastAsia"/>
        </w:rPr>
        <w:t>FP</w:t>
      </w:r>
      <w:r w:rsidRPr="001F62B9">
        <w:rPr>
          <w:rFonts w:eastAsia="PMingLiU" w:hint="eastAsia"/>
        </w:rPr>
        <w:t>單元等。</w:t>
      </w:r>
    </w:p>
    <w:p w14:paraId="4B868B37" w14:textId="77777777" w:rsidR="00BB5059" w:rsidRPr="001F62B9" w:rsidRDefault="00BB5059" w:rsidP="007A33F7">
      <w:pPr>
        <w:overflowPunct w:val="0"/>
        <w:autoSpaceDE w:val="0"/>
        <w:autoSpaceDN w:val="0"/>
        <w:spacing w:line="245" w:lineRule="auto"/>
        <w:jc w:val="both"/>
        <w:rPr>
          <w:rFonts w:eastAsia="PMingLiU" w:cs="Arial"/>
          <w:lang w:val="en-US"/>
        </w:rPr>
      </w:pPr>
    </w:p>
    <w:p w14:paraId="1C6B7827" w14:textId="4444480F" w:rsidR="0040322D" w:rsidRPr="001F62B9" w:rsidRDefault="0040322D" w:rsidP="007A33F7">
      <w:pPr>
        <w:overflowPunct w:val="0"/>
        <w:autoSpaceDE w:val="0"/>
        <w:autoSpaceDN w:val="0"/>
        <w:spacing w:line="245" w:lineRule="auto"/>
        <w:jc w:val="both"/>
        <w:rPr>
          <w:rFonts w:eastAsia="PMingLiU" w:cs="Arial"/>
          <w:lang w:val="en-US"/>
        </w:rPr>
      </w:pPr>
    </w:p>
    <w:p w14:paraId="22B192F0" w14:textId="3659D4BB" w:rsidR="004416F1" w:rsidRPr="001F62B9" w:rsidRDefault="004416F1" w:rsidP="007A33F7">
      <w:pPr>
        <w:pStyle w:val="af"/>
        <w:numPr>
          <w:ilvl w:val="0"/>
          <w:numId w:val="21"/>
        </w:numPr>
        <w:shd w:val="clear" w:color="auto" w:fill="E5B8B7" w:themeFill="accent2" w:themeFillTint="66"/>
        <w:overflowPunct w:val="0"/>
        <w:autoSpaceDE w:val="0"/>
        <w:autoSpaceDN w:val="0"/>
        <w:spacing w:line="245" w:lineRule="auto"/>
        <w:jc w:val="both"/>
        <w:rPr>
          <w:rFonts w:eastAsia="PMingLiU" w:cs="Arial"/>
        </w:rPr>
      </w:pPr>
      <w:r w:rsidRPr="001F62B9">
        <w:rPr>
          <w:rFonts w:eastAsia="PMingLiU" w:hint="eastAsia"/>
        </w:rPr>
        <w:t>實作二分法計算。您可以在網際網路上找到有關該尋根演算法的許多資訊，例如，可參閱以下連結：</w:t>
      </w:r>
      <w:r w:rsidR="00512506">
        <w:fldChar w:fldCharType="begin"/>
      </w:r>
      <w:r w:rsidR="00512506">
        <w:instrText xml:space="preserve"> HYPERLINK "https://en.wikipedia.org/wiki/Bisection_method" </w:instrText>
      </w:r>
      <w:r w:rsidR="00512506">
        <w:fldChar w:fldCharType="separate"/>
      </w:r>
      <w:r w:rsidRPr="001F62B9">
        <w:rPr>
          <w:rStyle w:val="af5"/>
          <w:rFonts w:eastAsia="PMingLiU" w:hint="eastAsia"/>
        </w:rPr>
        <w:t>https://en.wikipedia.org/wiki/Bisection_method</w:t>
      </w:r>
      <w:r w:rsidR="00512506">
        <w:rPr>
          <w:rStyle w:val="af5"/>
          <w:rFonts w:eastAsia="PMingLiU"/>
        </w:rPr>
        <w:fldChar w:fldCharType="end"/>
      </w:r>
      <w:r w:rsidRPr="001F62B9">
        <w:rPr>
          <w:rFonts w:eastAsia="PMingLiU" w:hint="eastAsia"/>
        </w:rPr>
        <w:t>。</w:t>
      </w:r>
    </w:p>
    <w:p w14:paraId="178C5E00" w14:textId="77777777" w:rsidR="004416F1" w:rsidRPr="001F62B9" w:rsidRDefault="004416F1" w:rsidP="007A33F7">
      <w:pPr>
        <w:pStyle w:val="af"/>
        <w:overflowPunct w:val="0"/>
        <w:autoSpaceDE w:val="0"/>
        <w:autoSpaceDN w:val="0"/>
        <w:spacing w:line="245" w:lineRule="auto"/>
        <w:ind w:left="360"/>
        <w:jc w:val="both"/>
        <w:rPr>
          <w:rFonts w:eastAsia="PMingLiU" w:cs="Arial"/>
        </w:rPr>
      </w:pPr>
    </w:p>
    <w:p w14:paraId="0C414E99" w14:textId="3FA8174B" w:rsidR="005F31BF" w:rsidRPr="001F62B9" w:rsidRDefault="0040322D" w:rsidP="007A33F7">
      <w:pPr>
        <w:pStyle w:val="af"/>
        <w:shd w:val="clear" w:color="auto" w:fill="E5B8B7" w:themeFill="accent2" w:themeFillTint="66"/>
        <w:overflowPunct w:val="0"/>
        <w:autoSpaceDE w:val="0"/>
        <w:autoSpaceDN w:val="0"/>
        <w:spacing w:line="245" w:lineRule="auto"/>
        <w:ind w:left="360"/>
        <w:jc w:val="both"/>
        <w:rPr>
          <w:rFonts w:eastAsia="PMingLiU"/>
        </w:rPr>
      </w:pPr>
      <w:r w:rsidRPr="001F62B9">
        <w:rPr>
          <w:rFonts w:eastAsia="PMingLiU" w:hint="eastAsia"/>
        </w:rPr>
        <w:t>比較模擬浮點指令時以及在硬體中具體實作這些指令時該演算法的執行情況。</w:t>
      </w:r>
    </w:p>
    <w:p w14:paraId="5D64D29A" w14:textId="77777777" w:rsidR="005F31BF" w:rsidRPr="001F62B9" w:rsidRDefault="005F31BF" w:rsidP="007A33F7">
      <w:pPr>
        <w:overflowPunct w:val="0"/>
        <w:autoSpaceDE w:val="0"/>
        <w:autoSpaceDN w:val="0"/>
        <w:spacing w:line="245" w:lineRule="auto"/>
        <w:jc w:val="both"/>
        <w:rPr>
          <w:rFonts w:eastAsia="PMingLiU"/>
        </w:rPr>
      </w:pPr>
    </w:p>
    <w:p w14:paraId="7FF058F9" w14:textId="598FC3C5" w:rsidR="005F31BF" w:rsidRPr="001F62B9" w:rsidRDefault="00BD4A57" w:rsidP="007A33F7">
      <w:pPr>
        <w:pStyle w:val="af"/>
        <w:numPr>
          <w:ilvl w:val="0"/>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實作《電腦組織結構和設計》（</w:t>
      </w:r>
      <w:r w:rsidRPr="001F62B9">
        <w:rPr>
          <w:rFonts w:eastAsia="PMingLiU" w:hint="eastAsia"/>
        </w:rPr>
        <w:t>RISC-V</w:t>
      </w:r>
      <w:r w:rsidRPr="001F62B9">
        <w:rPr>
          <w:rFonts w:eastAsia="PMingLiU" w:hint="eastAsia"/>
        </w:rPr>
        <w:t>版本，</w:t>
      </w:r>
      <w:r w:rsidRPr="001F62B9">
        <w:rPr>
          <w:rFonts w:eastAsia="PMingLiU" w:hint="eastAsia"/>
        </w:rPr>
        <w:t>Patterson &amp; Hennessy ([</w:t>
      </w:r>
      <w:proofErr w:type="spellStart"/>
      <w:r w:rsidRPr="001F62B9">
        <w:rPr>
          <w:rFonts w:eastAsia="PMingLiU" w:hint="eastAsia"/>
        </w:rPr>
        <w:t>HePa</w:t>
      </w:r>
      <w:proofErr w:type="spellEnd"/>
      <w:r w:rsidRPr="001F62B9">
        <w:rPr>
          <w:rFonts w:eastAsia="PMingLiU" w:hint="eastAsia"/>
        </w:rPr>
        <w:t>])</w:t>
      </w:r>
      <w:r w:rsidRPr="001F62B9">
        <w:rPr>
          <w:rFonts w:eastAsia="PMingLiU" w:hint="eastAsia"/>
        </w:rPr>
        <w:t>）第</w:t>
      </w:r>
      <w:r w:rsidRPr="001F62B9">
        <w:rPr>
          <w:rFonts w:eastAsia="PMingLiU" w:hint="eastAsia"/>
        </w:rPr>
        <w:t>4</w:t>
      </w:r>
      <w:r w:rsidRPr="001F62B9">
        <w:rPr>
          <w:rFonts w:eastAsia="PMingLiU" w:hint="eastAsia"/>
        </w:rPr>
        <w:t>章的練習中提到的指令，例如：</w:t>
      </w:r>
    </w:p>
    <w:p w14:paraId="3147955D" w14:textId="77777777" w:rsidR="005F31BF" w:rsidRPr="001F62B9" w:rsidRDefault="005F31BF" w:rsidP="007A33F7">
      <w:pPr>
        <w:pStyle w:val="af"/>
        <w:overflowPunct w:val="0"/>
        <w:autoSpaceDE w:val="0"/>
        <w:autoSpaceDN w:val="0"/>
        <w:spacing w:line="245" w:lineRule="auto"/>
        <w:ind w:left="360"/>
        <w:jc w:val="both"/>
        <w:rPr>
          <w:rFonts w:eastAsia="PMingLiU"/>
        </w:rPr>
      </w:pPr>
    </w:p>
    <w:p w14:paraId="3B185EAA" w14:textId="0A9B0D5C" w:rsidR="005F31BF" w:rsidRPr="001F62B9" w:rsidRDefault="00BD4A57" w:rsidP="007A33F7">
      <w:pPr>
        <w:pStyle w:val="af"/>
        <w:numPr>
          <w:ilvl w:val="1"/>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w:t>
      </w:r>
      <w:r w:rsidRPr="001F62B9">
        <w:rPr>
          <w:rFonts w:eastAsia="PMingLiU" w:hint="eastAsia"/>
        </w:rPr>
        <w:t>[</w:t>
      </w:r>
      <w:proofErr w:type="spellStart"/>
      <w:r w:rsidRPr="001F62B9">
        <w:rPr>
          <w:rFonts w:eastAsia="PMingLiU" w:hint="eastAsia"/>
        </w:rPr>
        <w:t>HePa</w:t>
      </w:r>
      <w:proofErr w:type="spellEnd"/>
      <w:r w:rsidRPr="001F62B9">
        <w:rPr>
          <w:rFonts w:eastAsia="PMingLiU" w:hint="eastAsia"/>
        </w:rPr>
        <w:t>]</w:t>
      </w:r>
      <w:r w:rsidRPr="001F62B9">
        <w:rPr>
          <w:rFonts w:eastAsia="PMingLiU" w:hint="eastAsia"/>
        </w:rPr>
        <w:t>練習</w:t>
      </w:r>
      <w:r w:rsidRPr="001F62B9">
        <w:rPr>
          <w:rFonts w:eastAsia="PMingLiU" w:hint="eastAsia"/>
        </w:rPr>
        <w:t>4.11</w:t>
      </w:r>
      <w:r w:rsidRPr="001F62B9">
        <w:rPr>
          <w:rFonts w:eastAsia="PMingLiU" w:hint="eastAsia"/>
        </w:rPr>
        <w:t>）：</w:t>
      </w:r>
    </w:p>
    <w:p w14:paraId="1CD026C7" w14:textId="34273E34" w:rsidR="005F31BF" w:rsidRPr="001F62B9" w:rsidRDefault="005F31BF" w:rsidP="007A33F7">
      <w:pPr>
        <w:pStyle w:val="af"/>
        <w:numPr>
          <w:ilvl w:val="2"/>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「增量載入」指令：</w:t>
      </w:r>
      <w:proofErr w:type="spellStart"/>
      <w:r w:rsidRPr="001F62B9">
        <w:rPr>
          <w:rFonts w:ascii="Courier New" w:eastAsia="PMingLiU" w:hAnsi="Courier New" w:hint="eastAsia"/>
        </w:rPr>
        <w:t>lwi.d</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rd</w:t>
      </w:r>
      <w:proofErr w:type="spellEnd"/>
      <w:r w:rsidRPr="001F62B9">
        <w:rPr>
          <w:rFonts w:ascii="Courier New" w:eastAsia="PMingLiU" w:hAnsi="Courier New" w:hint="eastAsia"/>
        </w:rPr>
        <w:t>, rs1, rs2</w:t>
      </w:r>
    </w:p>
    <w:p w14:paraId="43D783DE" w14:textId="5114FE58" w:rsidR="005F31BF" w:rsidRPr="001F62B9" w:rsidRDefault="005F31BF" w:rsidP="007A33F7">
      <w:pPr>
        <w:pStyle w:val="af"/>
        <w:numPr>
          <w:ilvl w:val="2"/>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說明：</w:t>
      </w:r>
      <w:proofErr w:type="spellStart"/>
      <w:r w:rsidRPr="001F62B9">
        <w:rPr>
          <w:rFonts w:ascii="Courier New" w:eastAsia="PMingLiU" w:hAnsi="Courier New" w:hint="eastAsia"/>
        </w:rPr>
        <w:t>rd</w:t>
      </w:r>
      <w:proofErr w:type="spellEnd"/>
      <w:r w:rsidRPr="001F62B9">
        <w:rPr>
          <w:rFonts w:ascii="Courier New" w:eastAsia="PMingLiU" w:hAnsi="Courier New" w:hint="eastAsia"/>
        </w:rPr>
        <w:t xml:space="preserve"> = Mem[rs1 + rs2]</w:t>
      </w:r>
    </w:p>
    <w:p w14:paraId="56116CA4" w14:textId="24F11991" w:rsidR="00BA1B82" w:rsidRPr="001F62B9" w:rsidRDefault="00BA1B82" w:rsidP="007A33F7">
      <w:pPr>
        <w:pStyle w:val="af"/>
        <w:overflowPunct w:val="0"/>
        <w:autoSpaceDE w:val="0"/>
        <w:autoSpaceDN w:val="0"/>
        <w:spacing w:line="245" w:lineRule="auto"/>
        <w:ind w:left="360"/>
        <w:jc w:val="both"/>
        <w:rPr>
          <w:rFonts w:eastAsia="PMingLiU" w:cs="Arial"/>
        </w:rPr>
      </w:pPr>
    </w:p>
    <w:p w14:paraId="429E5BED" w14:textId="444ED94B" w:rsidR="00BD4A57" w:rsidRPr="001F62B9" w:rsidRDefault="00BD4A57" w:rsidP="007A33F7">
      <w:pPr>
        <w:pStyle w:val="af"/>
        <w:numPr>
          <w:ilvl w:val="1"/>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w:t>
      </w:r>
      <w:r w:rsidRPr="001F62B9">
        <w:rPr>
          <w:rFonts w:eastAsia="PMingLiU" w:hint="eastAsia"/>
        </w:rPr>
        <w:t>[</w:t>
      </w:r>
      <w:proofErr w:type="spellStart"/>
      <w:r w:rsidRPr="001F62B9">
        <w:rPr>
          <w:rFonts w:eastAsia="PMingLiU" w:hint="eastAsia"/>
        </w:rPr>
        <w:t>HePa</w:t>
      </w:r>
      <w:proofErr w:type="spellEnd"/>
      <w:r w:rsidRPr="001F62B9">
        <w:rPr>
          <w:rFonts w:eastAsia="PMingLiU" w:hint="eastAsia"/>
        </w:rPr>
        <w:t>]</w:t>
      </w:r>
      <w:r w:rsidRPr="001F62B9">
        <w:rPr>
          <w:rFonts w:eastAsia="PMingLiU" w:hint="eastAsia"/>
        </w:rPr>
        <w:t>練習</w:t>
      </w:r>
      <w:r w:rsidRPr="001F62B9">
        <w:rPr>
          <w:rFonts w:eastAsia="PMingLiU" w:hint="eastAsia"/>
        </w:rPr>
        <w:t>4.12</w:t>
      </w:r>
      <w:r w:rsidRPr="001F62B9">
        <w:rPr>
          <w:rFonts w:eastAsia="PMingLiU" w:hint="eastAsia"/>
        </w:rPr>
        <w:t>）：</w:t>
      </w:r>
    </w:p>
    <w:p w14:paraId="61A8CEA5" w14:textId="69EF62E9" w:rsidR="005F31BF" w:rsidRPr="001F62B9" w:rsidRDefault="005F31BF" w:rsidP="007A33F7">
      <w:pPr>
        <w:pStyle w:val="af"/>
        <w:numPr>
          <w:ilvl w:val="2"/>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「交換」指令：</w:t>
      </w:r>
      <w:r w:rsidRPr="001F62B9">
        <w:rPr>
          <w:rFonts w:ascii="Courier New" w:eastAsia="PMingLiU" w:hAnsi="Courier New" w:hint="eastAsia"/>
        </w:rPr>
        <w:t>swap rs1, rs2</w:t>
      </w:r>
    </w:p>
    <w:p w14:paraId="240C7519" w14:textId="528E627A" w:rsidR="005F31BF" w:rsidRPr="001F62B9" w:rsidRDefault="005F31BF" w:rsidP="007A33F7">
      <w:pPr>
        <w:pStyle w:val="af"/>
        <w:numPr>
          <w:ilvl w:val="2"/>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說明：</w:t>
      </w:r>
      <w:r w:rsidRPr="001F62B9">
        <w:rPr>
          <w:rFonts w:ascii="Courier New" w:eastAsia="PMingLiU" w:hAnsi="Courier New" w:hint="eastAsia"/>
        </w:rPr>
        <w:t>rs2 = rs1; rs1 = rs2</w:t>
      </w:r>
    </w:p>
    <w:p w14:paraId="78BF11D4" w14:textId="77777777" w:rsidR="005F31BF" w:rsidRPr="001F62B9" w:rsidRDefault="005F31BF" w:rsidP="007A33F7">
      <w:pPr>
        <w:overflowPunct w:val="0"/>
        <w:autoSpaceDE w:val="0"/>
        <w:autoSpaceDN w:val="0"/>
        <w:spacing w:line="245" w:lineRule="auto"/>
        <w:jc w:val="both"/>
        <w:rPr>
          <w:rFonts w:eastAsia="PMingLiU"/>
        </w:rPr>
      </w:pPr>
    </w:p>
    <w:p w14:paraId="3B1C9D23" w14:textId="21A6A96C" w:rsidR="005471A0" w:rsidRPr="001F62B9" w:rsidRDefault="00993A31" w:rsidP="007A33F7">
      <w:pPr>
        <w:pStyle w:val="af"/>
        <w:numPr>
          <w:ilvl w:val="1"/>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w:t>
      </w:r>
      <w:r w:rsidRPr="001F62B9">
        <w:rPr>
          <w:rFonts w:eastAsia="PMingLiU" w:hint="eastAsia"/>
        </w:rPr>
        <w:t>[</w:t>
      </w:r>
      <w:proofErr w:type="spellStart"/>
      <w:r w:rsidRPr="001F62B9">
        <w:rPr>
          <w:rFonts w:eastAsia="PMingLiU" w:hint="eastAsia"/>
        </w:rPr>
        <w:t>HePa</w:t>
      </w:r>
      <w:proofErr w:type="spellEnd"/>
      <w:r w:rsidRPr="001F62B9">
        <w:rPr>
          <w:rFonts w:eastAsia="PMingLiU" w:hint="eastAsia"/>
        </w:rPr>
        <w:t>]</w:t>
      </w:r>
      <w:r w:rsidRPr="001F62B9">
        <w:rPr>
          <w:rFonts w:eastAsia="PMingLiU" w:hint="eastAsia"/>
        </w:rPr>
        <w:t>練習</w:t>
      </w:r>
      <w:r w:rsidRPr="001F62B9">
        <w:rPr>
          <w:rFonts w:eastAsia="PMingLiU" w:hint="eastAsia"/>
        </w:rPr>
        <w:t>4.13</w:t>
      </w:r>
      <w:r w:rsidRPr="001F62B9">
        <w:rPr>
          <w:rFonts w:eastAsia="PMingLiU" w:hint="eastAsia"/>
        </w:rPr>
        <w:t>）：</w:t>
      </w:r>
    </w:p>
    <w:p w14:paraId="53C50BF9" w14:textId="3A4B2A59" w:rsidR="005471A0" w:rsidRPr="001F62B9" w:rsidRDefault="005471A0" w:rsidP="007A33F7">
      <w:pPr>
        <w:pStyle w:val="af"/>
        <w:numPr>
          <w:ilvl w:val="2"/>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「儲存和」指令：</w:t>
      </w:r>
      <w:r w:rsidRPr="001F62B9">
        <w:rPr>
          <w:rFonts w:ascii="Courier New" w:eastAsia="PMingLiU" w:hAnsi="Courier New" w:hint="eastAsia"/>
        </w:rPr>
        <w:t xml:space="preserve">ss rs1, rs2, </w:t>
      </w:r>
      <w:proofErr w:type="spellStart"/>
      <w:r w:rsidRPr="001F62B9">
        <w:rPr>
          <w:rFonts w:ascii="Courier New" w:eastAsia="PMingLiU" w:hAnsi="Courier New" w:hint="eastAsia"/>
        </w:rPr>
        <w:t>imm</w:t>
      </w:r>
      <w:proofErr w:type="spellEnd"/>
    </w:p>
    <w:p w14:paraId="506E84E0" w14:textId="1B76174F" w:rsidR="005F31BF" w:rsidRPr="001F62B9" w:rsidRDefault="005471A0" w:rsidP="007A33F7">
      <w:pPr>
        <w:pStyle w:val="af"/>
        <w:numPr>
          <w:ilvl w:val="2"/>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說明：</w:t>
      </w:r>
      <w:r w:rsidRPr="001F62B9">
        <w:rPr>
          <w:rFonts w:ascii="Courier New" w:eastAsia="PMingLiU" w:hAnsi="Courier New" w:hint="eastAsia"/>
        </w:rPr>
        <w:t xml:space="preserve">Mem[rs1] = rs2 + </w:t>
      </w:r>
      <w:proofErr w:type="spellStart"/>
      <w:r w:rsidRPr="001F62B9">
        <w:rPr>
          <w:rFonts w:ascii="Courier New" w:eastAsia="PMingLiU" w:hAnsi="Courier New" w:hint="eastAsia"/>
        </w:rPr>
        <w:t>imm</w:t>
      </w:r>
      <w:proofErr w:type="spellEnd"/>
    </w:p>
    <w:p w14:paraId="37912D09" w14:textId="39C43D47" w:rsidR="00BA1B82" w:rsidRPr="001F62B9" w:rsidRDefault="00BA1B82" w:rsidP="007A33F7">
      <w:pPr>
        <w:overflowPunct w:val="0"/>
        <w:autoSpaceDE w:val="0"/>
        <w:autoSpaceDN w:val="0"/>
        <w:spacing w:line="245" w:lineRule="auto"/>
        <w:jc w:val="both"/>
        <w:rPr>
          <w:rFonts w:eastAsia="PMingLiU"/>
        </w:rPr>
      </w:pPr>
    </w:p>
    <w:p w14:paraId="386FA4D6" w14:textId="77777777" w:rsidR="00264731" w:rsidRPr="001F62B9" w:rsidRDefault="00264731" w:rsidP="007A33F7">
      <w:pPr>
        <w:overflowPunct w:val="0"/>
        <w:autoSpaceDE w:val="0"/>
        <w:autoSpaceDN w:val="0"/>
        <w:spacing w:line="245" w:lineRule="auto"/>
        <w:jc w:val="both"/>
        <w:rPr>
          <w:rFonts w:eastAsia="PMingLiU"/>
        </w:rPr>
      </w:pPr>
    </w:p>
    <w:p w14:paraId="578E0293" w14:textId="3778EBC4" w:rsidR="00264731" w:rsidRPr="001F62B9" w:rsidRDefault="00264731" w:rsidP="007A33F7">
      <w:pPr>
        <w:pStyle w:val="af"/>
        <w:numPr>
          <w:ilvl w:val="0"/>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仿照上一練習，實作</w:t>
      </w:r>
      <w:proofErr w:type="spellStart"/>
      <w:r w:rsidRPr="001F62B9">
        <w:rPr>
          <w:rFonts w:eastAsia="PMingLiU" w:hint="eastAsia"/>
        </w:rPr>
        <w:t>S.Harris</w:t>
      </w:r>
      <w:proofErr w:type="spellEnd"/>
      <w:r w:rsidRPr="001F62B9">
        <w:rPr>
          <w:rFonts w:eastAsia="PMingLiU" w:hint="eastAsia"/>
        </w:rPr>
        <w:t>和</w:t>
      </w:r>
      <w:proofErr w:type="spellStart"/>
      <w:r w:rsidRPr="001F62B9">
        <w:rPr>
          <w:rFonts w:eastAsia="PMingLiU" w:hint="eastAsia"/>
        </w:rPr>
        <w:t>D.Harris</w:t>
      </w:r>
      <w:proofErr w:type="spellEnd"/>
      <w:r w:rsidRPr="001F62B9">
        <w:rPr>
          <w:rFonts w:eastAsia="PMingLiU" w:hint="eastAsia"/>
        </w:rPr>
        <w:t>所著教材《數位設計和電腦體系結構》（</w:t>
      </w:r>
      <w:r w:rsidRPr="001F62B9">
        <w:rPr>
          <w:rFonts w:eastAsia="PMingLiU" w:hint="eastAsia"/>
        </w:rPr>
        <w:t>RISC-V</w:t>
      </w:r>
      <w:r w:rsidRPr="001F62B9">
        <w:rPr>
          <w:rFonts w:eastAsia="PMingLiU" w:hint="eastAsia"/>
        </w:rPr>
        <w:t>版本，簡稱</w:t>
      </w:r>
      <w:r w:rsidRPr="001F62B9">
        <w:rPr>
          <w:rFonts w:eastAsia="PMingLiU" w:hint="eastAsia"/>
        </w:rPr>
        <w:t>[DDCARV]</w:t>
      </w:r>
      <w:r w:rsidRPr="001F62B9">
        <w:rPr>
          <w:rFonts w:eastAsia="PMingLiU" w:hint="eastAsia"/>
        </w:rPr>
        <w:t>）第</w:t>
      </w:r>
      <w:r w:rsidRPr="001F62B9">
        <w:rPr>
          <w:rFonts w:eastAsia="PMingLiU" w:hint="eastAsia"/>
        </w:rPr>
        <w:t>7</w:t>
      </w:r>
      <w:r w:rsidRPr="001F62B9">
        <w:rPr>
          <w:rFonts w:eastAsia="PMingLiU" w:hint="eastAsia"/>
        </w:rPr>
        <w:t>章的練習</w:t>
      </w:r>
      <w:r w:rsidRPr="001F62B9">
        <w:rPr>
          <w:rFonts w:eastAsia="PMingLiU" w:hint="eastAsia"/>
        </w:rPr>
        <w:t>3</w:t>
      </w:r>
      <w:r w:rsidRPr="001F62B9">
        <w:rPr>
          <w:rFonts w:eastAsia="PMingLiU" w:hint="eastAsia"/>
        </w:rPr>
        <w:t>至練習</w:t>
      </w:r>
      <w:r w:rsidRPr="001F62B9">
        <w:rPr>
          <w:rFonts w:eastAsia="PMingLiU" w:hint="eastAsia"/>
        </w:rPr>
        <w:t>6</w:t>
      </w:r>
      <w:r w:rsidRPr="001F62B9">
        <w:rPr>
          <w:rFonts w:eastAsia="PMingLiU" w:hint="eastAsia"/>
        </w:rPr>
        <w:t>中提到的指令。我們會在下文中再次列出這四個練習中的所有指令。其中一些指令已得到</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處理器的支援，對於這些指令，您只需簡單說明實作方法，無需具體實作。</w:t>
      </w:r>
    </w:p>
    <w:p w14:paraId="5B30F48D" w14:textId="77777777" w:rsidR="00264731" w:rsidRPr="001F62B9" w:rsidRDefault="00264731" w:rsidP="007A33F7">
      <w:pPr>
        <w:pStyle w:val="af"/>
        <w:overflowPunct w:val="0"/>
        <w:autoSpaceDE w:val="0"/>
        <w:autoSpaceDN w:val="0"/>
        <w:spacing w:line="245" w:lineRule="auto"/>
        <w:ind w:left="360"/>
        <w:jc w:val="both"/>
        <w:rPr>
          <w:rFonts w:eastAsia="PMingLiU"/>
        </w:rPr>
      </w:pPr>
    </w:p>
    <w:p w14:paraId="0022A416" w14:textId="6E962930" w:rsidR="00264731" w:rsidRPr="001F62B9" w:rsidRDefault="00264731" w:rsidP="007A33F7">
      <w:pPr>
        <w:pStyle w:val="af"/>
        <w:numPr>
          <w:ilvl w:val="1"/>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練習</w:t>
      </w:r>
      <w:r w:rsidRPr="001F62B9">
        <w:rPr>
          <w:rFonts w:eastAsia="PMingLiU" w:hint="eastAsia"/>
        </w:rPr>
        <w:t>3</w:t>
      </w:r>
      <w:r w:rsidRPr="001F62B9">
        <w:rPr>
          <w:rFonts w:eastAsia="PMingLiU" w:hint="eastAsia"/>
        </w:rPr>
        <w:t>：</w:t>
      </w:r>
      <w:proofErr w:type="spellStart"/>
      <w:r w:rsidRPr="001F62B9">
        <w:rPr>
          <w:rFonts w:ascii="Courier New" w:eastAsia="PMingLiU" w:hAnsi="Courier New" w:hint="eastAsia"/>
        </w:rPr>
        <w:t>xor</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sll</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srl</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bne</w:t>
      </w:r>
      <w:proofErr w:type="spellEnd"/>
      <w:r w:rsidRPr="001F62B9">
        <w:rPr>
          <w:rFonts w:eastAsia="PMingLiU" w:hint="eastAsia"/>
        </w:rPr>
        <w:t>。（已在</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中實作）</w:t>
      </w:r>
    </w:p>
    <w:p w14:paraId="08268F19" w14:textId="77777777" w:rsidR="00264731" w:rsidRPr="001F62B9" w:rsidRDefault="00264731" w:rsidP="007A33F7">
      <w:pPr>
        <w:pStyle w:val="af"/>
        <w:overflowPunct w:val="0"/>
        <w:autoSpaceDE w:val="0"/>
        <w:autoSpaceDN w:val="0"/>
        <w:spacing w:line="245" w:lineRule="auto"/>
        <w:ind w:left="1080"/>
        <w:jc w:val="both"/>
        <w:rPr>
          <w:rFonts w:eastAsia="PMingLiU"/>
        </w:rPr>
      </w:pPr>
    </w:p>
    <w:p w14:paraId="47660344" w14:textId="6028847B" w:rsidR="00264731" w:rsidRPr="001F62B9" w:rsidRDefault="00264731" w:rsidP="007A33F7">
      <w:pPr>
        <w:pStyle w:val="af"/>
        <w:numPr>
          <w:ilvl w:val="1"/>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練習</w:t>
      </w:r>
      <w:r w:rsidRPr="001F62B9">
        <w:rPr>
          <w:rFonts w:eastAsia="PMingLiU" w:hint="eastAsia"/>
        </w:rPr>
        <w:t>4</w:t>
      </w:r>
      <w:r w:rsidRPr="001F62B9">
        <w:rPr>
          <w:rFonts w:eastAsia="PMingLiU" w:hint="eastAsia"/>
        </w:rPr>
        <w:t>：</w:t>
      </w:r>
      <w:proofErr w:type="spellStart"/>
      <w:r w:rsidRPr="001F62B9">
        <w:rPr>
          <w:rFonts w:ascii="Courier New" w:eastAsia="PMingLiU" w:hAnsi="Courier New" w:hint="eastAsia"/>
        </w:rPr>
        <w:t>lui</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sra</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lbu</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blt</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bltu</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bge</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bgeu</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jalr</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auipc</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sb</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slli</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srai</w:t>
      </w:r>
      <w:proofErr w:type="spellEnd"/>
      <w:r w:rsidRPr="001F62B9">
        <w:rPr>
          <w:rFonts w:eastAsia="PMingLiU" w:hint="eastAsia"/>
        </w:rPr>
        <w:t>。（已在</w:t>
      </w:r>
      <w:proofErr w:type="spellStart"/>
      <w:r w:rsidRPr="001F62B9">
        <w:rPr>
          <w:rFonts w:eastAsia="PMingLiU" w:hint="eastAsia"/>
        </w:rPr>
        <w:t>SweRV</w:t>
      </w:r>
      <w:proofErr w:type="spellEnd"/>
      <w:r w:rsidRPr="001F62B9">
        <w:rPr>
          <w:rFonts w:eastAsia="PMingLiU" w:hint="eastAsia"/>
        </w:rPr>
        <w:t xml:space="preserve"> EH1</w:t>
      </w:r>
      <w:r w:rsidRPr="001F62B9">
        <w:rPr>
          <w:rFonts w:eastAsia="PMingLiU" w:hint="eastAsia"/>
        </w:rPr>
        <w:t>中實作）</w:t>
      </w:r>
    </w:p>
    <w:p w14:paraId="57670B5D" w14:textId="77777777" w:rsidR="00264731" w:rsidRPr="001F62B9" w:rsidRDefault="00264731" w:rsidP="007A33F7">
      <w:pPr>
        <w:pStyle w:val="af"/>
        <w:overflowPunct w:val="0"/>
        <w:autoSpaceDE w:val="0"/>
        <w:autoSpaceDN w:val="0"/>
        <w:spacing w:line="245" w:lineRule="auto"/>
        <w:ind w:left="1080"/>
        <w:jc w:val="both"/>
        <w:rPr>
          <w:rFonts w:eastAsia="PMingLiU"/>
        </w:rPr>
      </w:pPr>
    </w:p>
    <w:p w14:paraId="5F3F47CA" w14:textId="750AE2AD" w:rsidR="00264731" w:rsidRPr="001F62B9" w:rsidRDefault="00264731" w:rsidP="007A33F7">
      <w:pPr>
        <w:pStyle w:val="af"/>
        <w:numPr>
          <w:ilvl w:val="1"/>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練習</w:t>
      </w:r>
      <w:r w:rsidRPr="001F62B9">
        <w:rPr>
          <w:rFonts w:eastAsia="PMingLiU" w:hint="eastAsia"/>
        </w:rPr>
        <w:t>5</w:t>
      </w:r>
      <w:r w:rsidRPr="001F62B9">
        <w:rPr>
          <w:rFonts w:eastAsia="PMingLiU" w:hint="eastAsia"/>
        </w:rPr>
        <w:t>：</w:t>
      </w:r>
      <w:proofErr w:type="spellStart"/>
      <w:r w:rsidRPr="001F62B9">
        <w:rPr>
          <w:rFonts w:ascii="Courier New" w:eastAsia="PMingLiU" w:hAnsi="Courier New" w:hint="eastAsia"/>
        </w:rPr>
        <w:t>lwpostinc</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rd,imm</w:t>
      </w:r>
      <w:proofErr w:type="spellEnd"/>
      <w:r w:rsidRPr="001F62B9">
        <w:rPr>
          <w:rFonts w:ascii="Courier New" w:eastAsia="PMingLiU" w:hAnsi="Courier New" w:hint="eastAsia"/>
        </w:rPr>
        <w:t>(</w:t>
      </w:r>
      <w:proofErr w:type="spellStart"/>
      <w:r w:rsidRPr="001F62B9">
        <w:rPr>
          <w:rFonts w:ascii="Courier New" w:eastAsia="PMingLiU" w:hAnsi="Courier New" w:hint="eastAsia"/>
        </w:rPr>
        <w:t>rs</w:t>
      </w:r>
      <w:proofErr w:type="spellEnd"/>
      <w:r w:rsidRPr="001F62B9">
        <w:rPr>
          <w:rFonts w:ascii="Courier New" w:eastAsia="PMingLiU" w:hAnsi="Courier New" w:hint="eastAsia"/>
        </w:rPr>
        <w:t>)</w:t>
      </w:r>
      <w:r w:rsidRPr="001F62B9">
        <w:rPr>
          <w:rFonts w:eastAsia="PMingLiU" w:hint="eastAsia"/>
        </w:rPr>
        <w:t>（相當於</w:t>
      </w:r>
      <w:r w:rsidR="00B02223" w:rsidRPr="00B02223">
        <w:rPr>
          <w:rFonts w:eastAsia="PMingLiU" w:hint="eastAsia"/>
        </w:rPr>
        <w:t>下面兩條指令：</w:t>
      </w:r>
      <w:r w:rsidRPr="001F62B9">
        <w:rPr>
          <w:rFonts w:eastAsia="PMingLiU" w:hint="eastAsia"/>
        </w:rPr>
        <w:t>在</w:t>
      </w:r>
      <w:proofErr w:type="spellStart"/>
      <w:r w:rsidRPr="001F62B9">
        <w:rPr>
          <w:rFonts w:ascii="Courier New" w:eastAsia="PMingLiU" w:hAnsi="Courier New" w:hint="eastAsia"/>
        </w:rPr>
        <w:t>lw</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rd</w:t>
      </w:r>
      <w:proofErr w:type="spellEnd"/>
      <w:r w:rsidRPr="001F62B9">
        <w:rPr>
          <w:rFonts w:ascii="Courier New" w:eastAsia="PMingLiU" w:hAnsi="Courier New" w:hint="eastAsia"/>
        </w:rPr>
        <w:t>, 0(</w:t>
      </w:r>
      <w:proofErr w:type="spellStart"/>
      <w:r w:rsidRPr="001F62B9">
        <w:rPr>
          <w:rFonts w:ascii="Courier New" w:eastAsia="PMingLiU" w:hAnsi="Courier New" w:hint="eastAsia"/>
        </w:rPr>
        <w:t>rs</w:t>
      </w:r>
      <w:proofErr w:type="spellEnd"/>
      <w:r w:rsidR="004441D5" w:rsidRPr="001F62B9">
        <w:rPr>
          <w:rFonts w:ascii="Courier New" w:eastAsia="PMingLiU" w:hAnsi="Courier New" w:hint="eastAsia"/>
        </w:rPr>
        <w:t>)</w:t>
      </w:r>
      <w:r w:rsidRPr="001F62B9">
        <w:rPr>
          <w:rFonts w:eastAsia="PMingLiU" w:hint="eastAsia"/>
        </w:rPr>
        <w:t>後新增</w:t>
      </w:r>
      <w:proofErr w:type="spellStart"/>
      <w:r w:rsidRPr="001F62B9">
        <w:rPr>
          <w:rFonts w:ascii="Courier New" w:eastAsia="PMingLiU" w:hAnsi="Courier New" w:hint="eastAsia"/>
        </w:rPr>
        <w:t>addi</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rs</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rs</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imm</w:t>
      </w:r>
      <w:proofErr w:type="spellEnd"/>
      <w:r w:rsidRPr="001F62B9">
        <w:rPr>
          <w:rFonts w:eastAsia="PMingLiU" w:hint="eastAsia"/>
        </w:rPr>
        <w:t>）。</w:t>
      </w:r>
    </w:p>
    <w:p w14:paraId="4AA3C8E6" w14:textId="77777777" w:rsidR="00264731" w:rsidRPr="001F62B9" w:rsidRDefault="00264731" w:rsidP="007A33F7">
      <w:pPr>
        <w:pStyle w:val="af"/>
        <w:overflowPunct w:val="0"/>
        <w:autoSpaceDE w:val="0"/>
        <w:autoSpaceDN w:val="0"/>
        <w:spacing w:line="245" w:lineRule="auto"/>
        <w:ind w:left="1080"/>
        <w:jc w:val="both"/>
        <w:rPr>
          <w:rFonts w:eastAsia="PMingLiU"/>
        </w:rPr>
      </w:pPr>
    </w:p>
    <w:p w14:paraId="6518AD2D" w14:textId="3DA6EEDA" w:rsidR="00264731" w:rsidRPr="001F62B9" w:rsidRDefault="00264731" w:rsidP="007A33F7">
      <w:pPr>
        <w:pStyle w:val="af"/>
        <w:numPr>
          <w:ilvl w:val="1"/>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練習</w:t>
      </w:r>
      <w:r w:rsidRPr="001F62B9">
        <w:rPr>
          <w:rFonts w:eastAsia="PMingLiU" w:hint="eastAsia"/>
        </w:rPr>
        <w:t>6</w:t>
      </w:r>
      <w:r w:rsidRPr="001F62B9">
        <w:rPr>
          <w:rFonts w:eastAsia="PMingLiU" w:hint="eastAsia"/>
        </w:rPr>
        <w:t>：</w:t>
      </w:r>
      <w:proofErr w:type="spellStart"/>
      <w:r w:rsidRPr="001F62B9">
        <w:rPr>
          <w:rFonts w:ascii="Courier New" w:eastAsia="PMingLiU" w:hAnsi="Courier New" w:hint="eastAsia"/>
        </w:rPr>
        <w:t>lwpreinc</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rd</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imm</w:t>
      </w:r>
      <w:proofErr w:type="spellEnd"/>
      <w:r w:rsidRPr="001F62B9">
        <w:rPr>
          <w:rFonts w:ascii="Courier New" w:eastAsia="PMingLiU" w:hAnsi="Courier New" w:hint="eastAsia"/>
        </w:rPr>
        <w:t>(</w:t>
      </w:r>
      <w:proofErr w:type="spellStart"/>
      <w:r w:rsidRPr="001F62B9">
        <w:rPr>
          <w:rFonts w:ascii="Courier New" w:eastAsia="PMingLiU" w:hAnsi="Courier New" w:hint="eastAsia"/>
        </w:rPr>
        <w:t>rs</w:t>
      </w:r>
      <w:proofErr w:type="spellEnd"/>
      <w:r w:rsidRPr="001F62B9">
        <w:rPr>
          <w:rFonts w:ascii="Courier New" w:eastAsia="PMingLiU" w:hAnsi="Courier New" w:hint="eastAsia"/>
        </w:rPr>
        <w:t>)</w:t>
      </w:r>
      <w:r w:rsidRPr="001F62B9">
        <w:rPr>
          <w:rFonts w:eastAsia="PMingLiU" w:hint="eastAsia"/>
        </w:rPr>
        <w:t>（相當於</w:t>
      </w:r>
      <w:r w:rsidR="007911B8" w:rsidRPr="00B02223">
        <w:rPr>
          <w:rFonts w:eastAsia="PMingLiU" w:hint="eastAsia"/>
        </w:rPr>
        <w:t>下面兩條指令：</w:t>
      </w:r>
      <w:r w:rsidRPr="001F62B9">
        <w:rPr>
          <w:rFonts w:eastAsia="PMingLiU" w:hint="eastAsia"/>
        </w:rPr>
        <w:t>在</w:t>
      </w:r>
      <w:proofErr w:type="spellStart"/>
      <w:r w:rsidRPr="001F62B9">
        <w:rPr>
          <w:rFonts w:ascii="Courier New" w:eastAsia="PMingLiU" w:hAnsi="Courier New" w:hint="eastAsia"/>
        </w:rPr>
        <w:t>lw</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rd</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imm</w:t>
      </w:r>
      <w:proofErr w:type="spellEnd"/>
      <w:r w:rsidRPr="001F62B9">
        <w:rPr>
          <w:rFonts w:ascii="Courier New" w:eastAsia="PMingLiU" w:hAnsi="Courier New" w:hint="eastAsia"/>
        </w:rPr>
        <w:t>(</w:t>
      </w:r>
      <w:proofErr w:type="spellStart"/>
      <w:r w:rsidRPr="001F62B9">
        <w:rPr>
          <w:rFonts w:ascii="Courier New" w:eastAsia="PMingLiU" w:hAnsi="Courier New" w:hint="eastAsia"/>
        </w:rPr>
        <w:t>rs</w:t>
      </w:r>
      <w:proofErr w:type="spellEnd"/>
      <w:r w:rsidRPr="001F62B9">
        <w:rPr>
          <w:rFonts w:ascii="Courier New" w:eastAsia="PMingLiU" w:hAnsi="Courier New" w:hint="eastAsia"/>
        </w:rPr>
        <w:t>)</w:t>
      </w:r>
      <w:r w:rsidRPr="001F62B9">
        <w:rPr>
          <w:rFonts w:eastAsia="PMingLiU" w:hint="eastAsia"/>
        </w:rPr>
        <w:t>後新增</w:t>
      </w:r>
      <w:proofErr w:type="spellStart"/>
      <w:r w:rsidRPr="001F62B9">
        <w:rPr>
          <w:rFonts w:ascii="Courier New" w:eastAsia="PMingLiU" w:hAnsi="Courier New" w:hint="eastAsia"/>
        </w:rPr>
        <w:t>addi</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rs</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rs</w:t>
      </w:r>
      <w:proofErr w:type="spellEnd"/>
      <w:r w:rsidRPr="001F62B9">
        <w:rPr>
          <w:rFonts w:ascii="Courier New" w:eastAsia="PMingLiU" w:hAnsi="Courier New" w:hint="eastAsia"/>
        </w:rPr>
        <w:t xml:space="preserve">, </w:t>
      </w:r>
      <w:proofErr w:type="spellStart"/>
      <w:r w:rsidRPr="001F62B9">
        <w:rPr>
          <w:rFonts w:ascii="Courier New" w:eastAsia="PMingLiU" w:hAnsi="Courier New" w:hint="eastAsia"/>
        </w:rPr>
        <w:t>imm</w:t>
      </w:r>
      <w:proofErr w:type="spellEnd"/>
      <w:r w:rsidRPr="001F62B9">
        <w:rPr>
          <w:rFonts w:eastAsia="PMingLiU" w:hint="eastAsia"/>
        </w:rPr>
        <w:t>）。</w:t>
      </w:r>
    </w:p>
    <w:p w14:paraId="1A47E2E3" w14:textId="77777777" w:rsidR="00264731" w:rsidRPr="001F62B9" w:rsidRDefault="00264731" w:rsidP="007A33F7">
      <w:pPr>
        <w:pStyle w:val="af"/>
        <w:overflowPunct w:val="0"/>
        <w:autoSpaceDE w:val="0"/>
        <w:autoSpaceDN w:val="0"/>
        <w:spacing w:line="245" w:lineRule="auto"/>
        <w:ind w:left="360"/>
        <w:jc w:val="both"/>
        <w:rPr>
          <w:rFonts w:eastAsia="PMingLiU" w:cs="Arial"/>
        </w:rPr>
      </w:pPr>
    </w:p>
    <w:p w14:paraId="1852FEBC" w14:textId="77777777" w:rsidR="005F31BF" w:rsidRPr="001F62B9" w:rsidRDefault="005F31BF" w:rsidP="007A33F7">
      <w:pPr>
        <w:overflowPunct w:val="0"/>
        <w:autoSpaceDE w:val="0"/>
        <w:autoSpaceDN w:val="0"/>
        <w:spacing w:line="245" w:lineRule="auto"/>
        <w:jc w:val="both"/>
        <w:rPr>
          <w:rFonts w:eastAsia="PMingLiU"/>
        </w:rPr>
      </w:pPr>
    </w:p>
    <w:p w14:paraId="57797148" w14:textId="46DBE5B2" w:rsidR="00BA1B82" w:rsidRPr="001F62B9" w:rsidRDefault="00BA1B82" w:rsidP="007A33F7">
      <w:pPr>
        <w:pStyle w:val="af"/>
        <w:numPr>
          <w:ilvl w:val="0"/>
          <w:numId w:val="21"/>
        </w:numPr>
        <w:shd w:val="clear" w:color="auto" w:fill="E5B8B7" w:themeFill="accent2" w:themeFillTint="66"/>
        <w:overflowPunct w:val="0"/>
        <w:autoSpaceDE w:val="0"/>
        <w:autoSpaceDN w:val="0"/>
        <w:spacing w:line="245" w:lineRule="auto"/>
        <w:jc w:val="both"/>
        <w:rPr>
          <w:rFonts w:eastAsia="PMingLiU"/>
        </w:rPr>
      </w:pPr>
      <w:r w:rsidRPr="001F62B9">
        <w:rPr>
          <w:rFonts w:eastAsia="PMingLiU" w:hint="eastAsia"/>
        </w:rPr>
        <w:t>包含一個新的事件，用於計算程式中執行的</w:t>
      </w:r>
      <w:r w:rsidRPr="001F62B9">
        <w:rPr>
          <w:rFonts w:eastAsia="PMingLiU" w:hint="eastAsia"/>
        </w:rPr>
        <w:t>I</w:t>
      </w:r>
      <w:r w:rsidRPr="001F62B9">
        <w:rPr>
          <w:rFonts w:eastAsia="PMingLiU" w:hint="eastAsia"/>
        </w:rPr>
        <w:t>型指令數量。我們會提供一些指導，幫助您完成此練習：</w:t>
      </w:r>
    </w:p>
    <w:p w14:paraId="68FBCE24" w14:textId="77777777" w:rsidR="00BA1B82" w:rsidRPr="001F62B9" w:rsidRDefault="00BA1B82" w:rsidP="007A33F7">
      <w:pPr>
        <w:overflowPunct w:val="0"/>
        <w:autoSpaceDE w:val="0"/>
        <w:autoSpaceDN w:val="0"/>
        <w:spacing w:line="245" w:lineRule="auto"/>
        <w:jc w:val="both"/>
        <w:rPr>
          <w:rFonts w:eastAsia="PMingLiU"/>
        </w:rPr>
      </w:pPr>
    </w:p>
    <w:p w14:paraId="317C00F2" w14:textId="6157CD81" w:rsidR="00740094" w:rsidRPr="001F62B9" w:rsidRDefault="00BA1B82" w:rsidP="007A33F7">
      <w:pPr>
        <w:pStyle w:val="af"/>
        <w:numPr>
          <w:ilvl w:val="1"/>
          <w:numId w:val="32"/>
        </w:numPr>
        <w:shd w:val="clear" w:color="auto" w:fill="E5B8B7" w:themeFill="accent2" w:themeFillTint="66"/>
        <w:overflowPunct w:val="0"/>
        <w:autoSpaceDE w:val="0"/>
        <w:autoSpaceDN w:val="0"/>
        <w:spacing w:line="245" w:lineRule="auto"/>
        <w:ind w:left="1080"/>
        <w:rPr>
          <w:rFonts w:eastAsia="PMingLiU"/>
        </w:rPr>
      </w:pPr>
      <w:r w:rsidRPr="001F62B9">
        <w:rPr>
          <w:rFonts w:eastAsia="PMingLiU" w:hint="eastAsia"/>
        </w:rPr>
        <w:t>您需要修改檔案</w:t>
      </w:r>
      <w:r w:rsidRPr="001F62B9">
        <w:rPr>
          <w:rFonts w:eastAsia="PMingLiU" w:hint="eastAsia"/>
          <w:i/>
        </w:rPr>
        <w:t>[RVfpgaPath]/RVfpga/src/SweRVolfSoC/SweRVEh1CoreComplex/include/swerv_types.sv</w:t>
      </w:r>
      <w:r w:rsidRPr="001F62B9">
        <w:rPr>
          <w:rFonts w:eastAsia="PMingLiU" w:hint="eastAsia"/>
        </w:rPr>
        <w:t>中的部分結構。具體而言，應在以下結構類型中另外新增一個欄位：</w:t>
      </w:r>
    </w:p>
    <w:p w14:paraId="33CDAA6C" w14:textId="7B1EBCA0" w:rsidR="00BA1B82" w:rsidRPr="001F62B9" w:rsidRDefault="00BA1B82" w:rsidP="00A237A2">
      <w:pPr>
        <w:pStyle w:val="af"/>
        <w:numPr>
          <w:ilvl w:val="2"/>
          <w:numId w:val="32"/>
        </w:numPr>
        <w:shd w:val="clear" w:color="auto" w:fill="E5B8B7" w:themeFill="accent2" w:themeFillTint="66"/>
        <w:overflowPunct w:val="0"/>
        <w:autoSpaceDE w:val="0"/>
        <w:autoSpaceDN w:val="0"/>
        <w:spacing w:line="245" w:lineRule="auto"/>
        <w:ind w:left="1800"/>
        <w:jc w:val="both"/>
        <w:rPr>
          <w:rFonts w:eastAsia="PMingLiU"/>
        </w:rPr>
      </w:pPr>
      <w:r w:rsidRPr="001F62B9">
        <w:rPr>
          <w:rFonts w:eastAsia="PMingLiU" w:hint="eastAsia"/>
        </w:rPr>
        <w:lastRenderedPageBreak/>
        <w:t>結構</w:t>
      </w:r>
      <w:proofErr w:type="spellStart"/>
      <w:r w:rsidRPr="001F62B9">
        <w:rPr>
          <w:rFonts w:ascii="Courier New" w:eastAsia="PMingLiU" w:hAnsi="Courier New" w:hint="eastAsia"/>
        </w:rPr>
        <w:t>inst_t</w:t>
      </w:r>
      <w:proofErr w:type="spellEnd"/>
      <w:r w:rsidRPr="001F62B9">
        <w:rPr>
          <w:rFonts w:eastAsia="PMingLiU" w:hint="eastAsia"/>
        </w:rPr>
        <w:t>：用於</w:t>
      </w:r>
      <w:r w:rsidRPr="001F62B9">
        <w:rPr>
          <w:rFonts w:eastAsia="PMingLiU" w:hint="eastAsia"/>
        </w:rPr>
        <w:t>I</w:t>
      </w:r>
      <w:r w:rsidRPr="001F62B9">
        <w:rPr>
          <w:rFonts w:eastAsia="PMingLiU" w:hint="eastAsia"/>
        </w:rPr>
        <w:t>型指令的新欄位。</w:t>
      </w:r>
    </w:p>
    <w:p w14:paraId="1B397D3C" w14:textId="77777777" w:rsidR="00BA1B82" w:rsidRPr="001F62B9" w:rsidRDefault="00BA1B82" w:rsidP="00A237A2">
      <w:pPr>
        <w:overflowPunct w:val="0"/>
        <w:autoSpaceDE w:val="0"/>
        <w:autoSpaceDN w:val="0"/>
        <w:spacing w:line="245" w:lineRule="auto"/>
        <w:jc w:val="both"/>
        <w:rPr>
          <w:rFonts w:eastAsia="PMingLiU"/>
        </w:rPr>
      </w:pPr>
    </w:p>
    <w:p w14:paraId="07862691" w14:textId="732BA813" w:rsidR="00BA1B82" w:rsidRPr="001F62B9" w:rsidRDefault="00740094" w:rsidP="00A237A2">
      <w:pPr>
        <w:pStyle w:val="af"/>
        <w:numPr>
          <w:ilvl w:val="1"/>
          <w:numId w:val="32"/>
        </w:numPr>
        <w:shd w:val="clear" w:color="auto" w:fill="E5B8B7" w:themeFill="accent2" w:themeFillTint="66"/>
        <w:overflowPunct w:val="0"/>
        <w:autoSpaceDE w:val="0"/>
        <w:autoSpaceDN w:val="0"/>
        <w:spacing w:line="245" w:lineRule="auto"/>
        <w:ind w:left="1080"/>
        <w:rPr>
          <w:rFonts w:eastAsia="PMingLiU"/>
        </w:rPr>
      </w:pPr>
      <w:r w:rsidRPr="001F62B9">
        <w:rPr>
          <w:rFonts w:eastAsia="PMingLiU" w:hint="eastAsia"/>
        </w:rPr>
        <w:t>如您所知，需在模組</w:t>
      </w:r>
      <w:proofErr w:type="spellStart"/>
      <w:r w:rsidRPr="001F62B9">
        <w:rPr>
          <w:rFonts w:eastAsia="PMingLiU" w:hint="eastAsia"/>
          <w:b/>
        </w:rPr>
        <w:t>dec_decode_ctl</w:t>
      </w:r>
      <w:proofErr w:type="spellEnd"/>
      <w:r w:rsidRPr="001F62B9">
        <w:rPr>
          <w:rFonts w:eastAsia="PMingLiU" w:hint="eastAsia"/>
        </w:rPr>
        <w:t>（檔案</w:t>
      </w:r>
      <w:r w:rsidRPr="00A237A2">
        <w:rPr>
          <w:rFonts w:eastAsia="PMingLiU" w:hint="eastAsia"/>
          <w:i/>
          <w:spacing w:val="-4"/>
        </w:rPr>
        <w:t>[RVfpgaPath]/RVfpga/src/SweRVolfSoC/SweRVEh1CoreComplex/dec/dec_decode_ctl.sv</w:t>
      </w:r>
      <w:r w:rsidRPr="00A237A2">
        <w:rPr>
          <w:rFonts w:eastAsia="PMingLiU" w:hint="eastAsia"/>
          <w:spacing w:val="-4"/>
        </w:rPr>
        <w:t>）</w:t>
      </w:r>
      <w:r w:rsidRPr="001F62B9">
        <w:rPr>
          <w:rFonts w:eastAsia="PMingLiU" w:hint="eastAsia"/>
        </w:rPr>
        <w:t>中指定控制位元。修改訊號</w:t>
      </w:r>
      <w:r w:rsidRPr="001F62B9">
        <w:rPr>
          <w:rFonts w:ascii="Courier New" w:eastAsia="PMingLiU" w:hAnsi="Courier New" w:hint="eastAsia"/>
        </w:rPr>
        <w:t>i0_itype</w:t>
      </w:r>
      <w:r w:rsidRPr="001F62B9">
        <w:rPr>
          <w:rFonts w:eastAsia="PMingLiU" w:hint="eastAsia"/>
        </w:rPr>
        <w:t>和</w:t>
      </w:r>
      <w:r w:rsidRPr="001F62B9">
        <w:rPr>
          <w:rFonts w:ascii="Courier New" w:eastAsia="PMingLiU" w:hAnsi="Courier New" w:hint="eastAsia"/>
        </w:rPr>
        <w:t>i1_itype</w:t>
      </w:r>
      <w:r w:rsidRPr="001F62B9">
        <w:rPr>
          <w:rFonts w:eastAsia="PMingLiU" w:hint="eastAsia"/>
        </w:rPr>
        <w:t>的指定，新增先前所包含的新指令類型。</w:t>
      </w:r>
    </w:p>
    <w:p w14:paraId="40822BE4" w14:textId="4EEC1C55" w:rsidR="00BA1B82" w:rsidRPr="001F62B9" w:rsidRDefault="00BA1B82" w:rsidP="00A237A2">
      <w:pPr>
        <w:overflowPunct w:val="0"/>
        <w:autoSpaceDE w:val="0"/>
        <w:autoSpaceDN w:val="0"/>
        <w:spacing w:line="245" w:lineRule="auto"/>
        <w:jc w:val="both"/>
        <w:rPr>
          <w:rFonts w:eastAsia="PMingLiU"/>
        </w:rPr>
      </w:pPr>
    </w:p>
    <w:p w14:paraId="7C0D126A" w14:textId="15A91A98" w:rsidR="00740094" w:rsidRPr="001F62B9" w:rsidRDefault="00740094" w:rsidP="00A237A2">
      <w:pPr>
        <w:pStyle w:val="af"/>
        <w:numPr>
          <w:ilvl w:val="1"/>
          <w:numId w:val="32"/>
        </w:numPr>
        <w:shd w:val="clear" w:color="auto" w:fill="E5B8B7" w:themeFill="accent2" w:themeFillTint="66"/>
        <w:overflowPunct w:val="0"/>
        <w:autoSpaceDE w:val="0"/>
        <w:autoSpaceDN w:val="0"/>
        <w:spacing w:line="245" w:lineRule="auto"/>
        <w:ind w:left="1080"/>
        <w:rPr>
          <w:rFonts w:eastAsia="PMingLiU"/>
        </w:rPr>
      </w:pPr>
      <w:r w:rsidRPr="001F62B9">
        <w:rPr>
          <w:rFonts w:eastAsia="PMingLiU" w:hint="eastAsia"/>
        </w:rPr>
        <w:t>需在模組</w:t>
      </w:r>
      <w:proofErr w:type="spellStart"/>
      <w:r w:rsidRPr="001F62B9">
        <w:rPr>
          <w:rFonts w:eastAsia="PMingLiU" w:hint="eastAsia"/>
          <w:b/>
        </w:rPr>
        <w:t>dec_tlu_ctl</w:t>
      </w:r>
      <w:proofErr w:type="spellEnd"/>
      <w:r w:rsidRPr="001F62B9">
        <w:rPr>
          <w:rFonts w:eastAsia="PMingLiU" w:hint="eastAsia"/>
        </w:rPr>
        <w:t>（檔案</w:t>
      </w:r>
      <w:r w:rsidRPr="00A237A2">
        <w:rPr>
          <w:rFonts w:eastAsia="PMingLiU" w:hint="eastAsia"/>
          <w:i/>
          <w:spacing w:val="-2"/>
        </w:rPr>
        <w:t>[RVfpgaPath]/RVfpga/src/SweRVolfSoC/SweRVEh1CoreComplex/dec/dec_tlu_ctl.sv</w:t>
      </w:r>
      <w:r w:rsidRPr="00A237A2">
        <w:rPr>
          <w:rFonts w:eastAsia="PMingLiU" w:hint="eastAsia"/>
          <w:spacing w:val="-2"/>
        </w:rPr>
        <w:t>）</w:t>
      </w:r>
      <w:r w:rsidRPr="001F62B9">
        <w:rPr>
          <w:rFonts w:eastAsia="PMingLiU" w:hint="eastAsia"/>
        </w:rPr>
        <w:t>中實作硬體計數器。開啟該檔案，分析第</w:t>
      </w:r>
      <w:r w:rsidRPr="001F62B9">
        <w:rPr>
          <w:rFonts w:eastAsia="PMingLiU" w:hint="eastAsia"/>
        </w:rPr>
        <w:t>1882</w:t>
      </w:r>
      <w:r w:rsidRPr="001F62B9">
        <w:rPr>
          <w:rFonts w:eastAsia="PMingLiU" w:hint="eastAsia"/>
        </w:rPr>
        <w:t>至第</w:t>
      </w:r>
      <w:r w:rsidRPr="001F62B9">
        <w:rPr>
          <w:rFonts w:eastAsia="PMingLiU" w:hint="eastAsia"/>
        </w:rPr>
        <w:t>2143</w:t>
      </w:r>
      <w:r w:rsidRPr="001F62B9">
        <w:rPr>
          <w:rFonts w:eastAsia="PMingLiU" w:hint="eastAsia"/>
        </w:rPr>
        <w:t>行中包含的程式碼。必須修改這部分程式碼，才能包含新計數器。</w:t>
      </w:r>
    </w:p>
    <w:p w14:paraId="5307C6EA" w14:textId="77777777" w:rsidR="00740094" w:rsidRPr="001F62B9" w:rsidRDefault="00740094" w:rsidP="00A237A2">
      <w:pPr>
        <w:overflowPunct w:val="0"/>
        <w:autoSpaceDE w:val="0"/>
        <w:autoSpaceDN w:val="0"/>
        <w:spacing w:line="245" w:lineRule="auto"/>
        <w:jc w:val="both"/>
        <w:rPr>
          <w:rFonts w:eastAsia="PMingLiU"/>
        </w:rPr>
      </w:pPr>
    </w:p>
    <w:p w14:paraId="5CDAB1E7" w14:textId="5EE845C5" w:rsidR="00BA1B82" w:rsidRPr="001F62B9" w:rsidRDefault="00452D46" w:rsidP="00A237A2">
      <w:pPr>
        <w:pStyle w:val="af"/>
        <w:shd w:val="clear" w:color="auto" w:fill="E5B8B7" w:themeFill="accent2" w:themeFillTint="66"/>
        <w:overflowPunct w:val="0"/>
        <w:autoSpaceDE w:val="0"/>
        <w:autoSpaceDN w:val="0"/>
        <w:spacing w:line="245" w:lineRule="auto"/>
        <w:ind w:left="360"/>
        <w:jc w:val="both"/>
        <w:rPr>
          <w:rFonts w:eastAsia="PMingLiU"/>
        </w:rPr>
      </w:pPr>
      <w:r w:rsidRPr="001F62B9">
        <w:rPr>
          <w:rFonts w:eastAsia="PMingLiU" w:hint="eastAsia"/>
        </w:rPr>
        <w:t>在</w:t>
      </w:r>
      <w:r w:rsidRPr="001F62B9">
        <w:rPr>
          <w:rFonts w:eastAsia="PMingLiU" w:hint="eastAsia"/>
        </w:rPr>
        <w:t>Verilog</w:t>
      </w:r>
      <w:r w:rsidRPr="001F62B9">
        <w:rPr>
          <w:rFonts w:eastAsia="PMingLiU" w:hint="eastAsia"/>
        </w:rPr>
        <w:t>程式碼中包含新計數器後，使用</w:t>
      </w:r>
      <w:proofErr w:type="spellStart"/>
      <w:r w:rsidRPr="001F62B9">
        <w:rPr>
          <w:rFonts w:eastAsia="PMingLiU" w:hint="eastAsia"/>
        </w:rPr>
        <w:t>Verilator</w:t>
      </w:r>
      <w:proofErr w:type="spellEnd"/>
      <w:r w:rsidRPr="001F62B9">
        <w:rPr>
          <w:rFonts w:eastAsia="PMingLiU" w:hint="eastAsia"/>
        </w:rPr>
        <w:t>進行模擬除錯。透過模擬驗證實作結果後，為</w:t>
      </w:r>
      <w:r w:rsidRPr="001F62B9">
        <w:rPr>
          <w:rFonts w:eastAsia="PMingLiU" w:hint="eastAsia"/>
        </w:rPr>
        <w:t>SoC</w:t>
      </w:r>
      <w:r w:rsidRPr="001F62B9">
        <w:rPr>
          <w:rFonts w:eastAsia="PMingLiU" w:hint="eastAsia"/>
        </w:rPr>
        <w:t>產生新的位元流，並在</w:t>
      </w:r>
      <w:r w:rsidR="0011757B">
        <w:rPr>
          <w:rFonts w:eastAsia="PMingLiU" w:hint="eastAsia"/>
        </w:rPr>
        <w:t>開發板</w:t>
      </w:r>
      <w:r w:rsidRPr="001F62B9">
        <w:rPr>
          <w:rFonts w:eastAsia="PMingLiU" w:hint="eastAsia"/>
        </w:rPr>
        <w:t>上測試硬體中新計數器的工作情況。</w:t>
      </w:r>
    </w:p>
    <w:p w14:paraId="525ABEA3" w14:textId="77777777" w:rsidR="00BA1B82" w:rsidRPr="001F62B9" w:rsidRDefault="00BA1B82" w:rsidP="00906D7A">
      <w:pPr>
        <w:pStyle w:val="af"/>
        <w:overflowPunct w:val="0"/>
        <w:autoSpaceDE w:val="0"/>
        <w:autoSpaceDN w:val="0"/>
        <w:ind w:left="360"/>
        <w:jc w:val="both"/>
        <w:rPr>
          <w:rFonts w:eastAsia="PMingLiU" w:cs="Arial"/>
        </w:rPr>
      </w:pPr>
    </w:p>
    <w:sectPr w:rsidR="00BA1B82" w:rsidRPr="001F62B9" w:rsidSect="00121946">
      <w:headerReference w:type="default" r:id="rId29"/>
      <w:footerReference w:type="default" r:id="rId30"/>
      <w:headerReference w:type="first" r:id="rId31"/>
      <w:footerReference w:type="first" r:id="rId32"/>
      <w:pgSz w:w="11906" w:h="16838"/>
      <w:pgMar w:top="1800" w:right="1440" w:bottom="1440" w:left="1440" w:header="706" w:footer="389"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2C43C" w14:textId="77777777" w:rsidR="00B33A1A" w:rsidRDefault="00B33A1A">
      <w:r>
        <w:separator/>
      </w:r>
    </w:p>
  </w:endnote>
  <w:endnote w:type="continuationSeparator" w:id="0">
    <w:p w14:paraId="6C4DB0F4" w14:textId="77777777" w:rsidR="00B33A1A" w:rsidRDefault="00B33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20B0500000000000000"/>
    <w:charset w:val="86"/>
    <w:family w:val="swiss"/>
    <w:notTrueType/>
    <w:pitch w:val="variable"/>
    <w:sig w:usb0="30000207" w:usb1="2BDF3C10" w:usb2="00000016" w:usb3="00000000" w:csb0="002E0107"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AB6A7" w14:textId="4C0E750F" w:rsidR="00B7755B" w:rsidRPr="001F62B9" w:rsidRDefault="00B7755B" w:rsidP="00906D7A">
    <w:pPr>
      <w:pStyle w:val="a9"/>
      <w:overflowPunct w:val="0"/>
      <w:autoSpaceDE w:val="0"/>
      <w:autoSpaceDN w:val="0"/>
      <w:jc w:val="both"/>
      <w:rPr>
        <w:rFonts w:eastAsia="PMingLiU"/>
        <w:sz w:val="12"/>
      </w:rPr>
    </w:pPr>
    <w:r w:rsidRPr="001F62B9">
      <w:rPr>
        <w:rFonts w:eastAsia="PMingLiU" w:hint="eastAsia"/>
        <w:sz w:val="12"/>
      </w:rPr>
      <w:t>Imagination</w:t>
    </w:r>
    <w:r w:rsidRPr="001F62B9">
      <w:rPr>
        <w:rFonts w:eastAsia="PMingLiU" w:hint="eastAsia"/>
        <w:sz w:val="12"/>
      </w:rPr>
      <w:t>大學計劃</w:t>
    </w:r>
    <w:r w:rsidRPr="001F62B9">
      <w:rPr>
        <w:rFonts w:eastAsia="PMingLiU" w:hint="eastAsia"/>
        <w:sz w:val="12"/>
      </w:rPr>
      <w:t xml:space="preserve"> </w:t>
    </w:r>
    <w:r w:rsidR="007F4EC9" w:rsidRPr="001F62B9">
      <w:rPr>
        <w:rFonts w:eastAsia="PMingLiU"/>
        <w:sz w:val="12"/>
      </w:rPr>
      <w:t>–</w:t>
    </w:r>
    <w:r w:rsidRPr="001F62B9">
      <w:rPr>
        <w:rFonts w:eastAsia="PMingLiU" w:hint="eastAsia"/>
        <w:sz w:val="12"/>
      </w:rPr>
      <w:t xml:space="preserve"> </w:t>
    </w:r>
    <w:proofErr w:type="spellStart"/>
    <w:r w:rsidRPr="001F62B9">
      <w:rPr>
        <w:rFonts w:eastAsia="PMingLiU" w:hint="eastAsia"/>
        <w:sz w:val="12"/>
      </w:rPr>
      <w:t>RVfpga</w:t>
    </w:r>
    <w:proofErr w:type="spellEnd"/>
    <w:r w:rsidRPr="001F62B9">
      <w:rPr>
        <w:rFonts w:eastAsia="PMingLiU" w:hint="eastAsia"/>
        <w:sz w:val="12"/>
      </w:rPr>
      <w:t>實驗</w:t>
    </w:r>
    <w:r w:rsidRPr="001F62B9">
      <w:rPr>
        <w:rFonts w:eastAsia="PMingLiU" w:hint="eastAsia"/>
        <w:sz w:val="12"/>
      </w:rPr>
      <w:t>18</w:t>
    </w:r>
    <w:r w:rsidRPr="001F62B9">
      <w:rPr>
        <w:rFonts w:eastAsia="PMingLiU" w:hint="eastAsia"/>
        <w:sz w:val="12"/>
      </w:rPr>
      <w:t>：新增新功能：指令和計數器</w:t>
    </w:r>
    <w:r w:rsidRPr="001F62B9">
      <w:rPr>
        <w:rFonts w:eastAsia="PMingLiU" w:hint="eastAsia"/>
        <w:sz w:val="12"/>
      </w:rPr>
      <w:t xml:space="preserve"> </w:t>
    </w:r>
  </w:p>
  <w:p w14:paraId="564DE2DB" w14:textId="3C80CABC" w:rsidR="00B7755B" w:rsidRPr="001F62B9" w:rsidRDefault="009841E6" w:rsidP="00906D7A">
    <w:pPr>
      <w:pStyle w:val="a9"/>
      <w:overflowPunct w:val="0"/>
      <w:autoSpaceDE w:val="0"/>
      <w:autoSpaceDN w:val="0"/>
      <w:jc w:val="both"/>
      <w:rPr>
        <w:rFonts w:eastAsia="PMingLiU"/>
      </w:rPr>
    </w:pPr>
    <w:r>
      <w:rPr>
        <w:rFonts w:eastAsia="PMingLiU" w:hint="eastAsia"/>
        <w:sz w:val="12"/>
      </w:rPr>
      <w:t>版本</w:t>
    </w:r>
    <w:r>
      <w:rPr>
        <w:rFonts w:eastAsia="PMingLiU" w:hint="eastAsia"/>
        <w:sz w:val="12"/>
      </w:rPr>
      <w:t xml:space="preserve">2.0 </w:t>
    </w:r>
    <w:r>
      <w:rPr>
        <w:rFonts w:eastAsia="PMingLiU"/>
        <w:sz w:val="12"/>
      </w:rPr>
      <w:t>–</w:t>
    </w:r>
    <w:r>
      <w:rPr>
        <w:rFonts w:eastAsia="PMingLiU" w:hint="eastAsia"/>
        <w:sz w:val="12"/>
      </w:rPr>
      <w:t xml:space="preserve"> 2022</w:t>
    </w:r>
    <w:r>
      <w:rPr>
        <w:rFonts w:eastAsia="PMingLiU" w:hint="eastAsia"/>
        <w:sz w:val="12"/>
      </w:rPr>
      <w:t>年</w:t>
    </w:r>
    <w:r>
      <w:rPr>
        <w:rFonts w:eastAsia="PMingLiU" w:hint="eastAsia"/>
        <w:sz w:val="12"/>
      </w:rPr>
      <w:t>4</w:t>
    </w:r>
    <w:r>
      <w:rPr>
        <w:rFonts w:eastAsia="PMingLiU" w:hint="eastAsia"/>
        <w:sz w:val="12"/>
      </w:rPr>
      <w:t>月</w:t>
    </w:r>
  </w:p>
  <w:p w14:paraId="6ABE0452" w14:textId="5FC2A4EE" w:rsidR="006E6BCD" w:rsidRPr="001F62B9" w:rsidRDefault="006E6BCD" w:rsidP="00906D7A">
    <w:pPr>
      <w:pStyle w:val="a9"/>
      <w:overflowPunct w:val="0"/>
      <w:autoSpaceDE w:val="0"/>
      <w:autoSpaceDN w:val="0"/>
      <w:jc w:val="both"/>
      <w:rPr>
        <w:rFonts w:eastAsia="PMingLiU"/>
      </w:rPr>
    </w:pPr>
    <w:r w:rsidRPr="001F62B9">
      <w:rPr>
        <w:rFonts w:eastAsia="PMingLiU" w:hint="eastAsia"/>
        <w:sz w:val="16"/>
      </w:rPr>
      <w:t>© Copyright Imagination Technologies</w:t>
    </w:r>
    <w:r w:rsidRPr="001F62B9">
      <w:rPr>
        <w:rFonts w:eastAsia="PMingLiU" w:hint="eastAsia"/>
        <w:sz w:val="12"/>
      </w:rPr>
      <w:tab/>
    </w:r>
    <w:r w:rsidRPr="001F62B9">
      <w:rPr>
        <w:rFonts w:eastAsia="PMingLiU" w:hint="eastAsia"/>
        <w:sz w:val="12"/>
      </w:rPr>
      <w:tab/>
    </w:r>
    <w:r>
      <w:rPr>
        <w:rFonts w:hint="eastAsia"/>
        <w:sz w:val="12"/>
      </w:rPr>
      <w:fldChar w:fldCharType="begin"/>
    </w:r>
    <w:r>
      <w:rPr>
        <w:rFonts w:hint="eastAsia"/>
        <w:sz w:val="12"/>
      </w:rPr>
      <w:instrText>PAGE</w:instrText>
    </w:r>
    <w:r>
      <w:rPr>
        <w:rFonts w:hint="eastAsia"/>
        <w:sz w:val="12"/>
      </w:rPr>
      <w:fldChar w:fldCharType="separate"/>
    </w:r>
    <w:r w:rsidR="00CE2354" w:rsidRPr="001F62B9">
      <w:rPr>
        <w:rFonts w:eastAsia="PMingLiU" w:hint="eastAsia"/>
        <w:sz w:val="12"/>
      </w:rPr>
      <w:t>4</w:t>
    </w:r>
    <w:r>
      <w:rPr>
        <w:rFonts w:hint="eastAsia"/>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1BABE" w14:textId="5CDF50B9" w:rsidR="006E6BCD" w:rsidRPr="001F62B9" w:rsidRDefault="006E6BCD" w:rsidP="00906D7A">
    <w:pPr>
      <w:pStyle w:val="a9"/>
      <w:overflowPunct w:val="0"/>
      <w:autoSpaceDE w:val="0"/>
      <w:autoSpaceDN w:val="0"/>
      <w:jc w:val="both"/>
      <w:rPr>
        <w:rFonts w:eastAsia="PMingLiU"/>
        <w:sz w:val="12"/>
      </w:rPr>
    </w:pPr>
    <w:r w:rsidRPr="001F62B9">
      <w:rPr>
        <w:rFonts w:eastAsia="PMingLiU" w:hint="eastAsia"/>
        <w:sz w:val="12"/>
      </w:rPr>
      <w:t>Imagination</w:t>
    </w:r>
    <w:r w:rsidRPr="001F62B9">
      <w:rPr>
        <w:rFonts w:eastAsia="PMingLiU" w:hint="eastAsia"/>
        <w:sz w:val="12"/>
      </w:rPr>
      <w:t>大學計劃</w:t>
    </w:r>
    <w:r w:rsidRPr="001F62B9">
      <w:rPr>
        <w:rFonts w:eastAsia="PMingLiU" w:hint="eastAsia"/>
        <w:sz w:val="12"/>
      </w:rPr>
      <w:t xml:space="preserve"> </w:t>
    </w:r>
    <w:r w:rsidR="007F4EC9" w:rsidRPr="001F62B9">
      <w:rPr>
        <w:rFonts w:eastAsia="PMingLiU"/>
        <w:sz w:val="12"/>
      </w:rPr>
      <w:t>–</w:t>
    </w:r>
    <w:r w:rsidRPr="001F62B9">
      <w:rPr>
        <w:rFonts w:eastAsia="PMingLiU" w:hint="eastAsia"/>
        <w:sz w:val="12"/>
      </w:rPr>
      <w:t xml:space="preserve"> </w:t>
    </w:r>
    <w:proofErr w:type="spellStart"/>
    <w:r w:rsidRPr="001F62B9">
      <w:rPr>
        <w:rFonts w:eastAsia="PMingLiU" w:hint="eastAsia"/>
        <w:sz w:val="12"/>
      </w:rPr>
      <w:t>RVfpga</w:t>
    </w:r>
    <w:proofErr w:type="spellEnd"/>
    <w:r w:rsidRPr="001F62B9">
      <w:rPr>
        <w:rFonts w:eastAsia="PMingLiU" w:hint="eastAsia"/>
        <w:sz w:val="12"/>
      </w:rPr>
      <w:t>實驗</w:t>
    </w:r>
    <w:r w:rsidRPr="001F62B9">
      <w:rPr>
        <w:rFonts w:eastAsia="PMingLiU" w:hint="eastAsia"/>
        <w:sz w:val="12"/>
      </w:rPr>
      <w:t>18</w:t>
    </w:r>
    <w:r w:rsidRPr="001F62B9">
      <w:rPr>
        <w:rFonts w:eastAsia="PMingLiU" w:hint="eastAsia"/>
        <w:sz w:val="12"/>
      </w:rPr>
      <w:t>：新增新功能：指令和計數器</w:t>
    </w:r>
  </w:p>
  <w:p w14:paraId="1A55C3BF" w14:textId="5D1DACE0" w:rsidR="006E6BCD" w:rsidRPr="001F62B9" w:rsidRDefault="009841E6" w:rsidP="00906D7A">
    <w:pPr>
      <w:pStyle w:val="a9"/>
      <w:overflowPunct w:val="0"/>
      <w:autoSpaceDE w:val="0"/>
      <w:autoSpaceDN w:val="0"/>
      <w:jc w:val="both"/>
      <w:rPr>
        <w:rFonts w:eastAsia="PMingLiU"/>
      </w:rPr>
    </w:pPr>
    <w:r>
      <w:rPr>
        <w:rFonts w:eastAsia="PMingLiU" w:hint="eastAsia"/>
        <w:sz w:val="12"/>
      </w:rPr>
      <w:t>版本</w:t>
    </w:r>
    <w:r>
      <w:rPr>
        <w:rFonts w:eastAsia="PMingLiU" w:hint="eastAsia"/>
        <w:sz w:val="12"/>
      </w:rPr>
      <w:t xml:space="preserve">2.0 </w:t>
    </w:r>
    <w:r>
      <w:rPr>
        <w:rFonts w:eastAsia="PMingLiU"/>
        <w:sz w:val="12"/>
      </w:rPr>
      <w:t>–</w:t>
    </w:r>
    <w:r>
      <w:rPr>
        <w:rFonts w:eastAsia="PMingLiU" w:hint="eastAsia"/>
        <w:sz w:val="12"/>
      </w:rPr>
      <w:t xml:space="preserve"> 2022</w:t>
    </w:r>
    <w:r>
      <w:rPr>
        <w:rFonts w:eastAsia="PMingLiU" w:hint="eastAsia"/>
        <w:sz w:val="12"/>
      </w:rPr>
      <w:t>年</w:t>
    </w:r>
    <w:r>
      <w:rPr>
        <w:rFonts w:eastAsia="PMingLiU" w:hint="eastAsia"/>
        <w:sz w:val="12"/>
      </w:rPr>
      <w:t>4</w:t>
    </w:r>
    <w:r>
      <w:rPr>
        <w:rFonts w:eastAsia="PMingLiU" w:hint="eastAsia"/>
        <w:sz w:val="12"/>
      </w:rPr>
      <w:t>月</w:t>
    </w:r>
  </w:p>
  <w:p w14:paraId="4959CAED" w14:textId="67433D1F" w:rsidR="006E6BCD" w:rsidRPr="001F62B9" w:rsidRDefault="006E6BCD" w:rsidP="00906D7A">
    <w:pPr>
      <w:pStyle w:val="a9"/>
      <w:overflowPunct w:val="0"/>
      <w:autoSpaceDE w:val="0"/>
      <w:autoSpaceDN w:val="0"/>
      <w:jc w:val="both"/>
      <w:rPr>
        <w:rFonts w:eastAsia="PMingLiU"/>
      </w:rPr>
    </w:pPr>
    <w:r w:rsidRPr="001F62B9">
      <w:rPr>
        <w:rFonts w:eastAsia="PMingLiU" w:hint="eastAsia"/>
        <w:sz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030EB" w14:textId="77777777" w:rsidR="00B33A1A" w:rsidRDefault="00B33A1A">
      <w:r>
        <w:separator/>
      </w:r>
    </w:p>
  </w:footnote>
  <w:footnote w:type="continuationSeparator" w:id="0">
    <w:p w14:paraId="2AB2E342" w14:textId="77777777" w:rsidR="00B33A1A" w:rsidRDefault="00B33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0066" w14:textId="77777777" w:rsidR="006E6BCD" w:rsidRPr="001F62B9" w:rsidRDefault="006E6BCD" w:rsidP="00906D7A">
    <w:pPr>
      <w:pStyle w:val="ab"/>
      <w:overflowPunct w:val="0"/>
      <w:autoSpaceDE w:val="0"/>
      <w:autoSpaceDN w:val="0"/>
      <w:jc w:val="both"/>
      <w:rPr>
        <w:rFonts w:eastAsia="PMingLiU"/>
      </w:rPr>
    </w:pPr>
    <w:r>
      <w:rPr>
        <w:rFonts w:hint="eastAsia"/>
        <w:noProof/>
      </w:rPr>
      <w:drawing>
        <wp:anchor distT="0" distB="15875" distL="114300" distR="122555" simplePos="0" relativeHeight="18" behindDoc="1" locked="0" layoutInCell="1" allowOverlap="1" wp14:anchorId="07789FBF" wp14:editId="39950FB8">
          <wp:simplePos x="0" y="0"/>
          <wp:positionH relativeFrom="column">
            <wp:posOffset>4187825</wp:posOffset>
          </wp:positionH>
          <wp:positionV relativeFrom="paragraph">
            <wp:posOffset>26670</wp:posOffset>
          </wp:positionV>
          <wp:extent cx="1649095" cy="422275"/>
          <wp:effectExtent l="0" t="0" r="0" b="0"/>
          <wp:wrapSquare wrapText="bothSides"/>
          <wp:docPr id="9" name="Picture 4" descr="C:\Users\jackie.qin\Desktop\Logos &amp;Posters\IUP Logo\png-rgb\IUP_logo_hori_blk.pngIUP_logo_hori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4" descr="C:\Users\jackie.qin\Desktop\Logos &amp;Posters\IUP Logo\png-rgb\IUP_logo_hori_blk.pngIUP_logo_hori_blk"/>
                  <pic:cNvPicPr>
                    <a:picLocks noChangeAspect="1" noChangeArrowheads="1"/>
                  </pic:cNvPicPr>
                </pic:nvPicPr>
                <pic:blipFill>
                  <a:blip r:embed="rId1"/>
                  <a:stretch>
                    <a:fillRect/>
                  </a:stretch>
                </pic:blipFill>
                <pic:spPr bwMode="auto">
                  <a:xfrm>
                    <a:off x="0" y="0"/>
                    <a:ext cx="1649095" cy="4222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8" w:type="dxa"/>
      <w:tblInd w:w="-108" w:type="dxa"/>
      <w:tblLook w:val="04A0" w:firstRow="1" w:lastRow="0" w:firstColumn="1" w:lastColumn="0" w:noHBand="0" w:noVBand="1"/>
    </w:tblPr>
    <w:tblGrid>
      <w:gridCol w:w="3009"/>
      <w:gridCol w:w="3009"/>
      <w:gridCol w:w="3010"/>
    </w:tblGrid>
    <w:tr w:rsidR="006E6BCD" w14:paraId="474B66FC" w14:textId="77777777">
      <w:tc>
        <w:tcPr>
          <w:tcW w:w="3009" w:type="dxa"/>
          <w:shd w:val="clear" w:color="auto" w:fill="auto"/>
        </w:tcPr>
        <w:p w14:paraId="44C5B454" w14:textId="77777777" w:rsidR="006E6BCD" w:rsidRDefault="006E6BCD" w:rsidP="00906D7A">
          <w:pPr>
            <w:pStyle w:val="ab"/>
            <w:ind w:left="-115"/>
            <w:jc w:val="both"/>
          </w:pPr>
        </w:p>
      </w:tc>
      <w:tc>
        <w:tcPr>
          <w:tcW w:w="3009" w:type="dxa"/>
          <w:shd w:val="clear" w:color="auto" w:fill="auto"/>
        </w:tcPr>
        <w:p w14:paraId="6FA3E24A" w14:textId="77777777" w:rsidR="006E6BCD" w:rsidRDefault="006E6BCD">
          <w:pPr>
            <w:pStyle w:val="ab"/>
            <w:jc w:val="center"/>
          </w:pPr>
        </w:p>
      </w:tc>
      <w:tc>
        <w:tcPr>
          <w:tcW w:w="3010" w:type="dxa"/>
          <w:shd w:val="clear" w:color="auto" w:fill="auto"/>
        </w:tcPr>
        <w:p w14:paraId="7D2D20AC" w14:textId="77777777" w:rsidR="006E6BCD" w:rsidRDefault="006E6BCD">
          <w:pPr>
            <w:pStyle w:val="ab"/>
            <w:ind w:right="-115"/>
            <w:jc w:val="right"/>
          </w:pPr>
        </w:p>
      </w:tc>
    </w:tr>
  </w:tbl>
  <w:p w14:paraId="32BABF2B" w14:textId="77777777" w:rsidR="006E6BCD" w:rsidRPr="001F62B9" w:rsidRDefault="006E6BCD" w:rsidP="00906D7A">
    <w:pPr>
      <w:pStyle w:val="ab"/>
      <w:overflowPunct w:val="0"/>
      <w:autoSpaceDE w:val="0"/>
      <w:autoSpaceDN w:val="0"/>
      <w:jc w:val="both"/>
      <w:rPr>
        <w:rFonts w:eastAsia="PMingLi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400"/>
    <w:multiLevelType w:val="hybridMultilevel"/>
    <w:tmpl w:val="8794E0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C81321"/>
    <w:multiLevelType w:val="hybridMultilevel"/>
    <w:tmpl w:val="8CE843DE"/>
    <w:lvl w:ilvl="0" w:tplc="DF2655C8">
      <w:start w:val="1"/>
      <w:numFmt w:val="decimal"/>
      <w:lvlText w:val="%1."/>
      <w:lvlJc w:val="left"/>
      <w:pPr>
        <w:ind w:left="1800" w:hanging="360"/>
      </w:pPr>
      <w:rPr>
        <w:rFonts w:hint="default"/>
      </w:rPr>
    </w:lvl>
    <w:lvl w:ilvl="1" w:tplc="50D21CE2">
      <w:start w:val="7"/>
      <w:numFmt w:val="bullet"/>
      <w:lvlText w:val="-"/>
      <w:lvlJc w:val="left"/>
      <w:pPr>
        <w:ind w:left="2520" w:hanging="360"/>
      </w:pPr>
      <w:rPr>
        <w:rFonts w:ascii="Arial" w:eastAsia="宋体" w:hAnsi="Arial" w:cs="Arial" w:hint="default"/>
      </w:rPr>
    </w:lvl>
    <w:lvl w:ilvl="2" w:tplc="0C0A001B">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15:restartNumberingAfterBreak="0">
    <w:nsid w:val="0C414270"/>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40981"/>
    <w:multiLevelType w:val="multilevel"/>
    <w:tmpl w:val="97A28C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F46453"/>
    <w:multiLevelType w:val="hybridMultilevel"/>
    <w:tmpl w:val="16C4C2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2FA2C57"/>
    <w:multiLevelType w:val="multilevel"/>
    <w:tmpl w:val="8642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63035B"/>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A377C1"/>
    <w:multiLevelType w:val="hybridMultilevel"/>
    <w:tmpl w:val="00447F46"/>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6B713DF"/>
    <w:multiLevelType w:val="hybridMultilevel"/>
    <w:tmpl w:val="8878C702"/>
    <w:lvl w:ilvl="0" w:tplc="71DC955C">
      <w:start w:val="101"/>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9" w15:restartNumberingAfterBreak="0">
    <w:nsid w:val="1C521AD5"/>
    <w:multiLevelType w:val="hybridMultilevel"/>
    <w:tmpl w:val="B4B2B998"/>
    <w:lvl w:ilvl="0" w:tplc="8CF05AC6">
      <w:start w:val="2"/>
      <w:numFmt w:val="bullet"/>
      <w:lvlText w:val=""/>
      <w:lvlJc w:val="left"/>
      <w:pPr>
        <w:ind w:left="720" w:hanging="360"/>
      </w:pPr>
      <w:rPr>
        <w:rFonts w:ascii="Symbol" w:eastAsia="宋体" w:hAnsi="Symbol"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8B3ABB"/>
    <w:multiLevelType w:val="hybridMultilevel"/>
    <w:tmpl w:val="88022C7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4395114"/>
    <w:multiLevelType w:val="multilevel"/>
    <w:tmpl w:val="6AEA13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32256C"/>
    <w:multiLevelType w:val="hybridMultilevel"/>
    <w:tmpl w:val="6A6A05CA"/>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CAB4BFC"/>
    <w:multiLevelType w:val="hybridMultilevel"/>
    <w:tmpl w:val="4C54A174"/>
    <w:lvl w:ilvl="0" w:tplc="121618FE">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D24084F"/>
    <w:multiLevelType w:val="hybridMultilevel"/>
    <w:tmpl w:val="2DE052AC"/>
    <w:lvl w:ilvl="0" w:tplc="0C0A0011">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34B66F4E"/>
    <w:multiLevelType w:val="multilevel"/>
    <w:tmpl w:val="966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ED37BD"/>
    <w:multiLevelType w:val="hybridMultilevel"/>
    <w:tmpl w:val="3E5219EA"/>
    <w:lvl w:ilvl="0" w:tplc="0C0A0015">
      <w:start w:val="1"/>
      <w:numFmt w:val="upperLetter"/>
      <w:lvlText w:val="%1."/>
      <w:lvlJc w:val="left"/>
      <w:pPr>
        <w:ind w:left="720" w:hanging="360"/>
      </w:pPr>
    </w:lvl>
    <w:lvl w:ilvl="1" w:tplc="9716952C">
      <w:start w:val="1"/>
      <w:numFmt w:val="upperLetter"/>
      <w:lvlText w:val="%2."/>
      <w:lvlJc w:val="left"/>
      <w:pPr>
        <w:ind w:left="0" w:firstLine="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5D90800"/>
    <w:multiLevelType w:val="multilevel"/>
    <w:tmpl w:val="54663B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EE263D"/>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172F05"/>
    <w:multiLevelType w:val="hybridMultilevel"/>
    <w:tmpl w:val="9606CF90"/>
    <w:lvl w:ilvl="0" w:tplc="7D861692">
      <w:start w:val="1"/>
      <w:numFmt w:val="decimal"/>
      <w:lvlText w:val="%1."/>
      <w:lvlJc w:val="left"/>
      <w:pPr>
        <w:ind w:left="360" w:hanging="360"/>
      </w:pPr>
      <w:rPr>
        <w:rFonts w:eastAsia="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BF40ABA"/>
    <w:multiLevelType w:val="hybridMultilevel"/>
    <w:tmpl w:val="A5D688A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E8D3B21"/>
    <w:multiLevelType w:val="multilevel"/>
    <w:tmpl w:val="52C4A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B618D4"/>
    <w:multiLevelType w:val="hybridMultilevel"/>
    <w:tmpl w:val="D496257E"/>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0E40316"/>
    <w:multiLevelType w:val="hybridMultilevel"/>
    <w:tmpl w:val="0852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0A4DB3"/>
    <w:multiLevelType w:val="hybridMultilevel"/>
    <w:tmpl w:val="19181336"/>
    <w:lvl w:ilvl="0" w:tplc="E050F1C0">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46571AA"/>
    <w:multiLevelType w:val="hybridMultilevel"/>
    <w:tmpl w:val="6268C068"/>
    <w:lvl w:ilvl="0" w:tplc="50D21CE2">
      <w:start w:val="7"/>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7AA6F2B"/>
    <w:multiLevelType w:val="multilevel"/>
    <w:tmpl w:val="1B70E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1A32D0"/>
    <w:multiLevelType w:val="hybridMultilevel"/>
    <w:tmpl w:val="3C68C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9F22C0D"/>
    <w:multiLevelType w:val="multilevel"/>
    <w:tmpl w:val="76D8A9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B8937C5"/>
    <w:multiLevelType w:val="multilevel"/>
    <w:tmpl w:val="94B8E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CA76F2"/>
    <w:multiLevelType w:val="multilevel"/>
    <w:tmpl w:val="F49A7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A0411C"/>
    <w:multiLevelType w:val="hybridMultilevel"/>
    <w:tmpl w:val="381E33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B70410E"/>
    <w:multiLevelType w:val="multilevel"/>
    <w:tmpl w:val="F190E3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3A4A14"/>
    <w:multiLevelType w:val="hybridMultilevel"/>
    <w:tmpl w:val="635C22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76018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90326">
    <w:abstractNumId w:val="27"/>
  </w:num>
  <w:num w:numId="3" w16cid:durableId="212542257">
    <w:abstractNumId w:val="15"/>
  </w:num>
  <w:num w:numId="4" w16cid:durableId="932587933">
    <w:abstractNumId w:val="26"/>
    <w:lvlOverride w:ilvl="0">
      <w:lvl w:ilvl="0">
        <w:numFmt w:val="decimal"/>
        <w:lvlText w:val="%1."/>
        <w:lvlJc w:val="left"/>
      </w:lvl>
    </w:lvlOverride>
  </w:num>
  <w:num w:numId="5" w16cid:durableId="1615408264">
    <w:abstractNumId w:val="30"/>
    <w:lvlOverride w:ilvl="0">
      <w:lvl w:ilvl="0">
        <w:numFmt w:val="decimal"/>
        <w:lvlText w:val="%1."/>
        <w:lvlJc w:val="left"/>
      </w:lvl>
    </w:lvlOverride>
  </w:num>
  <w:num w:numId="6" w16cid:durableId="1253735662">
    <w:abstractNumId w:val="5"/>
    <w:lvlOverride w:ilvl="0">
      <w:lvl w:ilvl="0">
        <w:numFmt w:val="decimal"/>
        <w:lvlText w:val="%1."/>
        <w:lvlJc w:val="left"/>
      </w:lvl>
    </w:lvlOverride>
  </w:num>
  <w:num w:numId="7" w16cid:durableId="1477529756">
    <w:abstractNumId w:val="21"/>
    <w:lvlOverride w:ilvl="0">
      <w:lvl w:ilvl="0">
        <w:numFmt w:val="decimal"/>
        <w:lvlText w:val="%1."/>
        <w:lvlJc w:val="left"/>
      </w:lvl>
    </w:lvlOverride>
  </w:num>
  <w:num w:numId="8" w16cid:durableId="1191459531">
    <w:abstractNumId w:val="3"/>
    <w:lvlOverride w:ilvl="0">
      <w:lvl w:ilvl="0">
        <w:numFmt w:val="decimal"/>
        <w:lvlText w:val="%1."/>
        <w:lvlJc w:val="left"/>
      </w:lvl>
    </w:lvlOverride>
  </w:num>
  <w:num w:numId="9" w16cid:durableId="335884717">
    <w:abstractNumId w:val="11"/>
    <w:lvlOverride w:ilvl="0">
      <w:lvl w:ilvl="0">
        <w:numFmt w:val="decimal"/>
        <w:lvlText w:val="%1."/>
        <w:lvlJc w:val="left"/>
      </w:lvl>
    </w:lvlOverride>
  </w:num>
  <w:num w:numId="10" w16cid:durableId="1329402628">
    <w:abstractNumId w:val="32"/>
    <w:lvlOverride w:ilvl="0">
      <w:lvl w:ilvl="0">
        <w:numFmt w:val="decimal"/>
        <w:lvlText w:val="%1."/>
        <w:lvlJc w:val="left"/>
      </w:lvl>
    </w:lvlOverride>
  </w:num>
  <w:num w:numId="11" w16cid:durableId="1311593740">
    <w:abstractNumId w:val="28"/>
    <w:lvlOverride w:ilvl="0">
      <w:lvl w:ilvl="0">
        <w:numFmt w:val="decimal"/>
        <w:lvlText w:val="%1."/>
        <w:lvlJc w:val="left"/>
      </w:lvl>
    </w:lvlOverride>
  </w:num>
  <w:num w:numId="12" w16cid:durableId="1731422576">
    <w:abstractNumId w:val="17"/>
    <w:lvlOverride w:ilvl="0">
      <w:lvl w:ilvl="0">
        <w:numFmt w:val="decimal"/>
        <w:lvlText w:val="%1."/>
        <w:lvlJc w:val="left"/>
      </w:lvl>
    </w:lvlOverride>
  </w:num>
  <w:num w:numId="13" w16cid:durableId="271861751">
    <w:abstractNumId w:val="29"/>
  </w:num>
  <w:num w:numId="14" w16cid:durableId="1286737014">
    <w:abstractNumId w:val="6"/>
  </w:num>
  <w:num w:numId="15" w16cid:durableId="1433630412">
    <w:abstractNumId w:val="2"/>
  </w:num>
  <w:num w:numId="16" w16cid:durableId="1507086993">
    <w:abstractNumId w:val="19"/>
  </w:num>
  <w:num w:numId="17" w16cid:durableId="894240995">
    <w:abstractNumId w:val="23"/>
  </w:num>
  <w:num w:numId="18" w16cid:durableId="201478313">
    <w:abstractNumId w:val="9"/>
  </w:num>
  <w:num w:numId="19" w16cid:durableId="1995983067">
    <w:abstractNumId w:val="25"/>
  </w:num>
  <w:num w:numId="20" w16cid:durableId="2762578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1296263">
    <w:abstractNumId w:val="14"/>
  </w:num>
  <w:num w:numId="22" w16cid:durableId="1549493405">
    <w:abstractNumId w:val="24"/>
  </w:num>
  <w:num w:numId="23" w16cid:durableId="1374381048">
    <w:abstractNumId w:val="16"/>
  </w:num>
  <w:num w:numId="24" w16cid:durableId="1337340960">
    <w:abstractNumId w:val="33"/>
  </w:num>
  <w:num w:numId="25" w16cid:durableId="775253805">
    <w:abstractNumId w:val="0"/>
  </w:num>
  <w:num w:numId="26" w16cid:durableId="1067605636">
    <w:abstractNumId w:val="18"/>
  </w:num>
  <w:num w:numId="27" w16cid:durableId="215774213">
    <w:abstractNumId w:val="10"/>
  </w:num>
  <w:num w:numId="28" w16cid:durableId="131876335">
    <w:abstractNumId w:val="8"/>
  </w:num>
  <w:num w:numId="29" w16cid:durableId="299189236">
    <w:abstractNumId w:val="7"/>
  </w:num>
  <w:num w:numId="30" w16cid:durableId="1018509520">
    <w:abstractNumId w:val="22"/>
  </w:num>
  <w:num w:numId="31" w16cid:durableId="1352147008">
    <w:abstractNumId w:val="12"/>
  </w:num>
  <w:num w:numId="32" w16cid:durableId="1309742282">
    <w:abstractNumId w:val="4"/>
  </w:num>
  <w:num w:numId="33" w16cid:durableId="1840735576">
    <w:abstractNumId w:val="1"/>
  </w:num>
  <w:num w:numId="34" w16cid:durableId="136728666">
    <w:abstractNumId w:val="13"/>
  </w:num>
  <w:num w:numId="35" w16cid:durableId="2046709026">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HT" w:vendorID="64" w:dllVersion="4096" w:nlCheck="1" w:checkStyle="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E4E"/>
    <w:rsid w:val="00003A5F"/>
    <w:rsid w:val="000056D5"/>
    <w:rsid w:val="00005F31"/>
    <w:rsid w:val="000133EB"/>
    <w:rsid w:val="00013DD5"/>
    <w:rsid w:val="00015A70"/>
    <w:rsid w:val="00017C4C"/>
    <w:rsid w:val="00017D6B"/>
    <w:rsid w:val="000219FB"/>
    <w:rsid w:val="00021F21"/>
    <w:rsid w:val="00023476"/>
    <w:rsid w:val="00023783"/>
    <w:rsid w:val="00025241"/>
    <w:rsid w:val="00031843"/>
    <w:rsid w:val="00031C74"/>
    <w:rsid w:val="000344D0"/>
    <w:rsid w:val="00036C91"/>
    <w:rsid w:val="00037465"/>
    <w:rsid w:val="00043AE4"/>
    <w:rsid w:val="00046110"/>
    <w:rsid w:val="000501CD"/>
    <w:rsid w:val="000502A6"/>
    <w:rsid w:val="00051887"/>
    <w:rsid w:val="00052273"/>
    <w:rsid w:val="00053C2C"/>
    <w:rsid w:val="0005463B"/>
    <w:rsid w:val="0005620C"/>
    <w:rsid w:val="000615B4"/>
    <w:rsid w:val="000617ED"/>
    <w:rsid w:val="00067565"/>
    <w:rsid w:val="0007005B"/>
    <w:rsid w:val="000719C7"/>
    <w:rsid w:val="00071E14"/>
    <w:rsid w:val="0007302F"/>
    <w:rsid w:val="00074312"/>
    <w:rsid w:val="00075470"/>
    <w:rsid w:val="0007558E"/>
    <w:rsid w:val="00077E80"/>
    <w:rsid w:val="00082B42"/>
    <w:rsid w:val="00082CCB"/>
    <w:rsid w:val="00084B03"/>
    <w:rsid w:val="000857ED"/>
    <w:rsid w:val="00086B51"/>
    <w:rsid w:val="00087B38"/>
    <w:rsid w:val="00090100"/>
    <w:rsid w:val="00091422"/>
    <w:rsid w:val="00091444"/>
    <w:rsid w:val="00093412"/>
    <w:rsid w:val="00093A96"/>
    <w:rsid w:val="0009516C"/>
    <w:rsid w:val="00095445"/>
    <w:rsid w:val="000977D3"/>
    <w:rsid w:val="000A01FD"/>
    <w:rsid w:val="000A17F1"/>
    <w:rsid w:val="000A61F0"/>
    <w:rsid w:val="000A6263"/>
    <w:rsid w:val="000A6D4A"/>
    <w:rsid w:val="000A7042"/>
    <w:rsid w:val="000A75FA"/>
    <w:rsid w:val="000B07EA"/>
    <w:rsid w:val="000B13B3"/>
    <w:rsid w:val="000B3EA4"/>
    <w:rsid w:val="000B656D"/>
    <w:rsid w:val="000B6B43"/>
    <w:rsid w:val="000C3AB2"/>
    <w:rsid w:val="000C4D85"/>
    <w:rsid w:val="000C5D3E"/>
    <w:rsid w:val="000C5DA7"/>
    <w:rsid w:val="000D0EA7"/>
    <w:rsid w:val="000D1D09"/>
    <w:rsid w:val="000D1F0B"/>
    <w:rsid w:val="000D1FEE"/>
    <w:rsid w:val="000D300F"/>
    <w:rsid w:val="000D3534"/>
    <w:rsid w:val="000D5128"/>
    <w:rsid w:val="000D6541"/>
    <w:rsid w:val="000D666D"/>
    <w:rsid w:val="000E1661"/>
    <w:rsid w:val="000E2DDA"/>
    <w:rsid w:val="000E31E8"/>
    <w:rsid w:val="000E579B"/>
    <w:rsid w:val="000E651E"/>
    <w:rsid w:val="000E6B67"/>
    <w:rsid w:val="000E72F5"/>
    <w:rsid w:val="000F2AF8"/>
    <w:rsid w:val="000F5E3D"/>
    <w:rsid w:val="000F693F"/>
    <w:rsid w:val="000F6FC9"/>
    <w:rsid w:val="000F7D4B"/>
    <w:rsid w:val="00101145"/>
    <w:rsid w:val="00102B36"/>
    <w:rsid w:val="00103C4B"/>
    <w:rsid w:val="00105B3D"/>
    <w:rsid w:val="00110420"/>
    <w:rsid w:val="00110463"/>
    <w:rsid w:val="001108E2"/>
    <w:rsid w:val="00113715"/>
    <w:rsid w:val="00113AC1"/>
    <w:rsid w:val="00113E92"/>
    <w:rsid w:val="00115334"/>
    <w:rsid w:val="0011757B"/>
    <w:rsid w:val="0012056A"/>
    <w:rsid w:val="0012177E"/>
    <w:rsid w:val="00121946"/>
    <w:rsid w:val="00121D5A"/>
    <w:rsid w:val="001266BF"/>
    <w:rsid w:val="001275C9"/>
    <w:rsid w:val="00130166"/>
    <w:rsid w:val="00133094"/>
    <w:rsid w:val="00136618"/>
    <w:rsid w:val="001367FC"/>
    <w:rsid w:val="00140FC1"/>
    <w:rsid w:val="0014782B"/>
    <w:rsid w:val="001626C2"/>
    <w:rsid w:val="00163FF5"/>
    <w:rsid w:val="001646C4"/>
    <w:rsid w:val="001664B9"/>
    <w:rsid w:val="001734F7"/>
    <w:rsid w:val="00173582"/>
    <w:rsid w:val="001739D9"/>
    <w:rsid w:val="00174AE8"/>
    <w:rsid w:val="001756CD"/>
    <w:rsid w:val="00176880"/>
    <w:rsid w:val="00176A84"/>
    <w:rsid w:val="00180888"/>
    <w:rsid w:val="0018131A"/>
    <w:rsid w:val="00181E65"/>
    <w:rsid w:val="00184B01"/>
    <w:rsid w:val="001853EB"/>
    <w:rsid w:val="00185B70"/>
    <w:rsid w:val="00185EB1"/>
    <w:rsid w:val="00187A74"/>
    <w:rsid w:val="00190322"/>
    <w:rsid w:val="00191365"/>
    <w:rsid w:val="0019557E"/>
    <w:rsid w:val="00195B67"/>
    <w:rsid w:val="001A00E0"/>
    <w:rsid w:val="001A01B7"/>
    <w:rsid w:val="001A1C3B"/>
    <w:rsid w:val="001A7DDF"/>
    <w:rsid w:val="001B1658"/>
    <w:rsid w:val="001B3C36"/>
    <w:rsid w:val="001B4304"/>
    <w:rsid w:val="001C1C74"/>
    <w:rsid w:val="001C1D46"/>
    <w:rsid w:val="001C2682"/>
    <w:rsid w:val="001C2AE3"/>
    <w:rsid w:val="001C37E1"/>
    <w:rsid w:val="001C5797"/>
    <w:rsid w:val="001C6355"/>
    <w:rsid w:val="001C666A"/>
    <w:rsid w:val="001C7266"/>
    <w:rsid w:val="001C730B"/>
    <w:rsid w:val="001D231D"/>
    <w:rsid w:val="001D3066"/>
    <w:rsid w:val="001D3131"/>
    <w:rsid w:val="001D499F"/>
    <w:rsid w:val="001D4CB7"/>
    <w:rsid w:val="001D5ACA"/>
    <w:rsid w:val="001D6E6F"/>
    <w:rsid w:val="001E0708"/>
    <w:rsid w:val="001E0BE2"/>
    <w:rsid w:val="001E13C2"/>
    <w:rsid w:val="001E2D10"/>
    <w:rsid w:val="001E2DA8"/>
    <w:rsid w:val="001E5797"/>
    <w:rsid w:val="001E707B"/>
    <w:rsid w:val="001F02AC"/>
    <w:rsid w:val="001F203E"/>
    <w:rsid w:val="001F4596"/>
    <w:rsid w:val="001F484B"/>
    <w:rsid w:val="001F62B9"/>
    <w:rsid w:val="001F7518"/>
    <w:rsid w:val="00200092"/>
    <w:rsid w:val="0020053F"/>
    <w:rsid w:val="00200791"/>
    <w:rsid w:val="00200CA0"/>
    <w:rsid w:val="0020106F"/>
    <w:rsid w:val="00201388"/>
    <w:rsid w:val="0020353C"/>
    <w:rsid w:val="00203E0C"/>
    <w:rsid w:val="002040FA"/>
    <w:rsid w:val="002049BF"/>
    <w:rsid w:val="00205B8B"/>
    <w:rsid w:val="00212479"/>
    <w:rsid w:val="002130D7"/>
    <w:rsid w:val="00213FE4"/>
    <w:rsid w:val="00217537"/>
    <w:rsid w:val="00220FDF"/>
    <w:rsid w:val="002218A6"/>
    <w:rsid w:val="0022423F"/>
    <w:rsid w:val="00225B20"/>
    <w:rsid w:val="00227E67"/>
    <w:rsid w:val="002306DA"/>
    <w:rsid w:val="00232911"/>
    <w:rsid w:val="00234958"/>
    <w:rsid w:val="002439B7"/>
    <w:rsid w:val="002456EF"/>
    <w:rsid w:val="00245C12"/>
    <w:rsid w:val="00252A7B"/>
    <w:rsid w:val="00253D1D"/>
    <w:rsid w:val="0025444D"/>
    <w:rsid w:val="00262D95"/>
    <w:rsid w:val="0026426A"/>
    <w:rsid w:val="00264731"/>
    <w:rsid w:val="00264C64"/>
    <w:rsid w:val="00266752"/>
    <w:rsid w:val="002711B0"/>
    <w:rsid w:val="00271916"/>
    <w:rsid w:val="00272456"/>
    <w:rsid w:val="00272EA4"/>
    <w:rsid w:val="00273264"/>
    <w:rsid w:val="00273703"/>
    <w:rsid w:val="00273EAC"/>
    <w:rsid w:val="0027514B"/>
    <w:rsid w:val="002765AF"/>
    <w:rsid w:val="00276AE5"/>
    <w:rsid w:val="00286A75"/>
    <w:rsid w:val="002878BE"/>
    <w:rsid w:val="002907F9"/>
    <w:rsid w:val="00292C62"/>
    <w:rsid w:val="00293C76"/>
    <w:rsid w:val="00293D96"/>
    <w:rsid w:val="00294D71"/>
    <w:rsid w:val="00295D5B"/>
    <w:rsid w:val="00297240"/>
    <w:rsid w:val="002A1BCF"/>
    <w:rsid w:val="002A28E2"/>
    <w:rsid w:val="002A2FC0"/>
    <w:rsid w:val="002A3EDD"/>
    <w:rsid w:val="002B1932"/>
    <w:rsid w:val="002B21D0"/>
    <w:rsid w:val="002B43EB"/>
    <w:rsid w:val="002B7F46"/>
    <w:rsid w:val="002C0A0F"/>
    <w:rsid w:val="002C1357"/>
    <w:rsid w:val="002C16A9"/>
    <w:rsid w:val="002C1EDA"/>
    <w:rsid w:val="002C2C9C"/>
    <w:rsid w:val="002C6441"/>
    <w:rsid w:val="002D1F4E"/>
    <w:rsid w:val="002D5165"/>
    <w:rsid w:val="002D667E"/>
    <w:rsid w:val="002D6E82"/>
    <w:rsid w:val="002D7584"/>
    <w:rsid w:val="002E3C6F"/>
    <w:rsid w:val="002E40EA"/>
    <w:rsid w:val="002F0DC6"/>
    <w:rsid w:val="002F1FB4"/>
    <w:rsid w:val="002F3136"/>
    <w:rsid w:val="00300001"/>
    <w:rsid w:val="00301EEC"/>
    <w:rsid w:val="00302093"/>
    <w:rsid w:val="00305023"/>
    <w:rsid w:val="00305EA0"/>
    <w:rsid w:val="003067CC"/>
    <w:rsid w:val="00306EA1"/>
    <w:rsid w:val="0030789C"/>
    <w:rsid w:val="00310D50"/>
    <w:rsid w:val="00311454"/>
    <w:rsid w:val="00311823"/>
    <w:rsid w:val="00311F83"/>
    <w:rsid w:val="00313A37"/>
    <w:rsid w:val="00316300"/>
    <w:rsid w:val="00317415"/>
    <w:rsid w:val="00321298"/>
    <w:rsid w:val="003245D7"/>
    <w:rsid w:val="00324723"/>
    <w:rsid w:val="003253A8"/>
    <w:rsid w:val="00326A2E"/>
    <w:rsid w:val="00327153"/>
    <w:rsid w:val="00330211"/>
    <w:rsid w:val="003306D0"/>
    <w:rsid w:val="00333684"/>
    <w:rsid w:val="003336C8"/>
    <w:rsid w:val="00333DED"/>
    <w:rsid w:val="003349B6"/>
    <w:rsid w:val="0033589C"/>
    <w:rsid w:val="00335CA3"/>
    <w:rsid w:val="0033725A"/>
    <w:rsid w:val="00340A29"/>
    <w:rsid w:val="003411B2"/>
    <w:rsid w:val="00350364"/>
    <w:rsid w:val="00351E07"/>
    <w:rsid w:val="00352148"/>
    <w:rsid w:val="00353B89"/>
    <w:rsid w:val="003543F2"/>
    <w:rsid w:val="003551D7"/>
    <w:rsid w:val="00355C68"/>
    <w:rsid w:val="00356E46"/>
    <w:rsid w:val="00357646"/>
    <w:rsid w:val="00357C66"/>
    <w:rsid w:val="00366CB6"/>
    <w:rsid w:val="003705DB"/>
    <w:rsid w:val="00371782"/>
    <w:rsid w:val="00374874"/>
    <w:rsid w:val="00383000"/>
    <w:rsid w:val="00384622"/>
    <w:rsid w:val="003850EE"/>
    <w:rsid w:val="0038521F"/>
    <w:rsid w:val="00386690"/>
    <w:rsid w:val="00391861"/>
    <w:rsid w:val="00392898"/>
    <w:rsid w:val="00393C76"/>
    <w:rsid w:val="00396A8D"/>
    <w:rsid w:val="003A1634"/>
    <w:rsid w:val="003A18B4"/>
    <w:rsid w:val="003A1DBC"/>
    <w:rsid w:val="003A2CA4"/>
    <w:rsid w:val="003A3DE7"/>
    <w:rsid w:val="003A7F7E"/>
    <w:rsid w:val="003B0CA3"/>
    <w:rsid w:val="003B39F3"/>
    <w:rsid w:val="003B4200"/>
    <w:rsid w:val="003C32A7"/>
    <w:rsid w:val="003C5FB2"/>
    <w:rsid w:val="003D0A85"/>
    <w:rsid w:val="003D4FC9"/>
    <w:rsid w:val="003D6DCD"/>
    <w:rsid w:val="003E08CD"/>
    <w:rsid w:val="003E1231"/>
    <w:rsid w:val="003E3245"/>
    <w:rsid w:val="003E3A94"/>
    <w:rsid w:val="003E42F5"/>
    <w:rsid w:val="003E44B8"/>
    <w:rsid w:val="003E4AB7"/>
    <w:rsid w:val="003E6C9C"/>
    <w:rsid w:val="003E75D8"/>
    <w:rsid w:val="003F15F7"/>
    <w:rsid w:val="003F4598"/>
    <w:rsid w:val="003F5BE6"/>
    <w:rsid w:val="003F6047"/>
    <w:rsid w:val="00401078"/>
    <w:rsid w:val="0040174B"/>
    <w:rsid w:val="00401AA1"/>
    <w:rsid w:val="0040230A"/>
    <w:rsid w:val="00402F88"/>
    <w:rsid w:val="0040322D"/>
    <w:rsid w:val="00405855"/>
    <w:rsid w:val="0040691B"/>
    <w:rsid w:val="00410302"/>
    <w:rsid w:val="00410D0F"/>
    <w:rsid w:val="004124F8"/>
    <w:rsid w:val="00412A1D"/>
    <w:rsid w:val="0041324D"/>
    <w:rsid w:val="00415C49"/>
    <w:rsid w:val="00416246"/>
    <w:rsid w:val="00416807"/>
    <w:rsid w:val="0042111C"/>
    <w:rsid w:val="004248D6"/>
    <w:rsid w:val="00425546"/>
    <w:rsid w:val="00425A7C"/>
    <w:rsid w:val="004270BE"/>
    <w:rsid w:val="00427A9C"/>
    <w:rsid w:val="00427D35"/>
    <w:rsid w:val="00430137"/>
    <w:rsid w:val="0043074A"/>
    <w:rsid w:val="00431CD7"/>
    <w:rsid w:val="004343B3"/>
    <w:rsid w:val="00440ECE"/>
    <w:rsid w:val="004416F1"/>
    <w:rsid w:val="0044393D"/>
    <w:rsid w:val="004441D5"/>
    <w:rsid w:val="004455B9"/>
    <w:rsid w:val="004457CE"/>
    <w:rsid w:val="00446C8A"/>
    <w:rsid w:val="00451AE4"/>
    <w:rsid w:val="00451CF1"/>
    <w:rsid w:val="00452D46"/>
    <w:rsid w:val="00453C59"/>
    <w:rsid w:val="004543AB"/>
    <w:rsid w:val="004549ED"/>
    <w:rsid w:val="00454B5F"/>
    <w:rsid w:val="00455D68"/>
    <w:rsid w:val="00456BAC"/>
    <w:rsid w:val="004579A7"/>
    <w:rsid w:val="0046074F"/>
    <w:rsid w:val="0046227F"/>
    <w:rsid w:val="00464743"/>
    <w:rsid w:val="00471C33"/>
    <w:rsid w:val="004726BF"/>
    <w:rsid w:val="004745CC"/>
    <w:rsid w:val="00475798"/>
    <w:rsid w:val="004845CD"/>
    <w:rsid w:val="004845ED"/>
    <w:rsid w:val="00485094"/>
    <w:rsid w:val="0049017C"/>
    <w:rsid w:val="00490FDF"/>
    <w:rsid w:val="00493237"/>
    <w:rsid w:val="004979BE"/>
    <w:rsid w:val="004A10F5"/>
    <w:rsid w:val="004A1159"/>
    <w:rsid w:val="004A356E"/>
    <w:rsid w:val="004A36B5"/>
    <w:rsid w:val="004A61C8"/>
    <w:rsid w:val="004A61D9"/>
    <w:rsid w:val="004B0629"/>
    <w:rsid w:val="004B1649"/>
    <w:rsid w:val="004B1EF0"/>
    <w:rsid w:val="004B6139"/>
    <w:rsid w:val="004C1168"/>
    <w:rsid w:val="004C2AFF"/>
    <w:rsid w:val="004C482D"/>
    <w:rsid w:val="004D0799"/>
    <w:rsid w:val="004D13DE"/>
    <w:rsid w:val="004D2FDC"/>
    <w:rsid w:val="004E6858"/>
    <w:rsid w:val="004E6DA3"/>
    <w:rsid w:val="004F4B69"/>
    <w:rsid w:val="004F6457"/>
    <w:rsid w:val="004F6806"/>
    <w:rsid w:val="00501335"/>
    <w:rsid w:val="00501B3A"/>
    <w:rsid w:val="0050337E"/>
    <w:rsid w:val="00505E4E"/>
    <w:rsid w:val="005062A0"/>
    <w:rsid w:val="00506720"/>
    <w:rsid w:val="00512506"/>
    <w:rsid w:val="00512DE0"/>
    <w:rsid w:val="00514BCF"/>
    <w:rsid w:val="00517A28"/>
    <w:rsid w:val="00526CB3"/>
    <w:rsid w:val="0052707B"/>
    <w:rsid w:val="00527726"/>
    <w:rsid w:val="00531866"/>
    <w:rsid w:val="005342A6"/>
    <w:rsid w:val="005361DC"/>
    <w:rsid w:val="0053775B"/>
    <w:rsid w:val="00540C62"/>
    <w:rsid w:val="00540CA3"/>
    <w:rsid w:val="00540F07"/>
    <w:rsid w:val="0054209C"/>
    <w:rsid w:val="005420C6"/>
    <w:rsid w:val="00542E35"/>
    <w:rsid w:val="00542E93"/>
    <w:rsid w:val="00544ACC"/>
    <w:rsid w:val="00546E0D"/>
    <w:rsid w:val="005471A0"/>
    <w:rsid w:val="00551964"/>
    <w:rsid w:val="00551B08"/>
    <w:rsid w:val="00554499"/>
    <w:rsid w:val="005570C1"/>
    <w:rsid w:val="0056032C"/>
    <w:rsid w:val="00560445"/>
    <w:rsid w:val="00560E29"/>
    <w:rsid w:val="00565ACD"/>
    <w:rsid w:val="00570388"/>
    <w:rsid w:val="00573062"/>
    <w:rsid w:val="005734C0"/>
    <w:rsid w:val="005736D7"/>
    <w:rsid w:val="005806C3"/>
    <w:rsid w:val="00580FA3"/>
    <w:rsid w:val="005819C6"/>
    <w:rsid w:val="0058583E"/>
    <w:rsid w:val="00586BA5"/>
    <w:rsid w:val="00591AB1"/>
    <w:rsid w:val="005927C8"/>
    <w:rsid w:val="005931D2"/>
    <w:rsid w:val="00594F4C"/>
    <w:rsid w:val="00595465"/>
    <w:rsid w:val="00595F8D"/>
    <w:rsid w:val="005963F1"/>
    <w:rsid w:val="005A0173"/>
    <w:rsid w:val="005A187F"/>
    <w:rsid w:val="005A25A6"/>
    <w:rsid w:val="005A47BA"/>
    <w:rsid w:val="005A6E5E"/>
    <w:rsid w:val="005B0E90"/>
    <w:rsid w:val="005B1096"/>
    <w:rsid w:val="005B1F52"/>
    <w:rsid w:val="005B5F6F"/>
    <w:rsid w:val="005B6DE6"/>
    <w:rsid w:val="005B7420"/>
    <w:rsid w:val="005B7BB2"/>
    <w:rsid w:val="005C1992"/>
    <w:rsid w:val="005C23E3"/>
    <w:rsid w:val="005C3A74"/>
    <w:rsid w:val="005C7571"/>
    <w:rsid w:val="005D43EB"/>
    <w:rsid w:val="005D611D"/>
    <w:rsid w:val="005D64F5"/>
    <w:rsid w:val="005E222E"/>
    <w:rsid w:val="005E23D5"/>
    <w:rsid w:val="005E3249"/>
    <w:rsid w:val="005E36C1"/>
    <w:rsid w:val="005E6CEF"/>
    <w:rsid w:val="005F30FD"/>
    <w:rsid w:val="005F31BF"/>
    <w:rsid w:val="005F37F6"/>
    <w:rsid w:val="005F5170"/>
    <w:rsid w:val="005F7B32"/>
    <w:rsid w:val="005F7EF9"/>
    <w:rsid w:val="00600472"/>
    <w:rsid w:val="006012FD"/>
    <w:rsid w:val="006046EA"/>
    <w:rsid w:val="00604A25"/>
    <w:rsid w:val="0060518F"/>
    <w:rsid w:val="00606052"/>
    <w:rsid w:val="00611FAE"/>
    <w:rsid w:val="00614088"/>
    <w:rsid w:val="00614FF4"/>
    <w:rsid w:val="0061608A"/>
    <w:rsid w:val="0061623B"/>
    <w:rsid w:val="006162E2"/>
    <w:rsid w:val="006171CC"/>
    <w:rsid w:val="006203A7"/>
    <w:rsid w:val="0062294E"/>
    <w:rsid w:val="00626ADB"/>
    <w:rsid w:val="00627047"/>
    <w:rsid w:val="00627BBC"/>
    <w:rsid w:val="00630973"/>
    <w:rsid w:val="0064260E"/>
    <w:rsid w:val="00642DEA"/>
    <w:rsid w:val="00643B21"/>
    <w:rsid w:val="006458A2"/>
    <w:rsid w:val="00645BAC"/>
    <w:rsid w:val="00646AE8"/>
    <w:rsid w:val="00647776"/>
    <w:rsid w:val="00647E9D"/>
    <w:rsid w:val="006518F9"/>
    <w:rsid w:val="00651B7F"/>
    <w:rsid w:val="00652B59"/>
    <w:rsid w:val="00653163"/>
    <w:rsid w:val="006545E2"/>
    <w:rsid w:val="0065621A"/>
    <w:rsid w:val="00656E1E"/>
    <w:rsid w:val="0066211B"/>
    <w:rsid w:val="006630BB"/>
    <w:rsid w:val="00663E88"/>
    <w:rsid w:val="006643B7"/>
    <w:rsid w:val="00666519"/>
    <w:rsid w:val="00667E5D"/>
    <w:rsid w:val="00672525"/>
    <w:rsid w:val="0067556F"/>
    <w:rsid w:val="00675B64"/>
    <w:rsid w:val="00676139"/>
    <w:rsid w:val="00677909"/>
    <w:rsid w:val="00681B76"/>
    <w:rsid w:val="00681EF7"/>
    <w:rsid w:val="00683416"/>
    <w:rsid w:val="006849BC"/>
    <w:rsid w:val="0068512A"/>
    <w:rsid w:val="00686DFC"/>
    <w:rsid w:val="0069421C"/>
    <w:rsid w:val="006942A3"/>
    <w:rsid w:val="006942C4"/>
    <w:rsid w:val="006946B1"/>
    <w:rsid w:val="00694A3F"/>
    <w:rsid w:val="006978B6"/>
    <w:rsid w:val="006A1948"/>
    <w:rsid w:val="006A48F7"/>
    <w:rsid w:val="006A596D"/>
    <w:rsid w:val="006B0DE5"/>
    <w:rsid w:val="006B10A4"/>
    <w:rsid w:val="006B1D7F"/>
    <w:rsid w:val="006B35ED"/>
    <w:rsid w:val="006B3C6E"/>
    <w:rsid w:val="006B54FA"/>
    <w:rsid w:val="006B5604"/>
    <w:rsid w:val="006B5740"/>
    <w:rsid w:val="006B6068"/>
    <w:rsid w:val="006C224F"/>
    <w:rsid w:val="006D1539"/>
    <w:rsid w:val="006D5C05"/>
    <w:rsid w:val="006D60DA"/>
    <w:rsid w:val="006D7236"/>
    <w:rsid w:val="006D7ED6"/>
    <w:rsid w:val="006E0F25"/>
    <w:rsid w:val="006E1959"/>
    <w:rsid w:val="006E3493"/>
    <w:rsid w:val="006E48A1"/>
    <w:rsid w:val="006E4BAF"/>
    <w:rsid w:val="006E5E59"/>
    <w:rsid w:val="006E5EAA"/>
    <w:rsid w:val="006E6278"/>
    <w:rsid w:val="006E6BCD"/>
    <w:rsid w:val="006F1464"/>
    <w:rsid w:val="006F15FD"/>
    <w:rsid w:val="006F2A39"/>
    <w:rsid w:val="006F37B3"/>
    <w:rsid w:val="006F4208"/>
    <w:rsid w:val="006F4BE0"/>
    <w:rsid w:val="006F5234"/>
    <w:rsid w:val="006F57DB"/>
    <w:rsid w:val="006F6E2C"/>
    <w:rsid w:val="00701A72"/>
    <w:rsid w:val="00704307"/>
    <w:rsid w:val="00705815"/>
    <w:rsid w:val="00707104"/>
    <w:rsid w:val="007073A5"/>
    <w:rsid w:val="00713AEE"/>
    <w:rsid w:val="00715FCC"/>
    <w:rsid w:val="00716019"/>
    <w:rsid w:val="00721E15"/>
    <w:rsid w:val="0072522C"/>
    <w:rsid w:val="00727D5D"/>
    <w:rsid w:val="00727E07"/>
    <w:rsid w:val="00731C80"/>
    <w:rsid w:val="00737191"/>
    <w:rsid w:val="00737649"/>
    <w:rsid w:val="00740094"/>
    <w:rsid w:val="0074067D"/>
    <w:rsid w:val="007424B8"/>
    <w:rsid w:val="00743846"/>
    <w:rsid w:val="007462F1"/>
    <w:rsid w:val="00746AB8"/>
    <w:rsid w:val="007502A6"/>
    <w:rsid w:val="007505E5"/>
    <w:rsid w:val="00752CA9"/>
    <w:rsid w:val="00752D58"/>
    <w:rsid w:val="0075410E"/>
    <w:rsid w:val="0076042B"/>
    <w:rsid w:val="007620DC"/>
    <w:rsid w:val="00762C90"/>
    <w:rsid w:val="007635FC"/>
    <w:rsid w:val="00770239"/>
    <w:rsid w:val="007704E4"/>
    <w:rsid w:val="00770917"/>
    <w:rsid w:val="00771081"/>
    <w:rsid w:val="00771120"/>
    <w:rsid w:val="00771EE5"/>
    <w:rsid w:val="00771FD8"/>
    <w:rsid w:val="00773153"/>
    <w:rsid w:val="0077398B"/>
    <w:rsid w:val="0077412D"/>
    <w:rsid w:val="007742BB"/>
    <w:rsid w:val="007801A4"/>
    <w:rsid w:val="007801C5"/>
    <w:rsid w:val="00780341"/>
    <w:rsid w:val="007826BB"/>
    <w:rsid w:val="0078495B"/>
    <w:rsid w:val="007850B1"/>
    <w:rsid w:val="0078582C"/>
    <w:rsid w:val="0078650D"/>
    <w:rsid w:val="0078797F"/>
    <w:rsid w:val="00790098"/>
    <w:rsid w:val="007911B8"/>
    <w:rsid w:val="00792C62"/>
    <w:rsid w:val="0079471A"/>
    <w:rsid w:val="00794BC5"/>
    <w:rsid w:val="00794D23"/>
    <w:rsid w:val="0079518D"/>
    <w:rsid w:val="0079538A"/>
    <w:rsid w:val="007A00B2"/>
    <w:rsid w:val="007A0B3D"/>
    <w:rsid w:val="007A168F"/>
    <w:rsid w:val="007A16A9"/>
    <w:rsid w:val="007A1FA2"/>
    <w:rsid w:val="007A2281"/>
    <w:rsid w:val="007A2F0D"/>
    <w:rsid w:val="007A33F7"/>
    <w:rsid w:val="007A3579"/>
    <w:rsid w:val="007A3D99"/>
    <w:rsid w:val="007A4D1F"/>
    <w:rsid w:val="007A7361"/>
    <w:rsid w:val="007B0C2B"/>
    <w:rsid w:val="007B2E68"/>
    <w:rsid w:val="007B4407"/>
    <w:rsid w:val="007B5009"/>
    <w:rsid w:val="007C1A7E"/>
    <w:rsid w:val="007C310C"/>
    <w:rsid w:val="007C6CDD"/>
    <w:rsid w:val="007C7D58"/>
    <w:rsid w:val="007D3068"/>
    <w:rsid w:val="007D4911"/>
    <w:rsid w:val="007D62C7"/>
    <w:rsid w:val="007E042B"/>
    <w:rsid w:val="007E2872"/>
    <w:rsid w:val="007E370E"/>
    <w:rsid w:val="007F1412"/>
    <w:rsid w:val="007F325D"/>
    <w:rsid w:val="007F3873"/>
    <w:rsid w:val="007F4EC9"/>
    <w:rsid w:val="007F52A5"/>
    <w:rsid w:val="008005F9"/>
    <w:rsid w:val="00800B39"/>
    <w:rsid w:val="0080107B"/>
    <w:rsid w:val="0080500F"/>
    <w:rsid w:val="00810114"/>
    <w:rsid w:val="00815D61"/>
    <w:rsid w:val="00816B1D"/>
    <w:rsid w:val="0081729E"/>
    <w:rsid w:val="00817C35"/>
    <w:rsid w:val="00821942"/>
    <w:rsid w:val="008250E4"/>
    <w:rsid w:val="00826894"/>
    <w:rsid w:val="008311E2"/>
    <w:rsid w:val="008338C2"/>
    <w:rsid w:val="00833DD5"/>
    <w:rsid w:val="008343A4"/>
    <w:rsid w:val="00835DB1"/>
    <w:rsid w:val="0084181A"/>
    <w:rsid w:val="00842577"/>
    <w:rsid w:val="008437A2"/>
    <w:rsid w:val="00845426"/>
    <w:rsid w:val="00845655"/>
    <w:rsid w:val="008471A5"/>
    <w:rsid w:val="00851277"/>
    <w:rsid w:val="0085225A"/>
    <w:rsid w:val="0085333F"/>
    <w:rsid w:val="00854505"/>
    <w:rsid w:val="00854947"/>
    <w:rsid w:val="00855C5E"/>
    <w:rsid w:val="00855ED1"/>
    <w:rsid w:val="008560D1"/>
    <w:rsid w:val="00856962"/>
    <w:rsid w:val="00860ADE"/>
    <w:rsid w:val="008629F4"/>
    <w:rsid w:val="00862AB5"/>
    <w:rsid w:val="00867305"/>
    <w:rsid w:val="00867A51"/>
    <w:rsid w:val="00873809"/>
    <w:rsid w:val="008752B5"/>
    <w:rsid w:val="00875324"/>
    <w:rsid w:val="008753E9"/>
    <w:rsid w:val="00875785"/>
    <w:rsid w:val="00876978"/>
    <w:rsid w:val="008816BA"/>
    <w:rsid w:val="0088387C"/>
    <w:rsid w:val="008838E4"/>
    <w:rsid w:val="00887177"/>
    <w:rsid w:val="0088754B"/>
    <w:rsid w:val="00887C2C"/>
    <w:rsid w:val="00887D2B"/>
    <w:rsid w:val="00893054"/>
    <w:rsid w:val="00893381"/>
    <w:rsid w:val="00897804"/>
    <w:rsid w:val="00897B0C"/>
    <w:rsid w:val="008A012A"/>
    <w:rsid w:val="008A1C2C"/>
    <w:rsid w:val="008A47AE"/>
    <w:rsid w:val="008A500E"/>
    <w:rsid w:val="008B09D3"/>
    <w:rsid w:val="008B0F46"/>
    <w:rsid w:val="008B325A"/>
    <w:rsid w:val="008C15DD"/>
    <w:rsid w:val="008C2955"/>
    <w:rsid w:val="008C5D70"/>
    <w:rsid w:val="008D1FD7"/>
    <w:rsid w:val="008D5F37"/>
    <w:rsid w:val="008D79D4"/>
    <w:rsid w:val="008E2EC5"/>
    <w:rsid w:val="008E48A2"/>
    <w:rsid w:val="008E4F96"/>
    <w:rsid w:val="008E5C28"/>
    <w:rsid w:val="008E7221"/>
    <w:rsid w:val="008E72BF"/>
    <w:rsid w:val="008F3A63"/>
    <w:rsid w:val="009000C1"/>
    <w:rsid w:val="00902F47"/>
    <w:rsid w:val="0090367B"/>
    <w:rsid w:val="009060EE"/>
    <w:rsid w:val="00906D7A"/>
    <w:rsid w:val="00907581"/>
    <w:rsid w:val="0090759F"/>
    <w:rsid w:val="009102EA"/>
    <w:rsid w:val="0091090A"/>
    <w:rsid w:val="00910EF0"/>
    <w:rsid w:val="0091489D"/>
    <w:rsid w:val="00916408"/>
    <w:rsid w:val="0092025B"/>
    <w:rsid w:val="009217AA"/>
    <w:rsid w:val="00921AAE"/>
    <w:rsid w:val="00924F29"/>
    <w:rsid w:val="00927FF4"/>
    <w:rsid w:val="0093156D"/>
    <w:rsid w:val="00931F80"/>
    <w:rsid w:val="00935602"/>
    <w:rsid w:val="0093596A"/>
    <w:rsid w:val="009372B8"/>
    <w:rsid w:val="00944552"/>
    <w:rsid w:val="009445B6"/>
    <w:rsid w:val="00952B2D"/>
    <w:rsid w:val="009555BE"/>
    <w:rsid w:val="009562FB"/>
    <w:rsid w:val="00957F70"/>
    <w:rsid w:val="00961D55"/>
    <w:rsid w:val="00962CF5"/>
    <w:rsid w:val="00963989"/>
    <w:rsid w:val="00963D70"/>
    <w:rsid w:val="00964398"/>
    <w:rsid w:val="00967DAE"/>
    <w:rsid w:val="00970887"/>
    <w:rsid w:val="00970B99"/>
    <w:rsid w:val="0097185A"/>
    <w:rsid w:val="00972865"/>
    <w:rsid w:val="009734FC"/>
    <w:rsid w:val="00973C4B"/>
    <w:rsid w:val="00975631"/>
    <w:rsid w:val="009769E4"/>
    <w:rsid w:val="00980331"/>
    <w:rsid w:val="00981D33"/>
    <w:rsid w:val="00981D9E"/>
    <w:rsid w:val="00982654"/>
    <w:rsid w:val="00984191"/>
    <w:rsid w:val="009841E6"/>
    <w:rsid w:val="00984A77"/>
    <w:rsid w:val="00984E70"/>
    <w:rsid w:val="00985E17"/>
    <w:rsid w:val="00986595"/>
    <w:rsid w:val="009907C4"/>
    <w:rsid w:val="00990AA5"/>
    <w:rsid w:val="00993A31"/>
    <w:rsid w:val="00995CD5"/>
    <w:rsid w:val="00996406"/>
    <w:rsid w:val="009966EF"/>
    <w:rsid w:val="00996E8B"/>
    <w:rsid w:val="009A04BD"/>
    <w:rsid w:val="009A454E"/>
    <w:rsid w:val="009A4718"/>
    <w:rsid w:val="009A701E"/>
    <w:rsid w:val="009A78C2"/>
    <w:rsid w:val="009B5770"/>
    <w:rsid w:val="009B666E"/>
    <w:rsid w:val="009B6755"/>
    <w:rsid w:val="009B78F8"/>
    <w:rsid w:val="009C1051"/>
    <w:rsid w:val="009C4535"/>
    <w:rsid w:val="009C52F0"/>
    <w:rsid w:val="009C5986"/>
    <w:rsid w:val="009D0037"/>
    <w:rsid w:val="009D3324"/>
    <w:rsid w:val="009D42E6"/>
    <w:rsid w:val="009D479C"/>
    <w:rsid w:val="009D4EA6"/>
    <w:rsid w:val="009D616E"/>
    <w:rsid w:val="009D67B3"/>
    <w:rsid w:val="009D73FD"/>
    <w:rsid w:val="009E0316"/>
    <w:rsid w:val="009E06E7"/>
    <w:rsid w:val="009E1434"/>
    <w:rsid w:val="009E3870"/>
    <w:rsid w:val="009E6E7E"/>
    <w:rsid w:val="009F25E8"/>
    <w:rsid w:val="009F54B9"/>
    <w:rsid w:val="009F54F8"/>
    <w:rsid w:val="009F5FFB"/>
    <w:rsid w:val="00A0028E"/>
    <w:rsid w:val="00A03358"/>
    <w:rsid w:val="00A04E91"/>
    <w:rsid w:val="00A058A4"/>
    <w:rsid w:val="00A06214"/>
    <w:rsid w:val="00A069B4"/>
    <w:rsid w:val="00A0785E"/>
    <w:rsid w:val="00A07E2B"/>
    <w:rsid w:val="00A109C7"/>
    <w:rsid w:val="00A1149C"/>
    <w:rsid w:val="00A12CDD"/>
    <w:rsid w:val="00A133EF"/>
    <w:rsid w:val="00A13CC6"/>
    <w:rsid w:val="00A151D6"/>
    <w:rsid w:val="00A20AB4"/>
    <w:rsid w:val="00A21924"/>
    <w:rsid w:val="00A22BC9"/>
    <w:rsid w:val="00A233A9"/>
    <w:rsid w:val="00A237A2"/>
    <w:rsid w:val="00A23925"/>
    <w:rsid w:val="00A30674"/>
    <w:rsid w:val="00A30A08"/>
    <w:rsid w:val="00A3153F"/>
    <w:rsid w:val="00A32766"/>
    <w:rsid w:val="00A35925"/>
    <w:rsid w:val="00A36063"/>
    <w:rsid w:val="00A3704D"/>
    <w:rsid w:val="00A37FC0"/>
    <w:rsid w:val="00A414EB"/>
    <w:rsid w:val="00A42775"/>
    <w:rsid w:val="00A42D10"/>
    <w:rsid w:val="00A43AE0"/>
    <w:rsid w:val="00A453A9"/>
    <w:rsid w:val="00A46508"/>
    <w:rsid w:val="00A469AE"/>
    <w:rsid w:val="00A476EF"/>
    <w:rsid w:val="00A50F28"/>
    <w:rsid w:val="00A55307"/>
    <w:rsid w:val="00A55326"/>
    <w:rsid w:val="00A61DDD"/>
    <w:rsid w:val="00A64AB9"/>
    <w:rsid w:val="00A65BB2"/>
    <w:rsid w:val="00A66892"/>
    <w:rsid w:val="00A71449"/>
    <w:rsid w:val="00A71BD5"/>
    <w:rsid w:val="00A72268"/>
    <w:rsid w:val="00A73B68"/>
    <w:rsid w:val="00A7592F"/>
    <w:rsid w:val="00A81BD8"/>
    <w:rsid w:val="00A82ECF"/>
    <w:rsid w:val="00A85ABF"/>
    <w:rsid w:val="00A874A1"/>
    <w:rsid w:val="00A87F90"/>
    <w:rsid w:val="00A90E41"/>
    <w:rsid w:val="00A92C22"/>
    <w:rsid w:val="00A93D35"/>
    <w:rsid w:val="00A956B4"/>
    <w:rsid w:val="00A96FBB"/>
    <w:rsid w:val="00AA0285"/>
    <w:rsid w:val="00AA1B1A"/>
    <w:rsid w:val="00AA2ACC"/>
    <w:rsid w:val="00AA3480"/>
    <w:rsid w:val="00AA3B50"/>
    <w:rsid w:val="00AA4FAB"/>
    <w:rsid w:val="00AA6983"/>
    <w:rsid w:val="00AA7FC6"/>
    <w:rsid w:val="00AB03C8"/>
    <w:rsid w:val="00AB15FB"/>
    <w:rsid w:val="00AB1D19"/>
    <w:rsid w:val="00AB2FDA"/>
    <w:rsid w:val="00AB43E4"/>
    <w:rsid w:val="00AB4BBD"/>
    <w:rsid w:val="00AB5480"/>
    <w:rsid w:val="00AB56FC"/>
    <w:rsid w:val="00AB5906"/>
    <w:rsid w:val="00AC05CE"/>
    <w:rsid w:val="00AC093F"/>
    <w:rsid w:val="00AC26C7"/>
    <w:rsid w:val="00AC2F57"/>
    <w:rsid w:val="00AC4EEE"/>
    <w:rsid w:val="00AC6685"/>
    <w:rsid w:val="00AC67D8"/>
    <w:rsid w:val="00AC7075"/>
    <w:rsid w:val="00AC774D"/>
    <w:rsid w:val="00AD0850"/>
    <w:rsid w:val="00AD2C72"/>
    <w:rsid w:val="00AE1712"/>
    <w:rsid w:val="00AE6151"/>
    <w:rsid w:val="00AE72D8"/>
    <w:rsid w:val="00AF40D2"/>
    <w:rsid w:val="00AF4CA4"/>
    <w:rsid w:val="00AF4ED9"/>
    <w:rsid w:val="00AF547F"/>
    <w:rsid w:val="00B02223"/>
    <w:rsid w:val="00B03F84"/>
    <w:rsid w:val="00B04552"/>
    <w:rsid w:val="00B04EF2"/>
    <w:rsid w:val="00B108CB"/>
    <w:rsid w:val="00B131AB"/>
    <w:rsid w:val="00B13217"/>
    <w:rsid w:val="00B13BB0"/>
    <w:rsid w:val="00B14720"/>
    <w:rsid w:val="00B150F4"/>
    <w:rsid w:val="00B1666D"/>
    <w:rsid w:val="00B16CD0"/>
    <w:rsid w:val="00B170AA"/>
    <w:rsid w:val="00B176BD"/>
    <w:rsid w:val="00B17A1C"/>
    <w:rsid w:val="00B17AE9"/>
    <w:rsid w:val="00B20032"/>
    <w:rsid w:val="00B22BA2"/>
    <w:rsid w:val="00B23A0B"/>
    <w:rsid w:val="00B23A18"/>
    <w:rsid w:val="00B24840"/>
    <w:rsid w:val="00B25940"/>
    <w:rsid w:val="00B33A1A"/>
    <w:rsid w:val="00B33B06"/>
    <w:rsid w:val="00B4510F"/>
    <w:rsid w:val="00B4569B"/>
    <w:rsid w:val="00B46509"/>
    <w:rsid w:val="00B50635"/>
    <w:rsid w:val="00B54C05"/>
    <w:rsid w:val="00B55C48"/>
    <w:rsid w:val="00B56746"/>
    <w:rsid w:val="00B57148"/>
    <w:rsid w:val="00B60132"/>
    <w:rsid w:val="00B63B87"/>
    <w:rsid w:val="00B64A63"/>
    <w:rsid w:val="00B64F63"/>
    <w:rsid w:val="00B678FA"/>
    <w:rsid w:val="00B765F1"/>
    <w:rsid w:val="00B76858"/>
    <w:rsid w:val="00B7755B"/>
    <w:rsid w:val="00B7773A"/>
    <w:rsid w:val="00B779E8"/>
    <w:rsid w:val="00B80341"/>
    <w:rsid w:val="00B810F9"/>
    <w:rsid w:val="00B81B87"/>
    <w:rsid w:val="00B844CF"/>
    <w:rsid w:val="00B85824"/>
    <w:rsid w:val="00B85AC8"/>
    <w:rsid w:val="00BA10EB"/>
    <w:rsid w:val="00BA1B82"/>
    <w:rsid w:val="00BA1CCF"/>
    <w:rsid w:val="00BA1E15"/>
    <w:rsid w:val="00BA7167"/>
    <w:rsid w:val="00BB360D"/>
    <w:rsid w:val="00BB499D"/>
    <w:rsid w:val="00BB4D51"/>
    <w:rsid w:val="00BB5059"/>
    <w:rsid w:val="00BB789F"/>
    <w:rsid w:val="00BC596D"/>
    <w:rsid w:val="00BC59D3"/>
    <w:rsid w:val="00BC749D"/>
    <w:rsid w:val="00BC77B4"/>
    <w:rsid w:val="00BD4A57"/>
    <w:rsid w:val="00BD4E2F"/>
    <w:rsid w:val="00BD5C6B"/>
    <w:rsid w:val="00BE08D5"/>
    <w:rsid w:val="00BE2BE0"/>
    <w:rsid w:val="00BE50E6"/>
    <w:rsid w:val="00BF073E"/>
    <w:rsid w:val="00BF1AD4"/>
    <w:rsid w:val="00BF4303"/>
    <w:rsid w:val="00BF698D"/>
    <w:rsid w:val="00BF6ADC"/>
    <w:rsid w:val="00BF7EAD"/>
    <w:rsid w:val="00C01965"/>
    <w:rsid w:val="00C021FE"/>
    <w:rsid w:val="00C02D5A"/>
    <w:rsid w:val="00C038ED"/>
    <w:rsid w:val="00C049AA"/>
    <w:rsid w:val="00C064DB"/>
    <w:rsid w:val="00C06C9A"/>
    <w:rsid w:val="00C07429"/>
    <w:rsid w:val="00C076C9"/>
    <w:rsid w:val="00C07797"/>
    <w:rsid w:val="00C07A88"/>
    <w:rsid w:val="00C07B08"/>
    <w:rsid w:val="00C10BE3"/>
    <w:rsid w:val="00C10C9F"/>
    <w:rsid w:val="00C118CF"/>
    <w:rsid w:val="00C1269F"/>
    <w:rsid w:val="00C12961"/>
    <w:rsid w:val="00C14F08"/>
    <w:rsid w:val="00C167A5"/>
    <w:rsid w:val="00C16864"/>
    <w:rsid w:val="00C21259"/>
    <w:rsid w:val="00C228CF"/>
    <w:rsid w:val="00C23969"/>
    <w:rsid w:val="00C24F57"/>
    <w:rsid w:val="00C3188B"/>
    <w:rsid w:val="00C32FC3"/>
    <w:rsid w:val="00C35EEB"/>
    <w:rsid w:val="00C3628F"/>
    <w:rsid w:val="00C36447"/>
    <w:rsid w:val="00C36A5E"/>
    <w:rsid w:val="00C44794"/>
    <w:rsid w:val="00C467AB"/>
    <w:rsid w:val="00C46E34"/>
    <w:rsid w:val="00C54E88"/>
    <w:rsid w:val="00C55B81"/>
    <w:rsid w:val="00C55F6E"/>
    <w:rsid w:val="00C60058"/>
    <w:rsid w:val="00C61E16"/>
    <w:rsid w:val="00C62ACC"/>
    <w:rsid w:val="00C63059"/>
    <w:rsid w:val="00C6410F"/>
    <w:rsid w:val="00C70CD8"/>
    <w:rsid w:val="00C77D8C"/>
    <w:rsid w:val="00C81581"/>
    <w:rsid w:val="00C8348D"/>
    <w:rsid w:val="00C85305"/>
    <w:rsid w:val="00C85DEE"/>
    <w:rsid w:val="00C91939"/>
    <w:rsid w:val="00C92531"/>
    <w:rsid w:val="00C930DE"/>
    <w:rsid w:val="00C9464B"/>
    <w:rsid w:val="00C952FA"/>
    <w:rsid w:val="00C96A2A"/>
    <w:rsid w:val="00CA0353"/>
    <w:rsid w:val="00CA03FC"/>
    <w:rsid w:val="00CA3A39"/>
    <w:rsid w:val="00CA4AD6"/>
    <w:rsid w:val="00CA53A9"/>
    <w:rsid w:val="00CA6E36"/>
    <w:rsid w:val="00CA6EEC"/>
    <w:rsid w:val="00CA6F1C"/>
    <w:rsid w:val="00CA7E09"/>
    <w:rsid w:val="00CB0246"/>
    <w:rsid w:val="00CB0A39"/>
    <w:rsid w:val="00CB3B61"/>
    <w:rsid w:val="00CB57E8"/>
    <w:rsid w:val="00CC4852"/>
    <w:rsid w:val="00CC4FF7"/>
    <w:rsid w:val="00CC5A53"/>
    <w:rsid w:val="00CC5AA5"/>
    <w:rsid w:val="00CC70F7"/>
    <w:rsid w:val="00CC767B"/>
    <w:rsid w:val="00CD1202"/>
    <w:rsid w:val="00CD2294"/>
    <w:rsid w:val="00CD250D"/>
    <w:rsid w:val="00CD3B82"/>
    <w:rsid w:val="00CD7613"/>
    <w:rsid w:val="00CD7798"/>
    <w:rsid w:val="00CE0EC4"/>
    <w:rsid w:val="00CE2354"/>
    <w:rsid w:val="00CF15AB"/>
    <w:rsid w:val="00CF201C"/>
    <w:rsid w:val="00CF22E3"/>
    <w:rsid w:val="00CF4726"/>
    <w:rsid w:val="00CF5E9F"/>
    <w:rsid w:val="00CF6B32"/>
    <w:rsid w:val="00CF77A2"/>
    <w:rsid w:val="00D0183C"/>
    <w:rsid w:val="00D0276E"/>
    <w:rsid w:val="00D0315F"/>
    <w:rsid w:val="00D0436F"/>
    <w:rsid w:val="00D055BC"/>
    <w:rsid w:val="00D06D38"/>
    <w:rsid w:val="00D07441"/>
    <w:rsid w:val="00D10105"/>
    <w:rsid w:val="00D118D4"/>
    <w:rsid w:val="00D13456"/>
    <w:rsid w:val="00D163A1"/>
    <w:rsid w:val="00D216B9"/>
    <w:rsid w:val="00D232BF"/>
    <w:rsid w:val="00D239B8"/>
    <w:rsid w:val="00D244D6"/>
    <w:rsid w:val="00D24C65"/>
    <w:rsid w:val="00D25E74"/>
    <w:rsid w:val="00D26D15"/>
    <w:rsid w:val="00D26E17"/>
    <w:rsid w:val="00D27BA5"/>
    <w:rsid w:val="00D31F06"/>
    <w:rsid w:val="00D323EE"/>
    <w:rsid w:val="00D3577C"/>
    <w:rsid w:val="00D36A6F"/>
    <w:rsid w:val="00D40292"/>
    <w:rsid w:val="00D41FAA"/>
    <w:rsid w:val="00D42F73"/>
    <w:rsid w:val="00D443DE"/>
    <w:rsid w:val="00D45672"/>
    <w:rsid w:val="00D46CC1"/>
    <w:rsid w:val="00D50AB7"/>
    <w:rsid w:val="00D50FDB"/>
    <w:rsid w:val="00D5224C"/>
    <w:rsid w:val="00D528FE"/>
    <w:rsid w:val="00D52C64"/>
    <w:rsid w:val="00D53114"/>
    <w:rsid w:val="00D54C0A"/>
    <w:rsid w:val="00D55398"/>
    <w:rsid w:val="00D55935"/>
    <w:rsid w:val="00D56316"/>
    <w:rsid w:val="00D57387"/>
    <w:rsid w:val="00D6034E"/>
    <w:rsid w:val="00D60818"/>
    <w:rsid w:val="00D61D14"/>
    <w:rsid w:val="00D677D7"/>
    <w:rsid w:val="00D71FB5"/>
    <w:rsid w:val="00D7480F"/>
    <w:rsid w:val="00D80CE3"/>
    <w:rsid w:val="00D80D80"/>
    <w:rsid w:val="00D8174B"/>
    <w:rsid w:val="00D81BEF"/>
    <w:rsid w:val="00D82149"/>
    <w:rsid w:val="00D82E25"/>
    <w:rsid w:val="00D901EA"/>
    <w:rsid w:val="00D90405"/>
    <w:rsid w:val="00D91125"/>
    <w:rsid w:val="00D9630B"/>
    <w:rsid w:val="00DA0826"/>
    <w:rsid w:val="00DA298B"/>
    <w:rsid w:val="00DA3AB5"/>
    <w:rsid w:val="00DA4B19"/>
    <w:rsid w:val="00DA545A"/>
    <w:rsid w:val="00DB1201"/>
    <w:rsid w:val="00DB1D16"/>
    <w:rsid w:val="00DB31ED"/>
    <w:rsid w:val="00DB4317"/>
    <w:rsid w:val="00DB506E"/>
    <w:rsid w:val="00DC490C"/>
    <w:rsid w:val="00DC56AE"/>
    <w:rsid w:val="00DC57DA"/>
    <w:rsid w:val="00DC788B"/>
    <w:rsid w:val="00DD0671"/>
    <w:rsid w:val="00DD0CCA"/>
    <w:rsid w:val="00DD0D66"/>
    <w:rsid w:val="00DD5D61"/>
    <w:rsid w:val="00DD6C25"/>
    <w:rsid w:val="00DD7C61"/>
    <w:rsid w:val="00DE0737"/>
    <w:rsid w:val="00DE1DE1"/>
    <w:rsid w:val="00DE2A99"/>
    <w:rsid w:val="00DE659B"/>
    <w:rsid w:val="00DE6F12"/>
    <w:rsid w:val="00DE72E7"/>
    <w:rsid w:val="00DF11E3"/>
    <w:rsid w:val="00DF27B1"/>
    <w:rsid w:val="00DF40B9"/>
    <w:rsid w:val="00DF468B"/>
    <w:rsid w:val="00DF5489"/>
    <w:rsid w:val="00DF62D4"/>
    <w:rsid w:val="00DF7D7B"/>
    <w:rsid w:val="00E0037A"/>
    <w:rsid w:val="00E00ADF"/>
    <w:rsid w:val="00E034EA"/>
    <w:rsid w:val="00E03A7B"/>
    <w:rsid w:val="00E0414F"/>
    <w:rsid w:val="00E0460D"/>
    <w:rsid w:val="00E050C2"/>
    <w:rsid w:val="00E053D8"/>
    <w:rsid w:val="00E107E1"/>
    <w:rsid w:val="00E1193C"/>
    <w:rsid w:val="00E12418"/>
    <w:rsid w:val="00E138B9"/>
    <w:rsid w:val="00E144EC"/>
    <w:rsid w:val="00E16E62"/>
    <w:rsid w:val="00E20B5C"/>
    <w:rsid w:val="00E24E32"/>
    <w:rsid w:val="00E250F7"/>
    <w:rsid w:val="00E25994"/>
    <w:rsid w:val="00E25C67"/>
    <w:rsid w:val="00E25DA6"/>
    <w:rsid w:val="00E267C4"/>
    <w:rsid w:val="00E27159"/>
    <w:rsid w:val="00E3397B"/>
    <w:rsid w:val="00E35ABA"/>
    <w:rsid w:val="00E42306"/>
    <w:rsid w:val="00E47ACE"/>
    <w:rsid w:val="00E51DB1"/>
    <w:rsid w:val="00E5261C"/>
    <w:rsid w:val="00E52C59"/>
    <w:rsid w:val="00E53D21"/>
    <w:rsid w:val="00E5419E"/>
    <w:rsid w:val="00E56182"/>
    <w:rsid w:val="00E56FEC"/>
    <w:rsid w:val="00E62DFF"/>
    <w:rsid w:val="00E6394B"/>
    <w:rsid w:val="00E66061"/>
    <w:rsid w:val="00E70CC7"/>
    <w:rsid w:val="00E77D99"/>
    <w:rsid w:val="00E80187"/>
    <w:rsid w:val="00E8215A"/>
    <w:rsid w:val="00E82D16"/>
    <w:rsid w:val="00E836E6"/>
    <w:rsid w:val="00E8374F"/>
    <w:rsid w:val="00E84C31"/>
    <w:rsid w:val="00E84EE3"/>
    <w:rsid w:val="00E8772E"/>
    <w:rsid w:val="00E90FD6"/>
    <w:rsid w:val="00E914F5"/>
    <w:rsid w:val="00E919ED"/>
    <w:rsid w:val="00E91C7F"/>
    <w:rsid w:val="00E97475"/>
    <w:rsid w:val="00E97E74"/>
    <w:rsid w:val="00EA0B49"/>
    <w:rsid w:val="00EA2EE4"/>
    <w:rsid w:val="00EA6A71"/>
    <w:rsid w:val="00EB0514"/>
    <w:rsid w:val="00EB393C"/>
    <w:rsid w:val="00EB4CE1"/>
    <w:rsid w:val="00EC206E"/>
    <w:rsid w:val="00EC2374"/>
    <w:rsid w:val="00EC3C6A"/>
    <w:rsid w:val="00EC6A47"/>
    <w:rsid w:val="00EC7B95"/>
    <w:rsid w:val="00ED0A14"/>
    <w:rsid w:val="00ED0D67"/>
    <w:rsid w:val="00ED23D0"/>
    <w:rsid w:val="00ED2BF3"/>
    <w:rsid w:val="00ED70C5"/>
    <w:rsid w:val="00ED7DCB"/>
    <w:rsid w:val="00EE0708"/>
    <w:rsid w:val="00EE07D9"/>
    <w:rsid w:val="00EE1028"/>
    <w:rsid w:val="00EE18AB"/>
    <w:rsid w:val="00EE1FF7"/>
    <w:rsid w:val="00EE22EF"/>
    <w:rsid w:val="00EE294D"/>
    <w:rsid w:val="00EE44E4"/>
    <w:rsid w:val="00EE57CA"/>
    <w:rsid w:val="00EE6234"/>
    <w:rsid w:val="00EE72AF"/>
    <w:rsid w:val="00EF09F4"/>
    <w:rsid w:val="00EF440F"/>
    <w:rsid w:val="00EF59C1"/>
    <w:rsid w:val="00EF5F26"/>
    <w:rsid w:val="00EF66DD"/>
    <w:rsid w:val="00F00742"/>
    <w:rsid w:val="00F03DC0"/>
    <w:rsid w:val="00F052BA"/>
    <w:rsid w:val="00F0604C"/>
    <w:rsid w:val="00F0626A"/>
    <w:rsid w:val="00F06898"/>
    <w:rsid w:val="00F11BF9"/>
    <w:rsid w:val="00F155F6"/>
    <w:rsid w:val="00F163CE"/>
    <w:rsid w:val="00F2248E"/>
    <w:rsid w:val="00F22D98"/>
    <w:rsid w:val="00F23FC5"/>
    <w:rsid w:val="00F24E8C"/>
    <w:rsid w:val="00F306FB"/>
    <w:rsid w:val="00F32EBE"/>
    <w:rsid w:val="00F34880"/>
    <w:rsid w:val="00F34DF8"/>
    <w:rsid w:val="00F36EBC"/>
    <w:rsid w:val="00F4015F"/>
    <w:rsid w:val="00F44A19"/>
    <w:rsid w:val="00F4578C"/>
    <w:rsid w:val="00F4713B"/>
    <w:rsid w:val="00F47FE9"/>
    <w:rsid w:val="00F50425"/>
    <w:rsid w:val="00F50C42"/>
    <w:rsid w:val="00F533E5"/>
    <w:rsid w:val="00F53F69"/>
    <w:rsid w:val="00F622E1"/>
    <w:rsid w:val="00F62C76"/>
    <w:rsid w:val="00F6395A"/>
    <w:rsid w:val="00F640CF"/>
    <w:rsid w:val="00F64E9F"/>
    <w:rsid w:val="00F65586"/>
    <w:rsid w:val="00F659A1"/>
    <w:rsid w:val="00F66098"/>
    <w:rsid w:val="00F674C0"/>
    <w:rsid w:val="00F702A0"/>
    <w:rsid w:val="00F704A9"/>
    <w:rsid w:val="00F708C3"/>
    <w:rsid w:val="00F709CA"/>
    <w:rsid w:val="00F70F93"/>
    <w:rsid w:val="00F723B8"/>
    <w:rsid w:val="00F74539"/>
    <w:rsid w:val="00F758F2"/>
    <w:rsid w:val="00F774E8"/>
    <w:rsid w:val="00F822E5"/>
    <w:rsid w:val="00F8264C"/>
    <w:rsid w:val="00F84D15"/>
    <w:rsid w:val="00F8628B"/>
    <w:rsid w:val="00F95719"/>
    <w:rsid w:val="00F9674A"/>
    <w:rsid w:val="00F968B6"/>
    <w:rsid w:val="00F96AB1"/>
    <w:rsid w:val="00FA3462"/>
    <w:rsid w:val="00FA3FA0"/>
    <w:rsid w:val="00FA4DB1"/>
    <w:rsid w:val="00FA5A15"/>
    <w:rsid w:val="00FA5F0D"/>
    <w:rsid w:val="00FA600A"/>
    <w:rsid w:val="00FB1736"/>
    <w:rsid w:val="00FB222A"/>
    <w:rsid w:val="00FB252C"/>
    <w:rsid w:val="00FB42F9"/>
    <w:rsid w:val="00FB5C5B"/>
    <w:rsid w:val="00FB79A3"/>
    <w:rsid w:val="00FC0B97"/>
    <w:rsid w:val="00FC6DE0"/>
    <w:rsid w:val="00FD096C"/>
    <w:rsid w:val="00FD1AA9"/>
    <w:rsid w:val="00FD2C87"/>
    <w:rsid w:val="00FD3E06"/>
    <w:rsid w:val="00FD41B4"/>
    <w:rsid w:val="00FD4D20"/>
    <w:rsid w:val="00FE041E"/>
    <w:rsid w:val="00FE4844"/>
    <w:rsid w:val="00FE5CD4"/>
    <w:rsid w:val="00FE7ED6"/>
    <w:rsid w:val="00FF252B"/>
    <w:rsid w:val="00FF478D"/>
    <w:rsid w:val="00FF55AF"/>
    <w:rsid w:val="00FF5EF4"/>
    <w:rsid w:val="00FF77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BF55B"/>
  <w15:docId w15:val="{4B97424E-7E2A-4040-81EA-88B8048B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DejaVu Sans"/>
        <w:lang w:val="en-GB"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28B"/>
    <w:rPr>
      <w:rFonts w:ascii="Arial" w:hAnsi="Arial" w:cs="Times New Roman"/>
      <w:sz w:val="22"/>
      <w:szCs w:val="22"/>
    </w:rPr>
  </w:style>
  <w:style w:type="paragraph" w:styleId="1">
    <w:name w:val="heading 1"/>
    <w:basedOn w:val="a"/>
    <w:next w:val="a"/>
    <w:link w:val="10"/>
    <w:qFormat/>
    <w:rsid w:val="00653163"/>
    <w:pPr>
      <w:keepNext/>
      <w:keepLines/>
      <w:spacing w:before="480"/>
      <w:outlineLvl w:val="0"/>
    </w:pPr>
    <w:rPr>
      <w:rFonts w:cs="Arial"/>
      <w:b/>
      <w:bCs/>
      <w:sz w:val="24"/>
      <w:szCs w:val="28"/>
    </w:rPr>
  </w:style>
  <w:style w:type="paragraph" w:styleId="2">
    <w:name w:val="heading 2"/>
    <w:basedOn w:val="a"/>
    <w:next w:val="a"/>
    <w:link w:val="20"/>
    <w:qFormat/>
    <w:pPr>
      <w:keepNext/>
      <w:keepLines/>
      <w:spacing w:before="200"/>
      <w:jc w:val="center"/>
      <w:outlineLvl w:val="1"/>
    </w:pPr>
    <w:rPr>
      <w:rFonts w:cs="Arial"/>
      <w:bCs/>
      <w:i/>
      <w:color w:val="B7168B"/>
      <w:sz w:val="26"/>
      <w:szCs w:val="26"/>
      <w:lang w:val="en-US"/>
    </w:rPr>
  </w:style>
  <w:style w:type="paragraph" w:styleId="3">
    <w:name w:val="heading 3"/>
    <w:basedOn w:val="a"/>
    <w:next w:val="a"/>
    <w:link w:val="30"/>
    <w:qFormat/>
    <w:pPr>
      <w:keepNext/>
      <w:keepLines/>
      <w:spacing w:before="40"/>
      <w:outlineLvl w:val="2"/>
    </w:pPr>
    <w:rPr>
      <w:rFonts w:ascii="Cambria" w:hAnsi="Cambria" w:cs="DejaVu Sans"/>
      <w:color w:val="1F4D78"/>
      <w:sz w:val="24"/>
      <w:szCs w:val="24"/>
    </w:rPr>
  </w:style>
  <w:style w:type="paragraph" w:styleId="4">
    <w:name w:val="heading 4"/>
    <w:basedOn w:val="a"/>
    <w:next w:val="a"/>
    <w:link w:val="40"/>
    <w:qFormat/>
    <w:pPr>
      <w:keepNext/>
      <w:keepLines/>
      <w:spacing w:before="40"/>
      <w:outlineLvl w:val="3"/>
    </w:pPr>
    <w:rPr>
      <w:rFonts w:ascii="Cambria" w:hAnsi="Cambria" w:cs="DejaVu Sans"/>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rPr>
      <w:color w:val="0000FF"/>
      <w:u w:val="single"/>
    </w:rPr>
  </w:style>
  <w:style w:type="character" w:customStyle="1" w:styleId="PlainTextChar">
    <w:name w:val="Plain Text Char"/>
    <w:basedOn w:val="a0"/>
    <w:qFormat/>
    <w:rPr>
      <w:rFonts w:ascii="Calibri" w:hAnsi="Calibri" w:cs="Times New Roman"/>
    </w:rPr>
  </w:style>
  <w:style w:type="character" w:customStyle="1" w:styleId="BalloonTextChar">
    <w:name w:val="Balloon Text Char"/>
    <w:basedOn w:val="a0"/>
    <w:qFormat/>
    <w:rPr>
      <w:rFonts w:ascii="Tahoma" w:hAnsi="Tahoma" w:cs="Tahoma"/>
      <w:sz w:val="16"/>
      <w:szCs w:val="16"/>
    </w:rPr>
  </w:style>
  <w:style w:type="character" w:customStyle="1" w:styleId="HeaderChar">
    <w:name w:val="Header Char"/>
    <w:basedOn w:val="a0"/>
    <w:qFormat/>
    <w:rPr>
      <w:rFonts w:ascii="Calibri" w:hAnsi="Calibri" w:cs="Times New Roman"/>
    </w:rPr>
  </w:style>
  <w:style w:type="character" w:customStyle="1" w:styleId="FooterChar">
    <w:name w:val="Footer Char"/>
    <w:basedOn w:val="a0"/>
    <w:qFormat/>
    <w:rPr>
      <w:rFonts w:ascii="Calibri" w:hAnsi="Calibri" w:cs="Times New Roman"/>
    </w:rPr>
  </w:style>
  <w:style w:type="character" w:customStyle="1" w:styleId="Heading1Char">
    <w:name w:val="Heading 1 Char"/>
    <w:basedOn w:val="a0"/>
    <w:qFormat/>
    <w:rPr>
      <w:rFonts w:ascii="Arial" w:eastAsia="宋体" w:hAnsi="Arial" w:cs="Arial"/>
      <w:b/>
      <w:bCs/>
      <w:color w:val="72166B"/>
      <w:sz w:val="28"/>
      <w:szCs w:val="28"/>
    </w:rPr>
  </w:style>
  <w:style w:type="character" w:customStyle="1" w:styleId="Heading2Char">
    <w:name w:val="Heading 2 Char"/>
    <w:basedOn w:val="a0"/>
    <w:qFormat/>
    <w:rPr>
      <w:rFonts w:ascii="Arial" w:eastAsia="宋体" w:hAnsi="Arial" w:cs="Arial"/>
      <w:bCs/>
      <w:i/>
      <w:color w:val="B7168B"/>
      <w:sz w:val="26"/>
      <w:szCs w:val="26"/>
      <w:lang w:val="en-US" w:eastAsia="zh-TW"/>
    </w:rPr>
  </w:style>
  <w:style w:type="character" w:customStyle="1" w:styleId="Heading3Char">
    <w:name w:val="Heading 3 Char"/>
    <w:basedOn w:val="a0"/>
    <w:qFormat/>
    <w:rPr>
      <w:rFonts w:ascii="Cambria" w:eastAsia="宋体" w:hAnsi="Cambria" w:cs="DejaVu Sans"/>
      <w:color w:val="1F4D78"/>
      <w:sz w:val="24"/>
      <w:szCs w:val="24"/>
    </w:rPr>
  </w:style>
  <w:style w:type="character" w:customStyle="1" w:styleId="Heading4Char">
    <w:name w:val="Heading 4 Char"/>
    <w:basedOn w:val="a0"/>
    <w:qFormat/>
    <w:rPr>
      <w:rFonts w:ascii="Cambria" w:eastAsia="宋体"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a"/>
    <w:next w:val="a3"/>
    <w:qFormat/>
    <w:pPr>
      <w:keepNext/>
      <w:spacing w:before="240" w:after="120"/>
    </w:pPr>
    <w:rPr>
      <w:rFonts w:ascii="Liberation Sans" w:eastAsia="Noto Sans CJK SC Regular" w:hAnsi="Liberation Sans" w:cs="Lohit Devanagari"/>
      <w:sz w:val="28"/>
      <w:szCs w:val="28"/>
    </w:rPr>
  </w:style>
  <w:style w:type="paragraph" w:styleId="a3">
    <w:name w:val="Body Text"/>
    <w:basedOn w:val="a"/>
    <w:link w:val="a4"/>
    <w:rsid w:val="00F06898"/>
  </w:style>
  <w:style w:type="paragraph" w:styleId="a5">
    <w:name w:val="List"/>
    <w:basedOn w:val="a3"/>
    <w:rPr>
      <w:rFonts w:cs="Lohit Devanagari"/>
    </w:rPr>
  </w:style>
  <w:style w:type="paragraph" w:styleId="a6">
    <w:name w:val="caption"/>
    <w:basedOn w:val="a"/>
    <w:qFormat/>
    <w:rsid w:val="00653163"/>
    <w:pPr>
      <w:suppressLineNumbers/>
    </w:pPr>
    <w:rPr>
      <w:rFonts w:cs="Lohit Devanagari"/>
      <w:b/>
      <w:iCs/>
      <w:szCs w:val="24"/>
    </w:rPr>
  </w:style>
  <w:style w:type="paragraph" w:customStyle="1" w:styleId="Index">
    <w:name w:val="Index"/>
    <w:basedOn w:val="a"/>
    <w:qFormat/>
    <w:pPr>
      <w:suppressLineNumbers/>
    </w:pPr>
    <w:rPr>
      <w:rFonts w:cs="Lohit Devanagari"/>
    </w:rPr>
  </w:style>
  <w:style w:type="paragraph" w:styleId="a7">
    <w:name w:val="Balloon Text"/>
    <w:basedOn w:val="a"/>
    <w:link w:val="a8"/>
    <w:qFormat/>
    <w:rPr>
      <w:rFonts w:ascii="Tahoma" w:hAnsi="Tahoma" w:cs="Tahoma"/>
      <w:sz w:val="16"/>
      <w:szCs w:val="16"/>
    </w:rPr>
  </w:style>
  <w:style w:type="paragraph" w:styleId="a9">
    <w:name w:val="footer"/>
    <w:basedOn w:val="a"/>
    <w:link w:val="aa"/>
    <w:pPr>
      <w:tabs>
        <w:tab w:val="center" w:pos="4513"/>
        <w:tab w:val="right" w:pos="9026"/>
      </w:tabs>
    </w:pPr>
  </w:style>
  <w:style w:type="paragraph" w:styleId="ab">
    <w:name w:val="header"/>
    <w:basedOn w:val="a"/>
    <w:link w:val="ac"/>
    <w:pPr>
      <w:tabs>
        <w:tab w:val="center" w:pos="4513"/>
        <w:tab w:val="right" w:pos="9026"/>
      </w:tabs>
    </w:pPr>
  </w:style>
  <w:style w:type="paragraph" w:styleId="ad">
    <w:name w:val="Plain Text"/>
    <w:basedOn w:val="a"/>
    <w:link w:val="ae"/>
    <w:qFormat/>
  </w:style>
  <w:style w:type="paragraph" w:styleId="TOC1">
    <w:name w:val="toc 1"/>
    <w:basedOn w:val="a"/>
    <w:next w:val="a"/>
    <w:uiPriority w:val="39"/>
    <w:pPr>
      <w:spacing w:after="100"/>
    </w:pPr>
  </w:style>
  <w:style w:type="paragraph" w:styleId="af">
    <w:name w:val="List Paragraph"/>
    <w:basedOn w:val="a"/>
    <w:uiPriority w:val="34"/>
    <w:qFormat/>
    <w:rsid w:val="003C5FB2"/>
    <w:pPr>
      <w:widowControl w:val="0"/>
      <w:contextualSpacing/>
    </w:pPr>
  </w:style>
  <w:style w:type="paragraph" w:customStyle="1" w:styleId="TableContents">
    <w:name w:val="Table Contents"/>
    <w:basedOn w:val="a"/>
    <w:qFormat/>
    <w:pPr>
      <w:suppressLineNumbers/>
    </w:pPr>
  </w:style>
  <w:style w:type="character" w:styleId="af0">
    <w:name w:val="annotation reference"/>
    <w:basedOn w:val="a0"/>
    <w:uiPriority w:val="99"/>
    <w:semiHidden/>
    <w:unhideWhenUsed/>
    <w:rsid w:val="000056D5"/>
    <w:rPr>
      <w:sz w:val="16"/>
      <w:szCs w:val="16"/>
    </w:rPr>
  </w:style>
  <w:style w:type="paragraph" w:styleId="af1">
    <w:name w:val="annotation text"/>
    <w:basedOn w:val="a"/>
    <w:link w:val="af2"/>
    <w:uiPriority w:val="99"/>
    <w:semiHidden/>
    <w:unhideWhenUsed/>
    <w:rsid w:val="000056D5"/>
    <w:rPr>
      <w:sz w:val="20"/>
      <w:szCs w:val="20"/>
    </w:rPr>
  </w:style>
  <w:style w:type="character" w:customStyle="1" w:styleId="af2">
    <w:name w:val="批注文字 字符"/>
    <w:basedOn w:val="a0"/>
    <w:link w:val="af1"/>
    <w:uiPriority w:val="99"/>
    <w:semiHidden/>
    <w:rsid w:val="000056D5"/>
    <w:rPr>
      <w:rFonts w:ascii="Arial" w:hAnsi="Arial" w:cs="Times New Roman"/>
      <w:lang w:eastAsia="zh-TW"/>
    </w:rPr>
  </w:style>
  <w:style w:type="paragraph" w:styleId="af3">
    <w:name w:val="annotation subject"/>
    <w:basedOn w:val="af1"/>
    <w:next w:val="af1"/>
    <w:link w:val="af4"/>
    <w:uiPriority w:val="99"/>
    <w:semiHidden/>
    <w:unhideWhenUsed/>
    <w:rsid w:val="000056D5"/>
    <w:rPr>
      <w:b/>
      <w:bCs/>
    </w:rPr>
  </w:style>
  <w:style w:type="character" w:customStyle="1" w:styleId="af4">
    <w:name w:val="批注主题 字符"/>
    <w:basedOn w:val="af2"/>
    <w:link w:val="af3"/>
    <w:uiPriority w:val="99"/>
    <w:semiHidden/>
    <w:rsid w:val="000056D5"/>
    <w:rPr>
      <w:rFonts w:ascii="Arial" w:hAnsi="Arial" w:cs="Times New Roman"/>
      <w:b/>
      <w:bCs/>
      <w:lang w:eastAsia="zh-TW"/>
    </w:rPr>
  </w:style>
  <w:style w:type="character" w:styleId="af5">
    <w:name w:val="Hyperlink"/>
    <w:basedOn w:val="a0"/>
    <w:uiPriority w:val="99"/>
    <w:unhideWhenUsed/>
    <w:rsid w:val="00355C68"/>
    <w:rPr>
      <w:color w:val="0000FF" w:themeColor="hyperlink"/>
      <w:u w:val="single"/>
    </w:rPr>
  </w:style>
  <w:style w:type="character" w:customStyle="1" w:styleId="UnresolvedMention1">
    <w:name w:val="Unresolved Mention1"/>
    <w:basedOn w:val="a0"/>
    <w:uiPriority w:val="99"/>
    <w:semiHidden/>
    <w:unhideWhenUsed/>
    <w:rsid w:val="00355C68"/>
    <w:rPr>
      <w:color w:val="605E5C"/>
      <w:shd w:val="clear" w:color="auto" w:fill="E1DFDD"/>
    </w:rPr>
  </w:style>
  <w:style w:type="character" w:styleId="af6">
    <w:name w:val="FollowedHyperlink"/>
    <w:basedOn w:val="a0"/>
    <w:uiPriority w:val="99"/>
    <w:semiHidden/>
    <w:unhideWhenUsed/>
    <w:rsid w:val="00355C68"/>
    <w:rPr>
      <w:color w:val="800080" w:themeColor="followedHyperlink"/>
      <w:u w:val="single"/>
    </w:rPr>
  </w:style>
  <w:style w:type="table" w:styleId="af7">
    <w:name w:val="Table Grid"/>
    <w:basedOn w:val="a1"/>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locked/>
    <w:rsid w:val="00653163"/>
    <w:rPr>
      <w:rFonts w:ascii="Arial" w:hAnsi="Arial" w:cs="Arial"/>
      <w:b/>
      <w:bCs/>
      <w:sz w:val="24"/>
      <w:szCs w:val="28"/>
      <w:lang w:eastAsia="zh-TW"/>
    </w:rPr>
  </w:style>
  <w:style w:type="character" w:customStyle="1" w:styleId="20">
    <w:name w:val="标题 2 字符"/>
    <w:basedOn w:val="a0"/>
    <w:link w:val="2"/>
    <w:rsid w:val="008C2955"/>
    <w:rPr>
      <w:rFonts w:ascii="Arial" w:hAnsi="Arial" w:cs="Arial"/>
      <w:bCs/>
      <w:i/>
      <w:color w:val="B7168B"/>
      <w:sz w:val="26"/>
      <w:szCs w:val="26"/>
      <w:lang w:val="en-US" w:eastAsia="zh-TW"/>
    </w:rPr>
  </w:style>
  <w:style w:type="character" w:customStyle="1" w:styleId="30">
    <w:name w:val="标题 3 字符"/>
    <w:basedOn w:val="a0"/>
    <w:link w:val="3"/>
    <w:rsid w:val="008C2955"/>
    <w:rPr>
      <w:rFonts w:ascii="Cambria" w:hAnsi="Cambria"/>
      <w:color w:val="1F4D78"/>
      <w:sz w:val="24"/>
      <w:szCs w:val="24"/>
      <w:lang w:eastAsia="zh-TW"/>
    </w:rPr>
  </w:style>
  <w:style w:type="character" w:customStyle="1" w:styleId="40">
    <w:name w:val="标题 4 字符"/>
    <w:basedOn w:val="a0"/>
    <w:link w:val="4"/>
    <w:rsid w:val="008C2955"/>
    <w:rPr>
      <w:rFonts w:ascii="Cambria" w:hAnsi="Cambria"/>
      <w:i/>
      <w:iCs/>
      <w:color w:val="2E74B5"/>
      <w:sz w:val="22"/>
      <w:szCs w:val="22"/>
      <w:lang w:eastAsia="zh-TW"/>
    </w:rPr>
  </w:style>
  <w:style w:type="character" w:customStyle="1" w:styleId="a4">
    <w:name w:val="正文文本 字符"/>
    <w:basedOn w:val="a0"/>
    <w:link w:val="a3"/>
    <w:rsid w:val="00F06898"/>
    <w:rPr>
      <w:rFonts w:ascii="Arial" w:hAnsi="Arial" w:cs="Times New Roman"/>
      <w:sz w:val="22"/>
      <w:szCs w:val="22"/>
      <w:lang w:eastAsia="zh-TW"/>
    </w:rPr>
  </w:style>
  <w:style w:type="character" w:customStyle="1" w:styleId="a8">
    <w:name w:val="批注框文本 字符"/>
    <w:basedOn w:val="a0"/>
    <w:link w:val="a7"/>
    <w:rsid w:val="008C2955"/>
    <w:rPr>
      <w:rFonts w:ascii="Tahoma" w:hAnsi="Tahoma" w:cs="Tahoma"/>
      <w:sz w:val="16"/>
      <w:szCs w:val="16"/>
      <w:lang w:eastAsia="zh-TW"/>
    </w:rPr>
  </w:style>
  <w:style w:type="character" w:customStyle="1" w:styleId="aa">
    <w:name w:val="页脚 字符"/>
    <w:basedOn w:val="a0"/>
    <w:link w:val="a9"/>
    <w:rsid w:val="008C2955"/>
    <w:rPr>
      <w:rFonts w:ascii="Arial" w:hAnsi="Arial" w:cs="Times New Roman"/>
      <w:sz w:val="22"/>
      <w:szCs w:val="22"/>
      <w:lang w:eastAsia="zh-TW"/>
    </w:rPr>
  </w:style>
  <w:style w:type="character" w:customStyle="1" w:styleId="ac">
    <w:name w:val="页眉 字符"/>
    <w:basedOn w:val="a0"/>
    <w:link w:val="ab"/>
    <w:rsid w:val="008C2955"/>
    <w:rPr>
      <w:rFonts w:ascii="Arial" w:hAnsi="Arial" w:cs="Times New Roman"/>
      <w:sz w:val="22"/>
      <w:szCs w:val="22"/>
      <w:lang w:eastAsia="zh-TW"/>
    </w:rPr>
  </w:style>
  <w:style w:type="character" w:customStyle="1" w:styleId="ae">
    <w:name w:val="纯文本 字符"/>
    <w:basedOn w:val="a0"/>
    <w:link w:val="ad"/>
    <w:rsid w:val="008C2955"/>
    <w:rPr>
      <w:rFonts w:ascii="Arial" w:hAnsi="Arial" w:cs="Times New Roman"/>
      <w:sz w:val="22"/>
      <w:szCs w:val="22"/>
      <w:lang w:eastAsia="zh-TW"/>
    </w:rPr>
  </w:style>
  <w:style w:type="character" w:styleId="HTML">
    <w:name w:val="HTML Code"/>
    <w:basedOn w:val="a0"/>
    <w:uiPriority w:val="99"/>
    <w:semiHidden/>
    <w:unhideWhenUsed/>
    <w:rsid w:val="00D055BC"/>
    <w:rPr>
      <w:rFonts w:ascii="Courier New" w:eastAsia="Times New Roman" w:hAnsi="Courier New" w:cs="Courier New"/>
      <w:sz w:val="20"/>
      <w:szCs w:val="20"/>
    </w:rPr>
  </w:style>
  <w:style w:type="paragraph" w:styleId="HTML0">
    <w:name w:val="HTML Preformatted"/>
    <w:basedOn w:val="a"/>
    <w:link w:val="HTML1"/>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1">
    <w:name w:val="HTML 预设格式 字符"/>
    <w:basedOn w:val="a0"/>
    <w:link w:val="HTML0"/>
    <w:uiPriority w:val="99"/>
    <w:semiHidden/>
    <w:rsid w:val="00101145"/>
    <w:rPr>
      <w:rFonts w:ascii="Courier New" w:eastAsia="Times New Roman" w:hAnsi="Courier New" w:cs="Courier New"/>
      <w:lang w:val="en-US" w:eastAsia="zh-TW"/>
    </w:rPr>
  </w:style>
  <w:style w:type="paragraph" w:styleId="af8">
    <w:name w:val="Revision"/>
    <w:hidden/>
    <w:uiPriority w:val="99"/>
    <w:semiHidden/>
    <w:rsid w:val="00681B76"/>
    <w:rPr>
      <w:rFonts w:ascii="Arial" w:hAnsi="Arial" w:cs="Times New Roman"/>
      <w:sz w:val="22"/>
      <w:szCs w:val="22"/>
    </w:rPr>
  </w:style>
  <w:style w:type="paragraph" w:styleId="TOC">
    <w:name w:val="TOC Heading"/>
    <w:basedOn w:val="1"/>
    <w:next w:val="a"/>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rPr>
  </w:style>
  <w:style w:type="paragraph" w:styleId="af9">
    <w:name w:val="Normal (Web)"/>
    <w:basedOn w:val="a"/>
    <w:uiPriority w:val="99"/>
    <w:semiHidden/>
    <w:unhideWhenUsed/>
    <w:rsid w:val="0090759F"/>
    <w:pPr>
      <w:spacing w:before="100" w:beforeAutospacing="1" w:after="100" w:afterAutospacing="1"/>
    </w:pPr>
    <w:rPr>
      <w:rFonts w:ascii="Times New Roman" w:eastAsia="Times New Roman" w:hAnsi="Times New Roman"/>
      <w:sz w:val="24"/>
      <w:szCs w:val="24"/>
      <w:lang w:val="en-US"/>
    </w:rPr>
  </w:style>
  <w:style w:type="character" w:customStyle="1" w:styleId="UnresolvedMention2">
    <w:name w:val="Unresolved Mention2"/>
    <w:basedOn w:val="a0"/>
    <w:uiPriority w:val="99"/>
    <w:semiHidden/>
    <w:unhideWhenUsed/>
    <w:rsid w:val="009A454E"/>
    <w:rPr>
      <w:color w:val="605E5C"/>
      <w:shd w:val="clear" w:color="auto" w:fill="E1DFDD"/>
    </w:rPr>
  </w:style>
  <w:style w:type="paragraph" w:styleId="afa">
    <w:name w:val="footnote text"/>
    <w:basedOn w:val="a"/>
    <w:link w:val="afb"/>
    <w:uiPriority w:val="99"/>
    <w:semiHidden/>
    <w:unhideWhenUsed/>
    <w:rsid w:val="00627047"/>
    <w:rPr>
      <w:sz w:val="20"/>
      <w:szCs w:val="20"/>
    </w:rPr>
  </w:style>
  <w:style w:type="character" w:customStyle="1" w:styleId="afb">
    <w:name w:val="脚注文本 字符"/>
    <w:basedOn w:val="a0"/>
    <w:link w:val="afa"/>
    <w:uiPriority w:val="99"/>
    <w:semiHidden/>
    <w:rsid w:val="00627047"/>
    <w:rPr>
      <w:rFonts w:ascii="Arial" w:hAnsi="Arial" w:cs="Times New Roman"/>
      <w:lang w:eastAsia="zh-TW"/>
    </w:rPr>
  </w:style>
  <w:style w:type="character" w:styleId="afc">
    <w:name w:val="footnote reference"/>
    <w:basedOn w:val="a0"/>
    <w:uiPriority w:val="99"/>
    <w:semiHidden/>
    <w:unhideWhenUsed/>
    <w:rsid w:val="00627047"/>
    <w:rPr>
      <w:vertAlign w:val="superscript"/>
    </w:rPr>
  </w:style>
  <w:style w:type="paragraph" w:customStyle="1" w:styleId="para">
    <w:name w:val="para"/>
    <w:basedOn w:val="a"/>
    <w:next w:val="a"/>
    <w:rsid w:val="007A3D99"/>
    <w:pPr>
      <w:widowControl w:val="0"/>
    </w:pPr>
    <w:rPr>
      <w:rFonts w:ascii="Times New Roman" w:eastAsia="Times New Roman" w:hAnsi="Times New Roman"/>
      <w:sz w:val="24"/>
      <w:szCs w:val="24"/>
      <w:lang w:val="en-US"/>
    </w:rPr>
  </w:style>
  <w:style w:type="paragraph" w:customStyle="1" w:styleId="para-ind">
    <w:name w:val="para-ind"/>
    <w:basedOn w:val="a"/>
    <w:next w:val="a"/>
    <w:rsid w:val="007A3D99"/>
    <w:pPr>
      <w:widowControl w:val="0"/>
      <w:ind w:firstLine="360"/>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4303">
      <w:bodyDiv w:val="1"/>
      <w:marLeft w:val="0"/>
      <w:marRight w:val="0"/>
      <w:marTop w:val="0"/>
      <w:marBottom w:val="0"/>
      <w:divBdr>
        <w:top w:val="none" w:sz="0" w:space="0" w:color="auto"/>
        <w:left w:val="none" w:sz="0" w:space="0" w:color="auto"/>
        <w:bottom w:val="none" w:sz="0" w:space="0" w:color="auto"/>
        <w:right w:val="none" w:sz="0" w:space="0" w:color="auto"/>
      </w:divBdr>
    </w:div>
    <w:div w:id="954673629">
      <w:bodyDiv w:val="1"/>
      <w:marLeft w:val="0"/>
      <w:marRight w:val="0"/>
      <w:marTop w:val="0"/>
      <w:marBottom w:val="0"/>
      <w:divBdr>
        <w:top w:val="none" w:sz="0" w:space="0" w:color="auto"/>
        <w:left w:val="none" w:sz="0" w:space="0" w:color="auto"/>
        <w:bottom w:val="none" w:sz="0" w:space="0" w:color="auto"/>
        <w:right w:val="none" w:sz="0" w:space="0" w:color="auto"/>
      </w:divBdr>
    </w:div>
    <w:div w:id="1168206838">
      <w:bodyDiv w:val="1"/>
      <w:marLeft w:val="0"/>
      <w:marRight w:val="0"/>
      <w:marTop w:val="0"/>
      <w:marBottom w:val="0"/>
      <w:divBdr>
        <w:top w:val="none" w:sz="0" w:space="0" w:color="auto"/>
        <w:left w:val="none" w:sz="0" w:space="0" w:color="auto"/>
        <w:bottom w:val="none" w:sz="0" w:space="0" w:color="auto"/>
        <w:right w:val="none" w:sz="0" w:space="0" w:color="auto"/>
      </w:divBdr>
    </w:div>
    <w:div w:id="1996837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Visio___.vsdx"/><Relationship Id="rId17" Type="http://schemas.openxmlformats.org/officeDocument/2006/relationships/image" Target="media/image8.png"/><Relationship Id="rId25" Type="http://schemas.openxmlformats.org/officeDocument/2006/relationships/image" Target="media/image15.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s://github.com/dawsonjon/fp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8.png"/><Relationship Id="rId10" Type="http://schemas.openxmlformats.org/officeDocument/2006/relationships/hyperlink" Target="https://github.com/riscv/riscv-bitmanip/releases/download/1.0.0/bitmanip-1.0.0.pdf" TargetMode="External"/><Relationship Id="rId19" Type="http://schemas.openxmlformats.org/officeDocument/2006/relationships/image" Target="media/image10.pn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82032-3A96-4A2E-B3D8-BB73592C3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2112</TotalTime>
  <Pages>14</Pages>
  <Words>3940</Words>
  <Characters>6186</Characters>
  <Application>Microsoft Office Word</Application>
  <DocSecurity>0</DocSecurity>
  <Lines>247</Lines>
  <Paragraphs>115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ec</cp:lastModifiedBy>
  <cp:revision>112</cp:revision>
  <cp:lastPrinted>2020-11-30T04:34:00Z</cp:lastPrinted>
  <dcterms:created xsi:type="dcterms:W3CDTF">2021-01-19T14:08:00Z</dcterms:created>
  <dcterms:modified xsi:type="dcterms:W3CDTF">2022-04-24T05:52:00Z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