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0B46" w14:textId="77777777" w:rsidR="00482E47" w:rsidRPr="00A817CB" w:rsidRDefault="00000000">
      <w:pPr>
        <w:pStyle w:val="Heading1"/>
        <w:shd w:val="clear" w:color="auto" w:fill="000000" w:themeFill="text1"/>
        <w:spacing w:before="0"/>
        <w:rPr>
          <w:rFonts w:eastAsia="Times New Roman"/>
        </w:rPr>
      </w:pPr>
      <w:bookmarkStart w:id="0" w:name="_Toc82162369"/>
      <w:r w:rsidRPr="00A817CB">
        <w:rPr>
          <w:color w:val="FFFFFF" w:themeColor="background1"/>
        </w:rPr>
        <w:t xml:space="preserve">1. </w:t>
      </w:r>
      <w:bookmarkEnd w:id="0"/>
      <w:r w:rsidR="0087294D" w:rsidRPr="00A817CB">
        <w:rPr>
          <w:color w:val="FFFFFF" w:themeColor="background1"/>
        </w:rPr>
        <w:t>TAREFAS</w:t>
      </w:r>
    </w:p>
    <w:p w14:paraId="2CB74197" w14:textId="77777777" w:rsidR="00056858" w:rsidRPr="00A817CB" w:rsidRDefault="00056858" w:rsidP="0016563A">
      <w:pPr>
        <w:rPr>
          <w:rFonts w:cs="Arial"/>
          <w:b/>
        </w:rPr>
      </w:pPr>
    </w:p>
    <w:p w14:paraId="0D5C0A70" w14:textId="2261A9FB" w:rsidR="00482E47" w:rsidRPr="00A817CB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</w:rPr>
      </w:pPr>
      <w:r w:rsidRPr="00A817CB">
        <w:rPr>
          <w:rFonts w:cs="Arial"/>
          <w:b/>
          <w:bCs/>
          <w:color w:val="00000A"/>
          <w:u w:val="single"/>
        </w:rPr>
        <w:t>TAREFA</w:t>
      </w:r>
      <w:r w:rsidRPr="00A817CB">
        <w:rPr>
          <w:rFonts w:cs="Arial"/>
          <w:b/>
          <w:bCs/>
          <w:color w:val="00000A"/>
        </w:rPr>
        <w:t xml:space="preserve">: </w:t>
      </w:r>
      <w:r w:rsidRPr="00A817CB">
        <w:rPr>
          <w:rFonts w:cs="Arial"/>
          <w:bCs/>
          <w:color w:val="00000A"/>
        </w:rPr>
        <w:t xml:space="preserve">O Register File é implementado no módulo </w:t>
      </w:r>
      <w:proofErr w:type="spellStart"/>
      <w:r w:rsidRPr="00A817CB">
        <w:rPr>
          <w:rFonts w:cs="Arial"/>
          <w:b/>
          <w:bCs/>
          <w:color w:val="00000A"/>
        </w:rPr>
        <w:t>dec_gpr_ctl</w:t>
      </w:r>
      <w:proofErr w:type="spellEnd"/>
      <w:r w:rsidRPr="00A817CB">
        <w:rPr>
          <w:rFonts w:cs="Arial"/>
          <w:b/>
          <w:bCs/>
          <w:color w:val="00000A"/>
        </w:rPr>
        <w:t xml:space="preserve"> </w:t>
      </w:r>
      <w:r w:rsidRPr="00A817CB">
        <w:rPr>
          <w:rFonts w:cs="Arial"/>
          <w:bCs/>
          <w:color w:val="00000A"/>
        </w:rPr>
        <w:t xml:space="preserve">e é instanciado no módulo </w:t>
      </w:r>
      <w:proofErr w:type="spellStart"/>
      <w:r w:rsidRPr="00A817CB">
        <w:rPr>
          <w:rFonts w:cs="Arial"/>
          <w:b/>
          <w:bCs/>
          <w:color w:val="00000A"/>
        </w:rPr>
        <w:t>dec</w:t>
      </w:r>
      <w:proofErr w:type="spellEnd"/>
      <w:r w:rsidRPr="00A817CB">
        <w:rPr>
          <w:rFonts w:cs="Arial"/>
          <w:b/>
          <w:bCs/>
          <w:color w:val="00000A"/>
        </w:rPr>
        <w:t xml:space="preserve"> </w:t>
      </w:r>
      <w:r w:rsidRPr="00A817CB">
        <w:rPr>
          <w:rFonts w:cs="Arial"/>
          <w:bCs/>
          <w:color w:val="00000A"/>
        </w:rPr>
        <w:t xml:space="preserve">(consulte </w:t>
      </w:r>
      <w:r w:rsidR="0004727E" w:rsidRPr="00A817CB">
        <w:rPr>
          <w:rFonts w:cs="Arial"/>
          <w:bCs/>
          <w:color w:val="00000A"/>
        </w:rPr>
        <w:t>a Figura 7</w:t>
      </w:r>
      <w:r w:rsidRPr="00A817CB">
        <w:rPr>
          <w:rFonts w:cs="Arial"/>
          <w:bCs/>
          <w:color w:val="00000A"/>
        </w:rPr>
        <w:t xml:space="preserve">). Analise o código </w:t>
      </w:r>
      <w:proofErr w:type="spellStart"/>
      <w:r w:rsidRPr="00A817CB">
        <w:rPr>
          <w:rFonts w:cs="Arial"/>
          <w:bCs/>
          <w:color w:val="00000A"/>
        </w:rPr>
        <w:t>Verilog</w:t>
      </w:r>
      <w:proofErr w:type="spellEnd"/>
      <w:r w:rsidRPr="00A817CB">
        <w:rPr>
          <w:rFonts w:cs="Arial"/>
          <w:bCs/>
          <w:color w:val="00000A"/>
        </w:rPr>
        <w:t xml:space="preserve"> e a simulação dos principais sinais do módulo </w:t>
      </w:r>
      <w:proofErr w:type="spellStart"/>
      <w:r w:rsidRPr="00A817CB">
        <w:rPr>
          <w:rFonts w:cs="Arial"/>
          <w:b/>
          <w:bCs/>
          <w:color w:val="00000A"/>
        </w:rPr>
        <w:t>dec_gpr_ctl</w:t>
      </w:r>
      <w:proofErr w:type="spellEnd"/>
      <w:r w:rsidRPr="00A817CB">
        <w:rPr>
          <w:rFonts w:cs="Arial"/>
          <w:b/>
          <w:bCs/>
          <w:color w:val="00000A"/>
        </w:rPr>
        <w:t xml:space="preserve"> </w:t>
      </w:r>
      <w:r w:rsidRPr="00A817CB">
        <w:rPr>
          <w:rFonts w:cs="Arial"/>
          <w:bCs/>
          <w:color w:val="00000A"/>
        </w:rPr>
        <w:t xml:space="preserve">(disponível no </w:t>
      </w:r>
      <w:r w:rsidR="006260D1" w:rsidRPr="00A817CB">
        <w:rPr>
          <w:rFonts w:cs="Arial"/>
          <w:bCs/>
          <w:color w:val="00000A"/>
        </w:rPr>
        <w:t>ficheiro</w:t>
      </w:r>
      <w:r w:rsidRPr="00A817CB">
        <w:rPr>
          <w:rFonts w:cs="Arial"/>
          <w:bCs/>
          <w:color w:val="00000A"/>
        </w:rPr>
        <w:t xml:space="preserve"> </w:t>
      </w:r>
      <w:r w:rsidRPr="00A817CB">
        <w:rPr>
          <w:rFonts w:cs="Arial"/>
          <w:i/>
        </w:rPr>
        <w:t>[RVfpgaPath]/RVfpga/src/SweRVolfSoC/SweRVEh1CoreComplex/dec/dec_gpr_ctl.sv</w:t>
      </w:r>
      <w:r w:rsidRPr="00A817CB">
        <w:rPr>
          <w:rFonts w:cs="Arial"/>
          <w:bCs/>
          <w:color w:val="00000A"/>
        </w:rPr>
        <w:t xml:space="preserve">) para entender como ele funciona. Observe que o processador </w:t>
      </w:r>
      <w:proofErr w:type="spellStart"/>
      <w:r w:rsidRPr="00A817CB">
        <w:rPr>
          <w:rFonts w:cs="Arial"/>
          <w:bCs/>
          <w:color w:val="00000A"/>
        </w:rPr>
        <w:t>SweRV</w:t>
      </w:r>
      <w:proofErr w:type="spellEnd"/>
      <w:r w:rsidRPr="00A817CB">
        <w:rPr>
          <w:rFonts w:cs="Arial"/>
          <w:bCs/>
          <w:color w:val="00000A"/>
        </w:rPr>
        <w:t xml:space="preserve"> EH1 permite a inclusão de vários Register Files, mas a configuração usada no </w:t>
      </w:r>
      <w:r w:rsidR="009F3CD5" w:rsidRPr="00A817CB">
        <w:rPr>
          <w:rFonts w:cs="Arial"/>
          <w:bCs/>
          <w:color w:val="00000A"/>
        </w:rPr>
        <w:t xml:space="preserve">sistema </w:t>
      </w:r>
      <w:proofErr w:type="spellStart"/>
      <w:r w:rsidRPr="00A817CB">
        <w:rPr>
          <w:rFonts w:cs="Arial"/>
          <w:bCs/>
          <w:color w:val="00000A"/>
        </w:rPr>
        <w:t>RVfpga</w:t>
      </w:r>
      <w:proofErr w:type="spellEnd"/>
      <w:r w:rsidRPr="00A817CB">
        <w:rPr>
          <w:rFonts w:cs="Arial"/>
          <w:bCs/>
          <w:color w:val="00000A"/>
        </w:rPr>
        <w:t xml:space="preserve"> usa apenas um Register File (consulte a linha 402 do </w:t>
      </w:r>
      <w:r w:rsidR="006260D1" w:rsidRPr="00A817CB">
        <w:rPr>
          <w:rFonts w:cs="Arial"/>
          <w:bCs/>
          <w:color w:val="00000A"/>
        </w:rPr>
        <w:t>ficheiro</w:t>
      </w:r>
      <w:r w:rsidRPr="00A817CB">
        <w:rPr>
          <w:rFonts w:cs="Arial"/>
          <w:bCs/>
          <w:color w:val="00000A"/>
        </w:rPr>
        <w:t xml:space="preserve"> </w:t>
      </w:r>
      <w:r w:rsidRPr="00A817CB">
        <w:rPr>
          <w:rFonts w:cs="Arial"/>
          <w:bCs/>
          <w:i/>
          <w:color w:val="00000A"/>
        </w:rPr>
        <w:t>dec.sv</w:t>
      </w:r>
      <w:r w:rsidRPr="00A817CB">
        <w:rPr>
          <w:rFonts w:cs="Arial"/>
          <w:bCs/>
          <w:color w:val="00000A"/>
        </w:rPr>
        <w:t xml:space="preserve">: </w:t>
      </w:r>
      <w:proofErr w:type="spellStart"/>
      <w:r w:rsidRPr="00A817CB">
        <w:rPr>
          <w:rFonts w:ascii="Courier New" w:hAnsi="Courier New" w:cs="Courier New"/>
          <w:bCs/>
          <w:color w:val="00000A"/>
        </w:rPr>
        <w:t>localparam</w:t>
      </w:r>
      <w:proofErr w:type="spellEnd"/>
      <w:r w:rsidRPr="00A817CB">
        <w:rPr>
          <w:rFonts w:ascii="Courier New" w:hAnsi="Courier New" w:cs="Courier New"/>
          <w:bCs/>
          <w:color w:val="00000A"/>
        </w:rPr>
        <w:t xml:space="preserve"> GPR_BANKS = 1;</w:t>
      </w:r>
      <w:r w:rsidRPr="00A817CB">
        <w:rPr>
          <w:rFonts w:cs="Arial"/>
          <w:bCs/>
          <w:color w:val="00000A"/>
        </w:rPr>
        <w:t>).</w:t>
      </w:r>
    </w:p>
    <w:p w14:paraId="1F09103B" w14:textId="77777777" w:rsidR="00056858" w:rsidRPr="00A817CB" w:rsidRDefault="00056858" w:rsidP="0016563A">
      <w:pPr>
        <w:rPr>
          <w:rFonts w:cs="Arial"/>
          <w:bCs/>
          <w:color w:val="00000A"/>
        </w:rPr>
      </w:pPr>
    </w:p>
    <w:p w14:paraId="39C05AFC" w14:textId="77777777" w:rsidR="00482E47" w:rsidRPr="00A817CB" w:rsidRDefault="00000000">
      <w:pPr>
        <w:rPr>
          <w:rFonts w:cs="Arial"/>
          <w:bCs/>
          <w:color w:val="00000A"/>
        </w:rPr>
      </w:pPr>
      <w:r w:rsidRPr="00A817CB">
        <w:rPr>
          <w:rFonts w:cs="Arial"/>
          <w:b/>
          <w:bCs/>
          <w:color w:val="00000A"/>
        </w:rPr>
        <w:t xml:space="preserve">Instanciação no módulo </w:t>
      </w:r>
      <w:proofErr w:type="spellStart"/>
      <w:r w:rsidRPr="00A817CB">
        <w:rPr>
          <w:rFonts w:cs="Arial"/>
          <w:b/>
          <w:bCs/>
          <w:color w:val="00000A"/>
        </w:rPr>
        <w:t>dec</w:t>
      </w:r>
      <w:proofErr w:type="spellEnd"/>
      <w:r w:rsidRPr="00A817CB">
        <w:rPr>
          <w:rFonts w:cs="Arial"/>
          <w:bCs/>
          <w:color w:val="00000A"/>
        </w:rPr>
        <w:t>:</w:t>
      </w:r>
    </w:p>
    <w:p w14:paraId="236F4E30" w14:textId="77777777" w:rsidR="00336D18" w:rsidRPr="00A817CB" w:rsidRDefault="00336D18" w:rsidP="00336D18">
      <w:pPr>
        <w:rPr>
          <w:rFonts w:cs="Arial"/>
          <w:bCs/>
          <w:color w:val="00000A"/>
        </w:rPr>
      </w:pPr>
    </w:p>
    <w:p w14:paraId="00175CB6" w14:textId="77777777" w:rsidR="00336D18" w:rsidRPr="00A817CB" w:rsidRDefault="00336D18" w:rsidP="00336D18">
      <w:pPr>
        <w:rPr>
          <w:rFonts w:cs="Arial"/>
          <w:bCs/>
          <w:color w:val="00000A"/>
        </w:rPr>
      </w:pPr>
      <w:r w:rsidRPr="00A817CB">
        <w:rPr>
          <w:lang w:eastAsia="es-ES"/>
        </w:rPr>
        <w:drawing>
          <wp:inline distT="0" distB="0" distL="0" distR="0" wp14:anchorId="22837CB0" wp14:editId="295343FB">
            <wp:extent cx="5797888" cy="1526876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3787" cy="153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C5A5B" w14:textId="328676C0" w:rsidR="00336D18" w:rsidRPr="00A817CB" w:rsidRDefault="008D7E0B" w:rsidP="008D7E0B">
      <w:pPr>
        <w:tabs>
          <w:tab w:val="left" w:pos="2897"/>
        </w:tabs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ab/>
      </w:r>
    </w:p>
    <w:p w14:paraId="5B331D4A" w14:textId="21535E1E" w:rsidR="00482E47" w:rsidRPr="00A817CB" w:rsidRDefault="00000000">
      <w:pPr>
        <w:rPr>
          <w:rFonts w:cs="Arial"/>
          <w:bCs/>
          <w:color w:val="00000A"/>
        </w:rPr>
      </w:pPr>
      <w:r w:rsidRPr="00A817CB">
        <w:rPr>
          <w:rFonts w:cs="Arial"/>
          <w:b/>
          <w:bCs/>
          <w:color w:val="00000A"/>
        </w:rPr>
        <w:t xml:space="preserve">Implementação </w:t>
      </w:r>
      <w:r w:rsidR="00CC5504" w:rsidRPr="00A817CB">
        <w:rPr>
          <w:rFonts w:cs="Arial"/>
          <w:b/>
          <w:bCs/>
          <w:color w:val="00000A"/>
        </w:rPr>
        <w:t xml:space="preserve">dos 32 </w:t>
      </w:r>
      <w:r w:rsidR="008D7E0B" w:rsidRPr="00A817CB">
        <w:rPr>
          <w:rFonts w:cs="Arial"/>
          <w:b/>
          <w:bCs/>
          <w:color w:val="00000A"/>
        </w:rPr>
        <w:t>registos</w:t>
      </w:r>
      <w:r w:rsidR="00CC5504" w:rsidRPr="00A817CB">
        <w:rPr>
          <w:rFonts w:cs="Arial"/>
          <w:b/>
          <w:bCs/>
          <w:color w:val="00000A"/>
        </w:rPr>
        <w:t xml:space="preserve"> </w:t>
      </w:r>
      <w:r w:rsidRPr="00A817CB">
        <w:rPr>
          <w:rFonts w:cs="Arial"/>
          <w:b/>
          <w:bCs/>
          <w:color w:val="00000A"/>
        </w:rPr>
        <w:t xml:space="preserve">no módulo </w:t>
      </w:r>
      <w:proofErr w:type="spellStart"/>
      <w:r w:rsidRPr="00A817CB">
        <w:rPr>
          <w:rFonts w:cs="Arial"/>
          <w:b/>
          <w:bCs/>
          <w:color w:val="00000A"/>
        </w:rPr>
        <w:t>dec_gpr_ctl</w:t>
      </w:r>
      <w:proofErr w:type="spellEnd"/>
      <w:r w:rsidRPr="00A817CB">
        <w:rPr>
          <w:rFonts w:cs="Arial"/>
          <w:bCs/>
          <w:color w:val="00000A"/>
        </w:rPr>
        <w:t>:</w:t>
      </w:r>
    </w:p>
    <w:p w14:paraId="52F78B41" w14:textId="77777777" w:rsidR="00336D18" w:rsidRPr="00A817CB" w:rsidRDefault="00336D18" w:rsidP="0016563A">
      <w:pPr>
        <w:rPr>
          <w:rFonts w:cs="Arial"/>
          <w:bCs/>
          <w:color w:val="00000A"/>
        </w:rPr>
      </w:pPr>
    </w:p>
    <w:p w14:paraId="7DA6219D" w14:textId="77777777" w:rsidR="00336D18" w:rsidRPr="00A817CB" w:rsidRDefault="00336D18" w:rsidP="0016563A">
      <w:pPr>
        <w:rPr>
          <w:rFonts w:cs="Arial"/>
          <w:bCs/>
          <w:color w:val="00000A"/>
        </w:rPr>
      </w:pPr>
      <w:r w:rsidRPr="00A817CB">
        <w:rPr>
          <w:lang w:eastAsia="es-ES"/>
        </w:rPr>
        <w:drawing>
          <wp:inline distT="0" distB="0" distL="0" distR="0" wp14:anchorId="7A63B811" wp14:editId="5E9953BE">
            <wp:extent cx="5745480" cy="906780"/>
            <wp:effectExtent l="0" t="0" r="762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47E8A" w14:textId="77777777" w:rsidR="00336D18" w:rsidRPr="00A817CB" w:rsidRDefault="00336D18" w:rsidP="0016563A">
      <w:pPr>
        <w:rPr>
          <w:rFonts w:cs="Arial"/>
          <w:bCs/>
          <w:color w:val="00000A"/>
        </w:rPr>
      </w:pPr>
    </w:p>
    <w:p w14:paraId="4F5773BC" w14:textId="6D3A7C45" w:rsidR="00482E47" w:rsidRPr="00A817CB" w:rsidRDefault="00000000">
      <w:pPr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No nosso caso, apenas um banco é implementado. Para esse único banco, 31 </w:t>
      </w:r>
      <w:r w:rsidR="008D7E0B" w:rsidRPr="00A817CB">
        <w:rPr>
          <w:rFonts w:cs="Arial"/>
          <w:bCs/>
          <w:color w:val="00000A"/>
        </w:rPr>
        <w:t>registos</w:t>
      </w:r>
      <w:r w:rsidRPr="00A817CB">
        <w:rPr>
          <w:rFonts w:cs="Arial"/>
          <w:bCs/>
          <w:color w:val="00000A"/>
        </w:rPr>
        <w:t xml:space="preserve"> são </w:t>
      </w:r>
      <w:r w:rsidR="00E50D8E" w:rsidRPr="00A817CB">
        <w:rPr>
          <w:rFonts w:cs="Arial"/>
          <w:bCs/>
          <w:color w:val="00000A"/>
        </w:rPr>
        <w:t xml:space="preserve">implementados instanciando 31 vezes </w:t>
      </w:r>
      <w:r w:rsidRPr="00A817CB">
        <w:rPr>
          <w:rFonts w:cs="Arial"/>
          <w:bCs/>
          <w:color w:val="00000A"/>
        </w:rPr>
        <w:t xml:space="preserve">o módulo </w:t>
      </w:r>
      <w:proofErr w:type="spellStart"/>
      <w:r w:rsidRPr="00A817CB">
        <w:rPr>
          <w:rFonts w:cs="Arial"/>
          <w:b/>
          <w:bCs/>
          <w:color w:val="00000A"/>
        </w:rPr>
        <w:t>rvdffe</w:t>
      </w:r>
      <w:proofErr w:type="spellEnd"/>
      <w:r w:rsidRPr="00A817CB">
        <w:rPr>
          <w:rFonts w:cs="Arial"/>
          <w:b/>
          <w:bCs/>
          <w:color w:val="00000A"/>
        </w:rPr>
        <w:t xml:space="preserve"> </w:t>
      </w:r>
      <w:r w:rsidR="00E50D8E" w:rsidRPr="00A817CB">
        <w:rPr>
          <w:rFonts w:cs="Arial"/>
          <w:bCs/>
          <w:color w:val="00000A"/>
        </w:rPr>
        <w:t xml:space="preserve">(que pode ser encontrado no </w:t>
      </w:r>
      <w:r w:rsidR="006260D1" w:rsidRPr="00A817CB">
        <w:rPr>
          <w:rFonts w:cs="Arial"/>
          <w:bCs/>
          <w:color w:val="00000A"/>
        </w:rPr>
        <w:t>ficheiro</w:t>
      </w:r>
      <w:r w:rsidR="00E50D8E" w:rsidRPr="00A817CB">
        <w:rPr>
          <w:rFonts w:cs="Arial"/>
          <w:bCs/>
          <w:color w:val="00000A"/>
        </w:rPr>
        <w:t xml:space="preserve"> </w:t>
      </w:r>
      <w:r w:rsidR="00E50D8E" w:rsidRPr="00A817CB">
        <w:rPr>
          <w:rFonts w:cs="Arial"/>
          <w:i/>
          <w:iCs/>
        </w:rPr>
        <w:t>[RVfpgaPath]/RVfpga/src/SweRVolfSoC/SweRVEh1CoreComplex/lib/beh_lib</w:t>
      </w:r>
      <w:r w:rsidR="00E50D8E" w:rsidRPr="00A817CB">
        <w:rPr>
          <w:rFonts w:cs="Arial"/>
          <w:bCs/>
          <w:i/>
          <w:color w:val="00000A"/>
        </w:rPr>
        <w:t>.sv</w:t>
      </w:r>
      <w:r w:rsidR="00E50D8E" w:rsidRPr="00A817CB">
        <w:rPr>
          <w:rFonts w:cs="Arial"/>
          <w:bCs/>
          <w:color w:val="00000A"/>
        </w:rPr>
        <w:t>)</w:t>
      </w:r>
      <w:r w:rsidRPr="00A817CB">
        <w:rPr>
          <w:rFonts w:cs="Arial"/>
          <w:bCs/>
          <w:color w:val="00000A"/>
        </w:rPr>
        <w:t xml:space="preserve">. Observe que a </w:t>
      </w:r>
      <w:r w:rsidR="00E50D8E" w:rsidRPr="00A817CB">
        <w:rPr>
          <w:rFonts w:cs="Arial"/>
          <w:bCs/>
          <w:color w:val="00000A"/>
        </w:rPr>
        <w:t xml:space="preserve">largura </w:t>
      </w:r>
      <w:r w:rsidRPr="00A817CB">
        <w:rPr>
          <w:rFonts w:cs="Arial"/>
          <w:bCs/>
          <w:color w:val="00000A"/>
        </w:rPr>
        <w:t xml:space="preserve">de cada </w:t>
      </w:r>
      <w:r w:rsidR="00680AF8" w:rsidRPr="00A817CB">
        <w:rPr>
          <w:rFonts w:cs="Arial"/>
          <w:bCs/>
          <w:color w:val="00000A"/>
        </w:rPr>
        <w:t>registo</w:t>
      </w:r>
      <w:r w:rsidRPr="00A817CB">
        <w:rPr>
          <w:rFonts w:cs="Arial"/>
          <w:bCs/>
          <w:color w:val="00000A"/>
        </w:rPr>
        <w:t xml:space="preserve"> </w:t>
      </w:r>
      <w:proofErr w:type="spellStart"/>
      <w:r w:rsidR="00E50D8E" w:rsidRPr="00A817CB">
        <w:rPr>
          <w:rFonts w:cs="Arial"/>
          <w:b/>
          <w:bCs/>
          <w:color w:val="00000A"/>
        </w:rPr>
        <w:t>rvdffe</w:t>
      </w:r>
      <w:proofErr w:type="spellEnd"/>
      <w:r w:rsidR="00E50D8E" w:rsidRPr="00A817CB">
        <w:rPr>
          <w:rFonts w:cs="Arial"/>
          <w:b/>
          <w:bCs/>
          <w:color w:val="00000A"/>
        </w:rPr>
        <w:t xml:space="preserve"> </w:t>
      </w:r>
      <w:r w:rsidR="00E50D8E" w:rsidRPr="00A817CB">
        <w:rPr>
          <w:rFonts w:cs="Arial"/>
          <w:bCs/>
          <w:color w:val="00000A"/>
        </w:rPr>
        <w:t>é selecionada usando um parâmetro</w:t>
      </w:r>
      <w:r w:rsidRPr="00A817CB">
        <w:rPr>
          <w:rFonts w:cs="Arial"/>
          <w:bCs/>
          <w:color w:val="00000A"/>
        </w:rPr>
        <w:t>, que, no nosso caso, é de 32 bits</w:t>
      </w:r>
      <w:r w:rsidR="00E50D8E" w:rsidRPr="00A817CB">
        <w:rPr>
          <w:rFonts w:cs="Arial"/>
          <w:bCs/>
          <w:color w:val="00000A"/>
        </w:rPr>
        <w:sym w:font="Wingdings" w:char="F0E0"/>
      </w:r>
      <w:r w:rsidR="00E50D8E" w:rsidRPr="00A817CB">
        <w:rPr>
          <w:rFonts w:cs="Arial"/>
          <w:bCs/>
          <w:color w:val="00000A"/>
        </w:rPr>
        <w:t xml:space="preserve"> </w:t>
      </w:r>
      <w:proofErr w:type="spellStart"/>
      <w:r w:rsidR="00E50D8E" w:rsidRPr="00A817CB">
        <w:rPr>
          <w:rFonts w:cs="Arial"/>
          <w:bCs/>
          <w:color w:val="00000A"/>
        </w:rPr>
        <w:t>rvdffe</w:t>
      </w:r>
      <w:proofErr w:type="spellEnd"/>
      <w:r w:rsidR="00E50D8E" w:rsidRPr="00A817CB">
        <w:rPr>
          <w:rFonts w:cs="Arial"/>
          <w:bCs/>
          <w:color w:val="00000A"/>
        </w:rPr>
        <w:t xml:space="preserve"> </w:t>
      </w:r>
      <w:proofErr w:type="gramStart"/>
      <w:r w:rsidR="00E50D8E" w:rsidRPr="00A817CB">
        <w:rPr>
          <w:rFonts w:cs="Arial"/>
          <w:bCs/>
          <w:color w:val="00000A"/>
        </w:rPr>
        <w:t>#(</w:t>
      </w:r>
      <w:proofErr w:type="gramEnd"/>
      <w:r w:rsidR="00E50D8E" w:rsidRPr="00A817CB">
        <w:rPr>
          <w:rFonts w:cs="Arial"/>
          <w:bCs/>
          <w:color w:val="00000A"/>
        </w:rPr>
        <w:t>32)</w:t>
      </w:r>
      <w:r w:rsidRPr="00A817CB">
        <w:rPr>
          <w:rFonts w:cs="Arial"/>
          <w:bCs/>
          <w:color w:val="00000A"/>
        </w:rPr>
        <w:t xml:space="preserve">. </w:t>
      </w:r>
      <w:r w:rsidR="00E50D8E" w:rsidRPr="00A817CB">
        <w:rPr>
          <w:rFonts w:cs="Arial"/>
          <w:bCs/>
          <w:color w:val="00000A"/>
        </w:rPr>
        <w:t xml:space="preserve">O </w:t>
      </w:r>
      <w:r w:rsidR="00680AF8" w:rsidRPr="00A817CB">
        <w:rPr>
          <w:rFonts w:cs="Arial"/>
          <w:bCs/>
          <w:color w:val="00000A"/>
        </w:rPr>
        <w:t>registo</w:t>
      </w:r>
      <w:r w:rsidR="00E50D8E" w:rsidRPr="00A817CB">
        <w:rPr>
          <w:rFonts w:cs="Arial"/>
          <w:bCs/>
          <w:color w:val="00000A"/>
        </w:rPr>
        <w:t xml:space="preserve"> 0 não é necessário, pois a arquitetura RISC-V força-o </w:t>
      </w:r>
      <w:r w:rsidR="00CC5504" w:rsidRPr="00A817CB">
        <w:rPr>
          <w:rFonts w:cs="Arial"/>
          <w:bCs/>
          <w:color w:val="00000A"/>
        </w:rPr>
        <w:t xml:space="preserve">a </w:t>
      </w:r>
      <w:r w:rsidR="00E50D8E" w:rsidRPr="00A817CB">
        <w:rPr>
          <w:rFonts w:cs="Arial"/>
          <w:bCs/>
          <w:color w:val="00000A"/>
        </w:rPr>
        <w:t>ser sempre 0.</w:t>
      </w:r>
    </w:p>
    <w:p w14:paraId="68FFD9F2" w14:textId="77777777" w:rsidR="00E50D8E" w:rsidRPr="00A817CB" w:rsidRDefault="00E50D8E" w:rsidP="0016563A">
      <w:pPr>
        <w:rPr>
          <w:rFonts w:cs="Arial"/>
          <w:bCs/>
          <w:color w:val="00000A"/>
        </w:rPr>
      </w:pPr>
    </w:p>
    <w:p w14:paraId="3A591346" w14:textId="2BF48D43" w:rsidR="00482E47" w:rsidRPr="00A817CB" w:rsidRDefault="007A1701">
      <w:pPr>
        <w:rPr>
          <w:rFonts w:cs="Arial"/>
          <w:bCs/>
          <w:color w:val="00000A"/>
        </w:rPr>
      </w:pPr>
      <w:r w:rsidRPr="00A817CB">
        <w:rPr>
          <w:rFonts w:cs="Arial"/>
          <w:b/>
          <w:bCs/>
          <w:color w:val="00000A"/>
        </w:rPr>
        <w:t>L</w:t>
      </w:r>
      <w:r w:rsidRPr="00A817CB">
        <w:rPr>
          <w:rFonts w:cs="Arial"/>
          <w:b/>
          <w:bCs/>
          <w:color w:val="00000A"/>
        </w:rPr>
        <w:t>eitura</w:t>
      </w:r>
      <w:r w:rsidRPr="00A817CB">
        <w:rPr>
          <w:rFonts w:cs="Arial"/>
          <w:b/>
          <w:bCs/>
          <w:color w:val="00000A"/>
        </w:rPr>
        <w:t xml:space="preserve"> de r</w:t>
      </w:r>
      <w:r w:rsidR="005D0D26" w:rsidRPr="00A817CB">
        <w:rPr>
          <w:rFonts w:cs="Arial"/>
          <w:b/>
          <w:bCs/>
          <w:color w:val="00000A"/>
        </w:rPr>
        <w:t>egist</w:t>
      </w:r>
      <w:r w:rsidRPr="00A817CB">
        <w:rPr>
          <w:rFonts w:cs="Arial"/>
          <w:b/>
          <w:bCs/>
          <w:color w:val="00000A"/>
        </w:rPr>
        <w:t>os</w:t>
      </w:r>
      <w:r w:rsidR="00000000" w:rsidRPr="00A817CB">
        <w:rPr>
          <w:rFonts w:cs="Arial"/>
          <w:bCs/>
          <w:color w:val="00000A"/>
        </w:rPr>
        <w:t>:</w:t>
      </w:r>
    </w:p>
    <w:p w14:paraId="06452FA9" w14:textId="77777777" w:rsidR="00E50D8E" w:rsidRPr="00A817CB" w:rsidRDefault="00E50D8E" w:rsidP="0016563A">
      <w:pPr>
        <w:rPr>
          <w:rFonts w:cs="Arial"/>
          <w:bCs/>
          <w:color w:val="00000A"/>
        </w:rPr>
      </w:pPr>
    </w:p>
    <w:p w14:paraId="274227F5" w14:textId="77777777" w:rsidR="00E50D8E" w:rsidRPr="00A817CB" w:rsidRDefault="004166B6" w:rsidP="0016563A">
      <w:pPr>
        <w:rPr>
          <w:rFonts w:cs="Arial"/>
          <w:bCs/>
          <w:color w:val="00000A"/>
        </w:rPr>
      </w:pPr>
      <w:r w:rsidRPr="00A817CB">
        <w:rPr>
          <w:lang w:eastAsia="es-ES"/>
        </w:rPr>
        <w:drawing>
          <wp:inline distT="0" distB="0" distL="0" distR="0" wp14:anchorId="3B2E8BB2" wp14:editId="03B2062E">
            <wp:extent cx="5745480" cy="854075"/>
            <wp:effectExtent l="0" t="0" r="762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3B95F" w14:textId="77777777" w:rsidR="00336D18" w:rsidRPr="00A817CB" w:rsidRDefault="00336D18" w:rsidP="0016563A">
      <w:pPr>
        <w:rPr>
          <w:rFonts w:cs="Arial"/>
          <w:bCs/>
          <w:color w:val="00000A"/>
        </w:rPr>
      </w:pPr>
    </w:p>
    <w:p w14:paraId="19EB4369" w14:textId="685D25CF" w:rsidR="00482E47" w:rsidRPr="00A817CB" w:rsidRDefault="00000000">
      <w:pPr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São implementados 4 portos de leitura. Cada uma é atribuída com o valor do </w:t>
      </w:r>
      <w:r w:rsidR="00680AF8" w:rsidRPr="00A817CB">
        <w:rPr>
          <w:rFonts w:cs="Arial"/>
          <w:bCs/>
          <w:color w:val="00000A"/>
        </w:rPr>
        <w:t>registo</w:t>
      </w:r>
      <w:r w:rsidRPr="00A817CB">
        <w:rPr>
          <w:rFonts w:cs="Arial"/>
          <w:bCs/>
          <w:color w:val="00000A"/>
        </w:rPr>
        <w:t xml:space="preserve"> indicado pelos </w:t>
      </w:r>
      <w:r w:rsidR="005D0D26" w:rsidRPr="00A817CB">
        <w:rPr>
          <w:rFonts w:cs="Arial"/>
          <w:bCs/>
          <w:color w:val="00000A"/>
        </w:rPr>
        <w:t xml:space="preserve">sinais </w:t>
      </w:r>
      <w:r w:rsidRPr="00A817CB">
        <w:rPr>
          <w:rFonts w:ascii="Courier New" w:hAnsi="Courier New" w:cs="Courier New"/>
          <w:bCs/>
          <w:color w:val="00000A"/>
        </w:rPr>
        <w:t>raddr0/raddr1/raddr2/raddr3</w:t>
      </w:r>
      <w:r w:rsidRPr="00A817CB">
        <w:rPr>
          <w:rFonts w:cs="Arial"/>
          <w:bCs/>
          <w:color w:val="00000A"/>
        </w:rPr>
        <w:t xml:space="preserve">. Os sinais </w:t>
      </w:r>
      <w:r w:rsidRPr="00A817CB">
        <w:rPr>
          <w:rFonts w:ascii="Courier New" w:hAnsi="Courier New" w:cs="Courier New"/>
          <w:bCs/>
          <w:color w:val="00000A"/>
        </w:rPr>
        <w:t xml:space="preserve">rden0/rden1/rden2/rden3 </w:t>
      </w:r>
      <w:r w:rsidRPr="00A817CB">
        <w:rPr>
          <w:rFonts w:cs="Arial"/>
          <w:bCs/>
          <w:color w:val="00000A"/>
        </w:rPr>
        <w:t xml:space="preserve">ativam/desativam a leitura. Observe que o valor inicial de </w:t>
      </w:r>
      <w:r w:rsidRPr="00A817CB">
        <w:rPr>
          <w:rFonts w:cs="Arial"/>
          <w:bCs/>
          <w:i/>
          <w:color w:val="00000A"/>
        </w:rPr>
        <w:t xml:space="preserve">j </w:t>
      </w:r>
      <w:r w:rsidRPr="00A817CB">
        <w:rPr>
          <w:rFonts w:cs="Arial"/>
          <w:bCs/>
          <w:color w:val="00000A"/>
        </w:rPr>
        <w:t xml:space="preserve">é 1, portanto, a </w:t>
      </w:r>
      <w:r w:rsidR="005D0D26" w:rsidRPr="00A817CB">
        <w:rPr>
          <w:rFonts w:cs="Arial"/>
          <w:bCs/>
          <w:color w:val="00000A"/>
        </w:rPr>
        <w:t xml:space="preserve">leitura </w:t>
      </w:r>
      <w:r w:rsidRPr="00A817CB">
        <w:rPr>
          <w:rFonts w:cs="Arial"/>
          <w:bCs/>
          <w:color w:val="00000A"/>
        </w:rPr>
        <w:t xml:space="preserve">do </w:t>
      </w:r>
      <w:r w:rsidR="00680AF8" w:rsidRPr="00A817CB">
        <w:rPr>
          <w:rFonts w:cs="Arial"/>
          <w:bCs/>
          <w:color w:val="00000A"/>
        </w:rPr>
        <w:t>registo</w:t>
      </w:r>
      <w:r w:rsidRPr="00A817CB">
        <w:rPr>
          <w:rFonts w:cs="Arial"/>
          <w:bCs/>
          <w:color w:val="00000A"/>
        </w:rPr>
        <w:t xml:space="preserve"> 0 </w:t>
      </w:r>
      <w:r w:rsidR="00A817CB">
        <w:rPr>
          <w:rFonts w:cs="Arial"/>
          <w:bCs/>
          <w:color w:val="00000A"/>
        </w:rPr>
        <w:t xml:space="preserve">devolve </w:t>
      </w:r>
      <w:r w:rsidR="005D0D26" w:rsidRPr="00A817CB">
        <w:rPr>
          <w:rFonts w:cs="Arial"/>
          <w:bCs/>
          <w:color w:val="00000A"/>
        </w:rPr>
        <w:t xml:space="preserve">sempre </w:t>
      </w:r>
      <w:r w:rsidRPr="00A817CB">
        <w:rPr>
          <w:rFonts w:cs="Arial"/>
          <w:bCs/>
          <w:color w:val="00000A"/>
        </w:rPr>
        <w:t>o valor 0.</w:t>
      </w:r>
    </w:p>
    <w:p w14:paraId="7185DB13" w14:textId="77777777" w:rsidR="004166B6" w:rsidRPr="00A817CB" w:rsidRDefault="004166B6" w:rsidP="0016563A">
      <w:pPr>
        <w:rPr>
          <w:rFonts w:cs="Arial"/>
          <w:bCs/>
          <w:color w:val="00000A"/>
        </w:rPr>
      </w:pPr>
    </w:p>
    <w:p w14:paraId="37325021" w14:textId="31FCC749" w:rsidR="00482E47" w:rsidRPr="00A817CB" w:rsidRDefault="00D478BF">
      <w:pPr>
        <w:rPr>
          <w:rFonts w:cs="Arial"/>
          <w:bCs/>
          <w:color w:val="00000A"/>
        </w:rPr>
      </w:pPr>
      <w:r w:rsidRPr="00A817CB">
        <w:rPr>
          <w:rFonts w:cs="Arial"/>
          <w:b/>
          <w:bCs/>
          <w:color w:val="00000A"/>
        </w:rPr>
        <w:lastRenderedPageBreak/>
        <w:t>E</w:t>
      </w:r>
      <w:r w:rsidR="005D0D26" w:rsidRPr="00A817CB">
        <w:rPr>
          <w:rFonts w:cs="Arial"/>
          <w:b/>
          <w:bCs/>
          <w:color w:val="00000A"/>
        </w:rPr>
        <w:t>scrita</w:t>
      </w:r>
      <w:r w:rsidRPr="00A817CB">
        <w:rPr>
          <w:rFonts w:cs="Arial"/>
          <w:b/>
          <w:bCs/>
          <w:color w:val="00000A"/>
        </w:rPr>
        <w:t xml:space="preserve"> </w:t>
      </w:r>
      <w:r w:rsidRPr="00A817CB">
        <w:rPr>
          <w:rFonts w:cs="Arial"/>
          <w:b/>
          <w:bCs/>
          <w:color w:val="00000A"/>
        </w:rPr>
        <w:t>de registos</w:t>
      </w:r>
      <w:r w:rsidR="00000000" w:rsidRPr="00A817CB">
        <w:rPr>
          <w:rFonts w:cs="Arial"/>
          <w:bCs/>
          <w:color w:val="00000A"/>
        </w:rPr>
        <w:t>:</w:t>
      </w:r>
    </w:p>
    <w:p w14:paraId="2038CEF1" w14:textId="77777777" w:rsidR="004166B6" w:rsidRPr="00A817CB" w:rsidRDefault="004166B6" w:rsidP="004166B6">
      <w:pPr>
        <w:rPr>
          <w:rFonts w:cs="Arial"/>
          <w:bCs/>
          <w:color w:val="00000A"/>
        </w:rPr>
      </w:pPr>
    </w:p>
    <w:p w14:paraId="3E67BBEF" w14:textId="77777777" w:rsidR="004166B6" w:rsidRPr="00A817CB" w:rsidRDefault="004166B6" w:rsidP="004166B6">
      <w:pPr>
        <w:rPr>
          <w:rFonts w:cs="Arial"/>
          <w:bCs/>
          <w:color w:val="00000A"/>
        </w:rPr>
      </w:pPr>
      <w:r w:rsidRPr="00A817CB">
        <w:rPr>
          <w:lang w:eastAsia="es-ES"/>
        </w:rPr>
        <w:drawing>
          <wp:inline distT="0" distB="0" distL="0" distR="0" wp14:anchorId="5FA3D65F" wp14:editId="2B63D52D">
            <wp:extent cx="3527947" cy="128436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5547" cy="1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18522" w14:textId="77777777" w:rsidR="004166B6" w:rsidRPr="00A817CB" w:rsidRDefault="004166B6" w:rsidP="004166B6">
      <w:pPr>
        <w:rPr>
          <w:rFonts w:cs="Arial"/>
          <w:bCs/>
          <w:color w:val="00000A"/>
        </w:rPr>
      </w:pPr>
    </w:p>
    <w:p w14:paraId="4B7D43DD" w14:textId="5261D788" w:rsidR="00482E47" w:rsidRPr="00A817CB" w:rsidRDefault="004166B6">
      <w:pPr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São implementados </w:t>
      </w:r>
      <w:r w:rsidR="00000000" w:rsidRPr="00A817CB">
        <w:rPr>
          <w:rFonts w:cs="Arial"/>
          <w:bCs/>
          <w:color w:val="00000A"/>
        </w:rPr>
        <w:t xml:space="preserve">3 </w:t>
      </w:r>
      <w:r w:rsidRPr="00A817CB">
        <w:rPr>
          <w:rFonts w:cs="Arial"/>
          <w:bCs/>
          <w:color w:val="00000A"/>
        </w:rPr>
        <w:t xml:space="preserve">portos de </w:t>
      </w:r>
      <w:r w:rsidR="00971F07">
        <w:rPr>
          <w:rFonts w:cs="Arial"/>
          <w:bCs/>
          <w:color w:val="00000A"/>
        </w:rPr>
        <w:t>escrita</w:t>
      </w:r>
      <w:r w:rsidRPr="00A817CB">
        <w:rPr>
          <w:rFonts w:cs="Arial"/>
          <w:bCs/>
          <w:color w:val="00000A"/>
        </w:rPr>
        <w:t xml:space="preserve">. Cada </w:t>
      </w:r>
      <w:r w:rsidR="00680AF8" w:rsidRPr="00A817CB">
        <w:rPr>
          <w:rFonts w:cs="Arial"/>
          <w:bCs/>
          <w:color w:val="00000A"/>
        </w:rPr>
        <w:t>registo</w:t>
      </w:r>
      <w:r w:rsidR="00000000" w:rsidRPr="00A817CB">
        <w:rPr>
          <w:rFonts w:cs="Arial"/>
          <w:bCs/>
          <w:color w:val="00000A"/>
        </w:rPr>
        <w:t xml:space="preserve"> é </w:t>
      </w:r>
      <w:r w:rsidR="001F5435">
        <w:rPr>
          <w:rFonts w:cs="Arial"/>
          <w:bCs/>
          <w:color w:val="00000A"/>
        </w:rPr>
        <w:t>escrit</w:t>
      </w:r>
      <w:r w:rsidR="00000000" w:rsidRPr="00A817CB">
        <w:rPr>
          <w:rFonts w:cs="Arial"/>
          <w:bCs/>
          <w:color w:val="00000A"/>
        </w:rPr>
        <w:t xml:space="preserve">o </w:t>
      </w:r>
      <w:r w:rsidRPr="00A817CB">
        <w:rPr>
          <w:rFonts w:cs="Arial"/>
          <w:bCs/>
          <w:color w:val="00000A"/>
        </w:rPr>
        <w:t xml:space="preserve">com o valor </w:t>
      </w:r>
      <w:r w:rsidR="00000000" w:rsidRPr="00A817CB">
        <w:rPr>
          <w:rFonts w:cs="Arial"/>
          <w:bCs/>
          <w:color w:val="00000A"/>
        </w:rPr>
        <w:t xml:space="preserve">fornecido nos sinais </w:t>
      </w:r>
      <w:r w:rsidRPr="00A817CB">
        <w:rPr>
          <w:rFonts w:ascii="Courier New" w:hAnsi="Courier New" w:cs="Courier New"/>
          <w:bCs/>
          <w:color w:val="00000A"/>
        </w:rPr>
        <w:t>wd0/wd1/wd2</w:t>
      </w:r>
      <w:r w:rsidR="002146E5" w:rsidRPr="00A817CB">
        <w:rPr>
          <w:rFonts w:cs="Arial"/>
          <w:bCs/>
          <w:color w:val="00000A"/>
        </w:rPr>
        <w:t xml:space="preserve">, dependendo do endereço de </w:t>
      </w:r>
      <w:r w:rsidR="00680AF8" w:rsidRPr="00A817CB">
        <w:rPr>
          <w:rFonts w:cs="Arial"/>
          <w:bCs/>
          <w:color w:val="00000A"/>
        </w:rPr>
        <w:t>registo</w:t>
      </w:r>
      <w:r w:rsidR="002146E5" w:rsidRPr="00A817CB">
        <w:rPr>
          <w:rFonts w:cs="Arial"/>
          <w:bCs/>
          <w:color w:val="00000A"/>
        </w:rPr>
        <w:t xml:space="preserve"> </w:t>
      </w:r>
      <w:r w:rsidR="002146E5" w:rsidRPr="00A817CB">
        <w:rPr>
          <w:rFonts w:ascii="Courier New" w:hAnsi="Courier New" w:cs="Courier New"/>
          <w:bCs/>
          <w:color w:val="00000A"/>
        </w:rPr>
        <w:t>waddr0/waddr1/waddr2</w:t>
      </w:r>
      <w:r w:rsidR="002146E5" w:rsidRPr="00A817CB">
        <w:rPr>
          <w:rFonts w:cs="Arial"/>
          <w:bCs/>
          <w:color w:val="00000A"/>
        </w:rPr>
        <w:t xml:space="preserve">. </w:t>
      </w:r>
      <w:r w:rsidRPr="00A817CB">
        <w:rPr>
          <w:rFonts w:cs="Arial"/>
          <w:bCs/>
          <w:color w:val="00000A"/>
        </w:rPr>
        <w:t xml:space="preserve">Os sinais </w:t>
      </w:r>
      <w:r w:rsidRPr="00A817CB">
        <w:rPr>
          <w:rFonts w:ascii="Courier New" w:hAnsi="Courier New" w:cs="Courier New"/>
          <w:bCs/>
          <w:color w:val="00000A"/>
        </w:rPr>
        <w:t xml:space="preserve">wen0/wen1/wen2 </w:t>
      </w:r>
      <w:r w:rsidRPr="00A817CB">
        <w:rPr>
          <w:rFonts w:cs="Arial"/>
          <w:bCs/>
          <w:color w:val="00000A"/>
        </w:rPr>
        <w:t xml:space="preserve">ativam/desativam a </w:t>
      </w:r>
      <w:r w:rsidR="00E13D36">
        <w:rPr>
          <w:rFonts w:cs="Arial"/>
          <w:bCs/>
          <w:color w:val="00000A"/>
        </w:rPr>
        <w:t>escrita</w:t>
      </w:r>
      <w:r w:rsidRPr="00A817CB">
        <w:rPr>
          <w:rFonts w:cs="Arial"/>
          <w:bCs/>
          <w:color w:val="00000A"/>
        </w:rPr>
        <w:t xml:space="preserve">. Observe que o valor inicial de </w:t>
      </w:r>
      <w:r w:rsidRPr="00A817CB">
        <w:rPr>
          <w:rFonts w:cs="Arial"/>
          <w:bCs/>
          <w:i/>
          <w:color w:val="00000A"/>
        </w:rPr>
        <w:t xml:space="preserve">j </w:t>
      </w:r>
      <w:r w:rsidRPr="00A817CB">
        <w:rPr>
          <w:rFonts w:cs="Arial"/>
          <w:bCs/>
          <w:color w:val="00000A"/>
        </w:rPr>
        <w:t xml:space="preserve">é 1, portanto, </w:t>
      </w:r>
      <w:r w:rsidR="00000000" w:rsidRPr="00A817CB">
        <w:rPr>
          <w:rFonts w:cs="Arial"/>
          <w:bCs/>
          <w:color w:val="00000A"/>
        </w:rPr>
        <w:t xml:space="preserve">não há </w:t>
      </w:r>
      <w:r w:rsidR="000E1FB7">
        <w:rPr>
          <w:rFonts w:cs="Arial"/>
          <w:bCs/>
          <w:color w:val="00000A"/>
        </w:rPr>
        <w:t>escrita</w:t>
      </w:r>
      <w:r w:rsidR="00000000" w:rsidRPr="00A817CB">
        <w:rPr>
          <w:rFonts w:cs="Arial"/>
          <w:bCs/>
          <w:color w:val="00000A"/>
        </w:rPr>
        <w:t xml:space="preserve"> </w:t>
      </w:r>
      <w:r w:rsidRPr="00A817CB">
        <w:rPr>
          <w:rFonts w:cs="Arial"/>
          <w:bCs/>
          <w:color w:val="00000A"/>
        </w:rPr>
        <w:t xml:space="preserve">do </w:t>
      </w:r>
      <w:r w:rsidR="00680AF8" w:rsidRPr="00A817CB">
        <w:rPr>
          <w:rFonts w:cs="Arial"/>
          <w:bCs/>
          <w:color w:val="00000A"/>
        </w:rPr>
        <w:t>registo</w:t>
      </w:r>
      <w:r w:rsidRPr="00A817CB">
        <w:rPr>
          <w:rFonts w:cs="Arial"/>
          <w:bCs/>
          <w:color w:val="00000A"/>
        </w:rPr>
        <w:t xml:space="preserve"> 0.</w:t>
      </w:r>
    </w:p>
    <w:p w14:paraId="1FA15F50" w14:textId="77777777" w:rsidR="00E50D8E" w:rsidRPr="00A817CB" w:rsidRDefault="00E50D8E" w:rsidP="0016563A">
      <w:pPr>
        <w:rPr>
          <w:rFonts w:cs="Arial"/>
          <w:bCs/>
          <w:color w:val="00000A"/>
        </w:rPr>
      </w:pPr>
    </w:p>
    <w:p w14:paraId="0CD2345E" w14:textId="77777777" w:rsidR="0016563A" w:rsidRPr="00A817CB" w:rsidRDefault="0016563A" w:rsidP="0016563A">
      <w:pPr>
        <w:rPr>
          <w:rFonts w:cs="Arial"/>
          <w:bCs/>
          <w:color w:val="00000A"/>
        </w:rPr>
      </w:pPr>
    </w:p>
    <w:p w14:paraId="772FA561" w14:textId="293DF2F3" w:rsidR="00482E47" w:rsidRPr="00A817CB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  <w:u w:val="single"/>
        </w:rPr>
      </w:pPr>
      <w:r w:rsidRPr="00A817CB">
        <w:rPr>
          <w:rFonts w:cs="Arial"/>
          <w:b/>
          <w:bCs/>
          <w:color w:val="00000A"/>
          <w:u w:val="single"/>
        </w:rPr>
        <w:t xml:space="preserve">TAREFA: </w:t>
      </w:r>
      <w:r w:rsidRPr="00A817CB">
        <w:rPr>
          <w:rFonts w:cs="Arial"/>
          <w:bCs/>
          <w:color w:val="00000A"/>
        </w:rPr>
        <w:t xml:space="preserve">Analise os bits de controle do multiplexer da </w:t>
      </w:r>
      <w:r w:rsidR="0004727E" w:rsidRPr="00A817CB">
        <w:rPr>
          <w:rFonts w:cs="Arial"/>
          <w:bCs/>
          <w:color w:val="00000A"/>
        </w:rPr>
        <w:t>Figura 8</w:t>
      </w:r>
      <w:r w:rsidRPr="00A817CB">
        <w:rPr>
          <w:rFonts w:cs="Arial"/>
          <w:bCs/>
          <w:color w:val="00000A"/>
        </w:rPr>
        <w:t xml:space="preserve">. Observe que os bits de controle estão </w:t>
      </w:r>
      <w:r w:rsidR="00DD3E41" w:rsidRPr="00A817CB">
        <w:rPr>
          <w:rFonts w:cs="Arial"/>
          <w:bCs/>
          <w:color w:val="00000A"/>
        </w:rPr>
        <w:t xml:space="preserve">no </w:t>
      </w:r>
      <w:r w:rsidRPr="00A817CB">
        <w:rPr>
          <w:rFonts w:cs="Arial"/>
          <w:bCs/>
          <w:color w:val="00000A"/>
        </w:rPr>
        <w:t xml:space="preserve">sinal </w:t>
      </w:r>
      <w:r w:rsidRPr="00A817CB">
        <w:rPr>
          <w:rFonts w:ascii="Courier New" w:hAnsi="Courier New" w:cs="Courier New"/>
          <w:bCs/>
          <w:color w:val="00000A"/>
        </w:rPr>
        <w:t>e3d</w:t>
      </w:r>
      <w:r w:rsidRPr="00A817CB">
        <w:rPr>
          <w:rFonts w:cs="Arial"/>
          <w:bCs/>
          <w:color w:val="00000A"/>
        </w:rPr>
        <w:t xml:space="preserve">, que </w:t>
      </w:r>
      <w:r w:rsidR="00DD3E41" w:rsidRPr="00A817CB">
        <w:rPr>
          <w:rFonts w:cs="Arial"/>
          <w:bCs/>
          <w:color w:val="00000A"/>
        </w:rPr>
        <w:t xml:space="preserve">foi </w:t>
      </w:r>
      <w:r w:rsidR="001F1A5C">
        <w:rPr>
          <w:rFonts w:cs="Arial"/>
          <w:bCs/>
          <w:color w:val="00000A"/>
        </w:rPr>
        <w:t>registado (</w:t>
      </w:r>
      <w:proofErr w:type="spellStart"/>
      <w:r w:rsidR="00DD3E41" w:rsidRPr="00A817CB">
        <w:rPr>
          <w:rFonts w:cs="Arial"/>
          <w:bCs/>
          <w:color w:val="00000A"/>
        </w:rPr>
        <w:t>pipelined</w:t>
      </w:r>
      <w:proofErr w:type="spellEnd"/>
      <w:r w:rsidR="001F1A5C">
        <w:rPr>
          <w:rFonts w:cs="Arial"/>
          <w:bCs/>
          <w:color w:val="00000A"/>
        </w:rPr>
        <w:t>)</w:t>
      </w:r>
      <w:r w:rsidR="00DD3E41" w:rsidRPr="00A817CB">
        <w:rPr>
          <w:rFonts w:cs="Arial"/>
          <w:bCs/>
          <w:color w:val="00000A"/>
        </w:rPr>
        <w:t xml:space="preserve"> a partir do </w:t>
      </w:r>
      <w:r w:rsidRPr="00A817CB">
        <w:rPr>
          <w:rFonts w:cs="Arial"/>
          <w:bCs/>
          <w:color w:val="00000A"/>
        </w:rPr>
        <w:t xml:space="preserve">sinal </w:t>
      </w:r>
      <w:proofErr w:type="spellStart"/>
      <w:r w:rsidRPr="00A817CB">
        <w:rPr>
          <w:rFonts w:ascii="Courier New" w:hAnsi="Courier New" w:cs="Courier New"/>
          <w:bCs/>
          <w:color w:val="00000A"/>
        </w:rPr>
        <w:t>dd</w:t>
      </w:r>
      <w:proofErr w:type="spellEnd"/>
      <w:r w:rsidRPr="00A817CB">
        <w:rPr>
          <w:rFonts w:cs="Arial"/>
          <w:bCs/>
          <w:color w:val="00000A"/>
        </w:rPr>
        <w:t xml:space="preserve">, </w:t>
      </w:r>
      <w:r w:rsidR="00DD3E41" w:rsidRPr="00A817CB">
        <w:rPr>
          <w:rFonts w:cs="Arial"/>
          <w:bCs/>
          <w:color w:val="00000A"/>
        </w:rPr>
        <w:t xml:space="preserve">que foi </w:t>
      </w:r>
      <w:r w:rsidRPr="00A817CB">
        <w:rPr>
          <w:rFonts w:cs="Arial"/>
          <w:bCs/>
          <w:color w:val="00000A"/>
        </w:rPr>
        <w:t xml:space="preserve">gerado </w:t>
      </w:r>
      <w:r w:rsidR="00DD3E41" w:rsidRPr="00A817CB">
        <w:rPr>
          <w:rFonts w:cs="Arial"/>
          <w:bCs/>
          <w:color w:val="00000A"/>
        </w:rPr>
        <w:t xml:space="preserve">no </w:t>
      </w:r>
      <w:r w:rsidR="00AF7768">
        <w:rPr>
          <w:rFonts w:cs="Arial"/>
          <w:bCs/>
          <w:color w:val="00000A"/>
        </w:rPr>
        <w:t>andar</w:t>
      </w:r>
      <w:r w:rsidR="00DD3E41" w:rsidRPr="00A817CB">
        <w:rPr>
          <w:rFonts w:cs="Arial"/>
          <w:bCs/>
          <w:color w:val="00000A"/>
        </w:rPr>
        <w:t xml:space="preserve"> </w:t>
      </w:r>
      <w:proofErr w:type="spellStart"/>
      <w:r w:rsidR="00DD3E41" w:rsidRPr="00A817CB">
        <w:rPr>
          <w:rFonts w:cs="Arial"/>
          <w:bCs/>
          <w:color w:val="00000A"/>
        </w:rPr>
        <w:t>Decode</w:t>
      </w:r>
      <w:proofErr w:type="spellEnd"/>
      <w:r w:rsidR="00DD3E41" w:rsidRPr="00A817CB">
        <w:rPr>
          <w:rFonts w:cs="Arial"/>
          <w:bCs/>
          <w:color w:val="00000A"/>
        </w:rPr>
        <w:t xml:space="preserve"> pela </w:t>
      </w:r>
      <w:r w:rsidRPr="00A817CB">
        <w:rPr>
          <w:rFonts w:cs="Arial"/>
          <w:bCs/>
          <w:color w:val="00000A"/>
        </w:rPr>
        <w:t xml:space="preserve">Unidade de Controle </w:t>
      </w:r>
      <w:r w:rsidR="00C23CCE" w:rsidRPr="00A817CB">
        <w:rPr>
          <w:rFonts w:cs="Arial"/>
          <w:bCs/>
          <w:color w:val="00000A"/>
        </w:rPr>
        <w:t>(consulte SweRVref</w:t>
      </w:r>
      <w:r w:rsidR="007874E1" w:rsidRPr="00A817CB">
        <w:rPr>
          <w:rFonts w:cs="Arial"/>
          <w:bCs/>
          <w:color w:val="00000A"/>
        </w:rPr>
        <w:t>.docx para obter descrições dos bits de controle).</w:t>
      </w:r>
    </w:p>
    <w:p w14:paraId="79E87305" w14:textId="77777777" w:rsidR="00FB451D" w:rsidRPr="00A817CB" w:rsidRDefault="00CE3290" w:rsidP="00CE3290">
      <w:pPr>
        <w:pStyle w:val="Caption"/>
        <w:tabs>
          <w:tab w:val="left" w:pos="7689"/>
        </w:tabs>
        <w:rPr>
          <w:rFonts w:cs="Arial"/>
          <w:b w:val="0"/>
          <w:bCs/>
          <w:color w:val="00000A"/>
        </w:rPr>
      </w:pPr>
      <w:r w:rsidRPr="00A817CB">
        <w:rPr>
          <w:rFonts w:cs="Arial"/>
          <w:b w:val="0"/>
          <w:bCs/>
          <w:color w:val="00000A"/>
        </w:rPr>
        <w:tab/>
      </w:r>
    </w:p>
    <w:p w14:paraId="65917F86" w14:textId="5B8C3533" w:rsidR="00482E47" w:rsidRPr="00A817CB" w:rsidRDefault="00000000">
      <w:pPr>
        <w:pStyle w:val="Caption"/>
        <w:numPr>
          <w:ilvl w:val="0"/>
          <w:numId w:val="55"/>
        </w:numPr>
        <w:rPr>
          <w:rFonts w:cs="Arial"/>
          <w:b w:val="0"/>
          <w:bCs/>
          <w:color w:val="00000A"/>
        </w:rPr>
      </w:pPr>
      <w:r w:rsidRPr="00A817CB">
        <w:rPr>
          <w:rFonts w:cs="Arial"/>
          <w:b w:val="0"/>
          <w:bCs/>
          <w:color w:val="00000A"/>
        </w:rPr>
        <w:t xml:space="preserve">Se a instrução no </w:t>
      </w:r>
      <w:r w:rsidR="00FF6385" w:rsidRPr="00A817CB">
        <w:rPr>
          <w:rFonts w:cs="Arial"/>
          <w:b w:val="0"/>
          <w:bCs/>
          <w:color w:val="00000A"/>
        </w:rPr>
        <w:t xml:space="preserve">DC3 </w:t>
      </w:r>
      <w:r w:rsidRPr="00A817CB">
        <w:rPr>
          <w:rFonts w:cs="Arial"/>
          <w:b w:val="0"/>
          <w:bCs/>
          <w:color w:val="00000A"/>
        </w:rPr>
        <w:t>for válida (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e3d.i0v </w:t>
      </w:r>
      <w:r w:rsidRPr="00A817CB">
        <w:rPr>
          <w:rFonts w:cs="Arial"/>
          <w:b w:val="0"/>
          <w:bCs/>
          <w:color w:val="00000A"/>
        </w:rPr>
        <w:t xml:space="preserve">== 1) e for uma instrução </w:t>
      </w:r>
      <w:proofErr w:type="spellStart"/>
      <w:r w:rsidR="00E026E8" w:rsidRPr="00CE3290">
        <w:rPr>
          <w:rFonts w:ascii="Courier New" w:hAnsi="Courier New" w:cs="Courier New"/>
          <w:b w:val="0"/>
          <w:bCs/>
          <w:color w:val="00000A"/>
        </w:rPr>
        <w:t>load</w:t>
      </w:r>
      <w:proofErr w:type="spellEnd"/>
      <w:r w:rsidRPr="00A817CB">
        <w:rPr>
          <w:rFonts w:ascii="Courier New" w:hAnsi="Courier New" w:cs="Courier New"/>
          <w:b w:val="0"/>
          <w:bCs/>
          <w:color w:val="00000A"/>
        </w:rPr>
        <w:t xml:space="preserve"> </w:t>
      </w:r>
      <w:r w:rsidRPr="00A817CB">
        <w:rPr>
          <w:rFonts w:cs="Arial"/>
          <w:b w:val="0"/>
          <w:bCs/>
          <w:color w:val="00000A"/>
        </w:rPr>
        <w:t>(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e3d.i0load </w:t>
      </w:r>
      <w:r w:rsidRPr="00A817CB">
        <w:rPr>
          <w:rFonts w:cs="Arial"/>
          <w:b w:val="0"/>
          <w:bCs/>
          <w:color w:val="00000A"/>
        </w:rPr>
        <w:t xml:space="preserve">== 1), o valor proveniente do </w:t>
      </w:r>
      <w:r w:rsidR="001C15FD">
        <w:rPr>
          <w:rFonts w:cs="Arial"/>
          <w:b w:val="0"/>
          <w:bCs/>
          <w:color w:val="00000A"/>
        </w:rPr>
        <w:t>Pipe</w:t>
      </w:r>
      <w:r w:rsidRPr="00A817CB">
        <w:rPr>
          <w:rFonts w:cs="Arial"/>
          <w:b w:val="0"/>
          <w:bCs/>
          <w:color w:val="00000A"/>
        </w:rPr>
        <w:t xml:space="preserve"> LSU será selecionado: 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i0_result_e3_final </w:t>
      </w:r>
      <w:r w:rsidRPr="00A817CB">
        <w:rPr>
          <w:rFonts w:cs="Arial"/>
          <w:b w:val="0"/>
          <w:bCs/>
          <w:color w:val="00000A"/>
        </w:rPr>
        <w:t xml:space="preserve">= </w:t>
      </w:r>
      <w:r w:rsidR="00064D32" w:rsidRPr="00A817CB">
        <w:rPr>
          <w:rFonts w:ascii="Courier New" w:hAnsi="Courier New" w:cs="Courier New"/>
          <w:b w:val="0"/>
          <w:bCs/>
          <w:color w:val="00000A"/>
        </w:rPr>
        <w:t>lsu_result_dc3</w:t>
      </w:r>
      <w:r w:rsidR="00CE3290" w:rsidRPr="00A817CB">
        <w:rPr>
          <w:rFonts w:cs="Arial"/>
          <w:b w:val="0"/>
          <w:bCs/>
          <w:color w:val="00000A"/>
        </w:rPr>
        <w:t>.</w:t>
      </w:r>
    </w:p>
    <w:p w14:paraId="19D62980" w14:textId="77777777" w:rsidR="00CE3290" w:rsidRPr="00A817CB" w:rsidRDefault="00CE3290" w:rsidP="00CE3290">
      <w:pPr>
        <w:pStyle w:val="Caption"/>
        <w:ind w:left="720"/>
        <w:rPr>
          <w:rFonts w:cs="Arial"/>
          <w:b w:val="0"/>
          <w:bCs/>
          <w:color w:val="00000A"/>
        </w:rPr>
      </w:pPr>
    </w:p>
    <w:p w14:paraId="4802C39B" w14:textId="77777777" w:rsidR="00482E47" w:rsidRPr="00A817CB" w:rsidRDefault="00000000">
      <w:pPr>
        <w:pStyle w:val="Caption"/>
        <w:numPr>
          <w:ilvl w:val="0"/>
          <w:numId w:val="55"/>
        </w:numPr>
        <w:rPr>
          <w:rFonts w:cs="Arial"/>
          <w:b w:val="0"/>
          <w:bCs/>
          <w:color w:val="00000A"/>
        </w:rPr>
      </w:pPr>
      <w:r w:rsidRPr="00A817CB">
        <w:rPr>
          <w:rFonts w:cs="Arial"/>
          <w:b w:val="0"/>
          <w:bCs/>
          <w:color w:val="00000A"/>
        </w:rPr>
        <w:t>Se a instrução em EX3 for válida (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e3d.i0v </w:t>
      </w:r>
      <w:r w:rsidRPr="00A817CB">
        <w:rPr>
          <w:rFonts w:cs="Arial"/>
          <w:b w:val="0"/>
          <w:bCs/>
          <w:color w:val="00000A"/>
        </w:rPr>
        <w:t xml:space="preserve">== 1) e for uma instrução </w:t>
      </w:r>
      <w:proofErr w:type="spellStart"/>
      <w:r w:rsidRPr="00A817CB">
        <w:rPr>
          <w:rFonts w:ascii="Courier New" w:hAnsi="Courier New" w:cs="Courier New"/>
          <w:b w:val="0"/>
          <w:bCs/>
          <w:color w:val="00000A"/>
        </w:rPr>
        <w:t>mul</w:t>
      </w:r>
      <w:proofErr w:type="spellEnd"/>
      <w:r w:rsidRPr="00A817CB">
        <w:rPr>
          <w:rFonts w:ascii="Courier New" w:hAnsi="Courier New" w:cs="Courier New"/>
          <w:b w:val="0"/>
          <w:bCs/>
          <w:color w:val="00000A"/>
        </w:rPr>
        <w:t xml:space="preserve"> </w:t>
      </w:r>
      <w:r w:rsidRPr="00A817CB">
        <w:rPr>
          <w:rFonts w:cs="Arial"/>
          <w:b w:val="0"/>
          <w:bCs/>
          <w:color w:val="00000A"/>
        </w:rPr>
        <w:t>(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e3d.i0mul </w:t>
      </w:r>
      <w:r w:rsidRPr="00A817CB">
        <w:rPr>
          <w:rFonts w:cs="Arial"/>
          <w:b w:val="0"/>
          <w:bCs/>
          <w:color w:val="00000A"/>
        </w:rPr>
        <w:t xml:space="preserve">== 1), o valor proveniente do Multiplicador será selecionado: 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i0_result_e3_final </w:t>
      </w:r>
      <w:r w:rsidRPr="00A817CB">
        <w:rPr>
          <w:rFonts w:cs="Arial"/>
          <w:b w:val="0"/>
          <w:bCs/>
          <w:color w:val="00000A"/>
        </w:rPr>
        <w:t xml:space="preserve">= </w:t>
      </w:r>
      <w:r w:rsidRPr="00A817CB">
        <w:rPr>
          <w:rFonts w:ascii="Courier New" w:hAnsi="Courier New" w:cs="Courier New"/>
          <w:b w:val="0"/>
          <w:bCs/>
          <w:color w:val="00000A"/>
        </w:rPr>
        <w:t>exu_mul_result_e3</w:t>
      </w:r>
      <w:r w:rsidRPr="00A817CB">
        <w:rPr>
          <w:rFonts w:cs="Arial"/>
          <w:b w:val="0"/>
          <w:bCs/>
          <w:color w:val="00000A"/>
        </w:rPr>
        <w:t>.</w:t>
      </w:r>
    </w:p>
    <w:p w14:paraId="2D16DC50" w14:textId="77777777" w:rsidR="00CE3290" w:rsidRPr="00A817CB" w:rsidRDefault="00CE3290" w:rsidP="00CE3290">
      <w:pPr>
        <w:pStyle w:val="Caption"/>
        <w:ind w:left="720"/>
        <w:rPr>
          <w:rFonts w:cs="Arial"/>
          <w:b w:val="0"/>
          <w:bCs/>
          <w:color w:val="00000A"/>
        </w:rPr>
      </w:pPr>
    </w:p>
    <w:p w14:paraId="610EBC15" w14:textId="7CBD1CC5" w:rsidR="00482E47" w:rsidRPr="00A817CB" w:rsidRDefault="00000000">
      <w:pPr>
        <w:pStyle w:val="Caption"/>
        <w:numPr>
          <w:ilvl w:val="0"/>
          <w:numId w:val="55"/>
        </w:numPr>
        <w:rPr>
          <w:rFonts w:cs="Arial"/>
          <w:b w:val="0"/>
          <w:bCs/>
          <w:color w:val="00000A"/>
        </w:rPr>
      </w:pPr>
      <w:r w:rsidRPr="00A817CB">
        <w:rPr>
          <w:rFonts w:cs="Arial"/>
          <w:b w:val="0"/>
          <w:bCs/>
          <w:color w:val="00000A"/>
        </w:rPr>
        <w:t xml:space="preserve">Caso contrário, o valor proveniente do </w:t>
      </w:r>
      <w:r w:rsidR="00021325">
        <w:rPr>
          <w:rFonts w:cs="Arial"/>
          <w:b w:val="0"/>
          <w:bCs/>
          <w:color w:val="00000A"/>
        </w:rPr>
        <w:t>Pipe</w:t>
      </w:r>
      <w:r w:rsidRPr="00A817CB">
        <w:rPr>
          <w:rFonts w:cs="Arial"/>
          <w:b w:val="0"/>
          <w:bCs/>
          <w:color w:val="00000A"/>
        </w:rPr>
        <w:t xml:space="preserve"> I0 é selecionado: 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i0_result_e3_final </w:t>
      </w:r>
      <w:r w:rsidRPr="00A817CB">
        <w:rPr>
          <w:rFonts w:cs="Arial"/>
          <w:b w:val="0"/>
          <w:bCs/>
          <w:color w:val="00000A"/>
        </w:rPr>
        <w:t xml:space="preserve">= </w:t>
      </w:r>
      <w:r w:rsidRPr="00A817CB">
        <w:rPr>
          <w:rFonts w:ascii="Courier New" w:hAnsi="Courier New" w:cs="Courier New"/>
          <w:b w:val="0"/>
          <w:bCs/>
          <w:color w:val="00000A"/>
        </w:rPr>
        <w:t>i0_result_e3</w:t>
      </w:r>
      <w:r w:rsidRPr="00A817CB">
        <w:rPr>
          <w:rFonts w:cs="Arial"/>
          <w:b w:val="0"/>
          <w:bCs/>
          <w:color w:val="00000A"/>
        </w:rPr>
        <w:t>.</w:t>
      </w:r>
    </w:p>
    <w:p w14:paraId="0D52555D" w14:textId="77777777" w:rsidR="009F3C2A" w:rsidRPr="00A817CB" w:rsidRDefault="009F3C2A" w:rsidP="00FB451D">
      <w:pPr>
        <w:pStyle w:val="Caption"/>
        <w:rPr>
          <w:rFonts w:cs="Arial"/>
          <w:b w:val="0"/>
          <w:bCs/>
          <w:color w:val="00000A"/>
        </w:rPr>
      </w:pPr>
    </w:p>
    <w:p w14:paraId="2AA17B32" w14:textId="77777777" w:rsidR="00FB451D" w:rsidRPr="00A817CB" w:rsidRDefault="00FB451D" w:rsidP="00FB451D">
      <w:pPr>
        <w:pStyle w:val="Caption"/>
        <w:rPr>
          <w:rFonts w:cs="Arial"/>
          <w:b w:val="0"/>
          <w:bCs/>
          <w:color w:val="00000A"/>
        </w:rPr>
      </w:pPr>
    </w:p>
    <w:p w14:paraId="0FFFFFAA" w14:textId="77777777" w:rsidR="00482E47" w:rsidRPr="00A817CB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  <w:u w:val="single"/>
        </w:rPr>
      </w:pPr>
      <w:r w:rsidRPr="00A817CB">
        <w:rPr>
          <w:rFonts w:cs="Arial"/>
          <w:b/>
          <w:bCs/>
          <w:color w:val="00000A"/>
        </w:rPr>
        <w:t xml:space="preserve">TAREFA: </w:t>
      </w:r>
      <w:r w:rsidRPr="00A817CB">
        <w:rPr>
          <w:rFonts w:cs="Arial"/>
          <w:bCs/>
          <w:color w:val="00000A"/>
        </w:rPr>
        <w:t xml:space="preserve">Analise os bits de controle do multiplexer da </w:t>
      </w:r>
      <w:r w:rsidR="0004727E" w:rsidRPr="00A817CB">
        <w:rPr>
          <w:rFonts w:cs="Arial"/>
          <w:bCs/>
          <w:color w:val="00000A"/>
        </w:rPr>
        <w:t>Figura 9</w:t>
      </w:r>
      <w:r w:rsidRPr="00A817CB">
        <w:rPr>
          <w:rFonts w:cs="Arial"/>
          <w:bCs/>
          <w:color w:val="00000A"/>
        </w:rPr>
        <w:t xml:space="preserve">, que podem ser encontrados no módulo </w:t>
      </w:r>
      <w:proofErr w:type="spellStart"/>
      <w:r w:rsidRPr="00A817CB">
        <w:rPr>
          <w:rFonts w:cs="Arial"/>
          <w:b/>
          <w:bCs/>
          <w:color w:val="00000A"/>
        </w:rPr>
        <w:t>dec_decode_ctl</w:t>
      </w:r>
      <w:proofErr w:type="spellEnd"/>
      <w:r w:rsidRPr="00A817CB">
        <w:rPr>
          <w:rFonts w:cs="Arial"/>
          <w:bCs/>
          <w:color w:val="00000A"/>
        </w:rPr>
        <w:t>.</w:t>
      </w:r>
    </w:p>
    <w:p w14:paraId="6AFFCFB5" w14:textId="77777777" w:rsidR="00FB451D" w:rsidRPr="00A817CB" w:rsidRDefault="00FB451D" w:rsidP="00FB451D">
      <w:pPr>
        <w:rPr>
          <w:rFonts w:cs="Arial"/>
        </w:rPr>
      </w:pPr>
    </w:p>
    <w:p w14:paraId="72D0405F" w14:textId="067A38E1" w:rsidR="00482E47" w:rsidRPr="00A817CB" w:rsidRDefault="00000000">
      <w:pPr>
        <w:pStyle w:val="Caption"/>
        <w:numPr>
          <w:ilvl w:val="0"/>
          <w:numId w:val="55"/>
        </w:numPr>
        <w:rPr>
          <w:rFonts w:cs="Arial"/>
          <w:b w:val="0"/>
          <w:bCs/>
          <w:color w:val="00000A"/>
        </w:rPr>
      </w:pPr>
      <w:r w:rsidRPr="00A817CB">
        <w:rPr>
          <w:rFonts w:cs="Arial"/>
          <w:b w:val="0"/>
          <w:bCs/>
          <w:color w:val="00000A"/>
        </w:rPr>
        <w:t>Se o resultado em EX4 precisar ser selecionado na ALU secundária I0 (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e4d.i0secondary </w:t>
      </w:r>
      <w:r w:rsidRPr="00A817CB">
        <w:rPr>
          <w:rFonts w:cs="Arial"/>
          <w:b w:val="0"/>
          <w:bCs/>
          <w:color w:val="00000A"/>
        </w:rPr>
        <w:t xml:space="preserve">== 1), o valor proveniente da ALU secundária I0 será selecionado: 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i0_result_e4_final </w:t>
      </w:r>
      <w:r w:rsidRPr="00A817CB">
        <w:rPr>
          <w:rFonts w:cs="Arial"/>
          <w:b w:val="0"/>
          <w:bCs/>
          <w:color w:val="00000A"/>
        </w:rPr>
        <w:t xml:space="preserve">= </w:t>
      </w:r>
      <w:r w:rsidRPr="00A817CB">
        <w:rPr>
          <w:rFonts w:ascii="Courier New" w:hAnsi="Courier New" w:cs="Courier New"/>
          <w:b w:val="0"/>
          <w:bCs/>
          <w:color w:val="00000A"/>
        </w:rPr>
        <w:t>exu_i0_result_e4</w:t>
      </w:r>
      <w:r w:rsidRPr="00A817CB">
        <w:rPr>
          <w:rFonts w:cs="Arial"/>
          <w:b w:val="0"/>
          <w:bCs/>
          <w:color w:val="00000A"/>
        </w:rPr>
        <w:t>.</w:t>
      </w:r>
      <w:r w:rsidR="005E1E1B" w:rsidRPr="00A817CB">
        <w:rPr>
          <w:rFonts w:cs="Arial"/>
          <w:b w:val="0"/>
          <w:bCs/>
          <w:color w:val="00000A"/>
        </w:rPr>
        <w:t xml:space="preserve"> Analisaremos a operação da ALU secundária no </w:t>
      </w:r>
      <w:proofErr w:type="spellStart"/>
      <w:r w:rsidR="00073CCF">
        <w:rPr>
          <w:rFonts w:cs="Arial"/>
          <w:b w:val="0"/>
          <w:bCs/>
          <w:color w:val="00000A"/>
        </w:rPr>
        <w:t>Lab</w:t>
      </w:r>
      <w:proofErr w:type="spellEnd"/>
      <w:r w:rsidR="005E1E1B" w:rsidRPr="00A817CB">
        <w:rPr>
          <w:rFonts w:cs="Arial"/>
          <w:b w:val="0"/>
          <w:bCs/>
          <w:color w:val="00000A"/>
        </w:rPr>
        <w:t xml:space="preserve"> 15.</w:t>
      </w:r>
    </w:p>
    <w:p w14:paraId="3A4272D3" w14:textId="77777777" w:rsidR="00FF6385" w:rsidRPr="00A817CB" w:rsidRDefault="00FF6385" w:rsidP="00FF6385">
      <w:pPr>
        <w:pStyle w:val="Caption"/>
        <w:ind w:left="720"/>
        <w:rPr>
          <w:rFonts w:cs="Arial"/>
          <w:b w:val="0"/>
          <w:bCs/>
          <w:color w:val="00000A"/>
        </w:rPr>
      </w:pPr>
    </w:p>
    <w:p w14:paraId="223BDB4D" w14:textId="3A557DE8" w:rsidR="00482E47" w:rsidRPr="00A817CB" w:rsidRDefault="00000000">
      <w:pPr>
        <w:pStyle w:val="Caption"/>
        <w:numPr>
          <w:ilvl w:val="0"/>
          <w:numId w:val="55"/>
        </w:numPr>
        <w:rPr>
          <w:rFonts w:cs="Arial"/>
          <w:b w:val="0"/>
          <w:bCs/>
          <w:color w:val="00000A"/>
        </w:rPr>
      </w:pPr>
      <w:r w:rsidRPr="00A817CB">
        <w:rPr>
          <w:rFonts w:cs="Arial"/>
          <w:b w:val="0"/>
          <w:bCs/>
          <w:color w:val="00000A"/>
        </w:rPr>
        <w:t xml:space="preserve">Se a instrução no </w:t>
      </w:r>
      <w:r w:rsidR="00136546" w:rsidRPr="00A817CB">
        <w:rPr>
          <w:rFonts w:cs="Arial"/>
          <w:b w:val="0"/>
          <w:bCs/>
          <w:color w:val="00000A"/>
        </w:rPr>
        <w:t xml:space="preserve">DC4 </w:t>
      </w:r>
      <w:r w:rsidRPr="00A817CB">
        <w:rPr>
          <w:rFonts w:cs="Arial"/>
          <w:b w:val="0"/>
          <w:bCs/>
          <w:color w:val="00000A"/>
        </w:rPr>
        <w:t>for válida (</w:t>
      </w:r>
      <w:r w:rsidR="00136546" w:rsidRPr="00A817CB">
        <w:rPr>
          <w:rFonts w:ascii="Courier New" w:hAnsi="Courier New" w:cs="Courier New"/>
          <w:b w:val="0"/>
          <w:bCs/>
          <w:color w:val="00000A"/>
        </w:rPr>
        <w:t>e4d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.i0v </w:t>
      </w:r>
      <w:r w:rsidRPr="00A817CB">
        <w:rPr>
          <w:rFonts w:cs="Arial"/>
          <w:b w:val="0"/>
          <w:bCs/>
          <w:color w:val="00000A"/>
        </w:rPr>
        <w:t xml:space="preserve">== 1) e for uma instrução </w:t>
      </w:r>
      <w:proofErr w:type="spellStart"/>
      <w:r w:rsidR="009B5B4B">
        <w:rPr>
          <w:rFonts w:ascii="Courier New" w:hAnsi="Courier New" w:cs="Courier New"/>
          <w:b w:val="0"/>
          <w:bCs/>
          <w:color w:val="00000A"/>
        </w:rPr>
        <w:t>load</w:t>
      </w:r>
      <w:proofErr w:type="spellEnd"/>
      <w:r w:rsidR="00136546" w:rsidRPr="00A817CB">
        <w:rPr>
          <w:rFonts w:ascii="Courier New" w:hAnsi="Courier New" w:cs="Courier New"/>
          <w:b w:val="0"/>
          <w:bCs/>
          <w:color w:val="00000A"/>
        </w:rPr>
        <w:t xml:space="preserve"> </w:t>
      </w:r>
      <w:r w:rsidRPr="00A817CB">
        <w:rPr>
          <w:rFonts w:cs="Arial"/>
          <w:b w:val="0"/>
          <w:bCs/>
          <w:color w:val="00000A"/>
        </w:rPr>
        <w:t>(</w:t>
      </w:r>
      <w:r w:rsidR="00136546" w:rsidRPr="00A817CB">
        <w:rPr>
          <w:rFonts w:ascii="Courier New" w:hAnsi="Courier New" w:cs="Courier New"/>
          <w:b w:val="0"/>
          <w:bCs/>
          <w:color w:val="00000A"/>
        </w:rPr>
        <w:t>e4d</w:t>
      </w:r>
      <w:r w:rsidRPr="00A817CB">
        <w:rPr>
          <w:rFonts w:ascii="Courier New" w:hAnsi="Courier New" w:cs="Courier New"/>
          <w:b w:val="0"/>
          <w:bCs/>
          <w:color w:val="00000A"/>
        </w:rPr>
        <w:t>.</w:t>
      </w:r>
      <w:r w:rsidR="00136546" w:rsidRPr="00A817CB">
        <w:rPr>
          <w:rFonts w:ascii="Courier New" w:hAnsi="Courier New" w:cs="Courier New"/>
          <w:b w:val="0"/>
          <w:bCs/>
          <w:color w:val="00000A"/>
        </w:rPr>
        <w:t xml:space="preserve">i0load </w:t>
      </w:r>
      <w:r w:rsidRPr="00A817CB">
        <w:rPr>
          <w:rFonts w:cs="Arial"/>
          <w:b w:val="0"/>
          <w:bCs/>
          <w:color w:val="00000A"/>
        </w:rPr>
        <w:t xml:space="preserve">== 1), o valor proveniente do </w:t>
      </w:r>
      <w:r w:rsidR="00E60EA8">
        <w:rPr>
          <w:rFonts w:cs="Arial"/>
          <w:b w:val="0"/>
          <w:bCs/>
          <w:color w:val="00000A"/>
        </w:rPr>
        <w:t>Pipe</w:t>
      </w:r>
      <w:r w:rsidR="00136546" w:rsidRPr="00A817CB">
        <w:rPr>
          <w:rFonts w:cs="Arial"/>
          <w:b w:val="0"/>
          <w:bCs/>
          <w:color w:val="00000A"/>
        </w:rPr>
        <w:t xml:space="preserve"> LSU </w:t>
      </w:r>
      <w:r w:rsidRPr="00A817CB">
        <w:rPr>
          <w:rFonts w:cs="Arial"/>
          <w:b w:val="0"/>
          <w:bCs/>
          <w:color w:val="00000A"/>
        </w:rPr>
        <w:t xml:space="preserve">será selecionado: 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i0_result_e4_final </w:t>
      </w:r>
      <w:r w:rsidRPr="00A817CB">
        <w:rPr>
          <w:rFonts w:cs="Arial"/>
          <w:b w:val="0"/>
          <w:bCs/>
          <w:color w:val="00000A"/>
        </w:rPr>
        <w:t xml:space="preserve">= </w:t>
      </w:r>
      <w:r w:rsidR="00064D32" w:rsidRPr="00A817CB">
        <w:rPr>
          <w:rFonts w:ascii="Courier New" w:hAnsi="Courier New" w:cs="Courier New"/>
          <w:b w:val="0"/>
          <w:bCs/>
          <w:color w:val="00000A"/>
        </w:rPr>
        <w:t>lsu_result_corr_dc4</w:t>
      </w:r>
      <w:r w:rsidRPr="00A817CB">
        <w:rPr>
          <w:rFonts w:cs="Arial"/>
          <w:b w:val="0"/>
          <w:bCs/>
          <w:color w:val="00000A"/>
        </w:rPr>
        <w:t>.</w:t>
      </w:r>
    </w:p>
    <w:p w14:paraId="6D58D9DC" w14:textId="77777777" w:rsidR="00FF6385" w:rsidRPr="00A817CB" w:rsidRDefault="00FF6385" w:rsidP="00FF6385">
      <w:pPr>
        <w:pStyle w:val="Caption"/>
        <w:ind w:left="720"/>
        <w:rPr>
          <w:rFonts w:cs="Arial"/>
          <w:b w:val="0"/>
          <w:bCs/>
          <w:color w:val="00000A"/>
        </w:rPr>
      </w:pPr>
    </w:p>
    <w:p w14:paraId="04AAB24E" w14:textId="39CE36BF" w:rsidR="00482E47" w:rsidRPr="00A817CB" w:rsidRDefault="00000000">
      <w:pPr>
        <w:pStyle w:val="Caption"/>
        <w:numPr>
          <w:ilvl w:val="0"/>
          <w:numId w:val="55"/>
        </w:numPr>
        <w:rPr>
          <w:rFonts w:cs="Arial"/>
          <w:b w:val="0"/>
          <w:bCs/>
          <w:color w:val="00000A"/>
        </w:rPr>
      </w:pPr>
      <w:r w:rsidRPr="00A817CB">
        <w:rPr>
          <w:rFonts w:cs="Arial"/>
          <w:b w:val="0"/>
          <w:bCs/>
          <w:color w:val="00000A"/>
        </w:rPr>
        <w:t xml:space="preserve">Caso contrário, o valor proveniente do </w:t>
      </w:r>
      <w:r w:rsidR="00E60EA8">
        <w:rPr>
          <w:rFonts w:cs="Arial"/>
          <w:b w:val="0"/>
          <w:bCs/>
          <w:color w:val="00000A"/>
        </w:rPr>
        <w:t>Pipe</w:t>
      </w:r>
      <w:r w:rsidRPr="00A817CB">
        <w:rPr>
          <w:rFonts w:cs="Arial"/>
          <w:b w:val="0"/>
          <w:bCs/>
          <w:color w:val="00000A"/>
        </w:rPr>
        <w:t xml:space="preserve"> I0 é selecionado: </w:t>
      </w:r>
      <w:r w:rsidRPr="00A817CB">
        <w:rPr>
          <w:rFonts w:ascii="Courier New" w:hAnsi="Courier New" w:cs="Courier New"/>
          <w:b w:val="0"/>
          <w:bCs/>
          <w:color w:val="00000A"/>
        </w:rPr>
        <w:t xml:space="preserve">i0_result_e4_final </w:t>
      </w:r>
      <w:r w:rsidRPr="00A817CB">
        <w:rPr>
          <w:rFonts w:cs="Arial"/>
          <w:b w:val="0"/>
          <w:bCs/>
          <w:color w:val="00000A"/>
        </w:rPr>
        <w:t xml:space="preserve">= </w:t>
      </w:r>
      <w:r w:rsidR="00064D32" w:rsidRPr="00A817CB">
        <w:rPr>
          <w:rFonts w:ascii="Courier New" w:hAnsi="Courier New" w:cs="Courier New"/>
          <w:b w:val="0"/>
          <w:bCs/>
          <w:color w:val="00000A"/>
        </w:rPr>
        <w:t>i0_result_e4</w:t>
      </w:r>
      <w:r w:rsidRPr="00A817CB">
        <w:rPr>
          <w:rFonts w:cs="Arial"/>
          <w:b w:val="0"/>
          <w:bCs/>
          <w:color w:val="00000A"/>
        </w:rPr>
        <w:t>.</w:t>
      </w:r>
    </w:p>
    <w:p w14:paraId="238704AC" w14:textId="77777777" w:rsidR="00FF6385" w:rsidRPr="00A817CB" w:rsidRDefault="00FF6385" w:rsidP="00FB451D">
      <w:pPr>
        <w:rPr>
          <w:rFonts w:cs="Arial"/>
        </w:rPr>
      </w:pPr>
    </w:p>
    <w:p w14:paraId="0DCB0604" w14:textId="77777777" w:rsidR="00183AAF" w:rsidRPr="00A817CB" w:rsidRDefault="00183AAF" w:rsidP="004F2AEE">
      <w:pPr>
        <w:rPr>
          <w:rFonts w:cs="Arial"/>
          <w:bCs/>
          <w:color w:val="00000A"/>
        </w:rPr>
      </w:pPr>
    </w:p>
    <w:p w14:paraId="40B27E87" w14:textId="59D8B86F" w:rsidR="00482E47" w:rsidRPr="00A817CB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 w:rsidRPr="00A817CB">
        <w:rPr>
          <w:rFonts w:cs="Arial"/>
          <w:b/>
          <w:bCs/>
          <w:color w:val="00000A"/>
          <w:u w:val="single"/>
        </w:rPr>
        <w:t>TAREFA</w:t>
      </w:r>
      <w:r w:rsidRPr="00A817CB">
        <w:rPr>
          <w:rFonts w:cs="Arial"/>
          <w:b/>
          <w:bCs/>
          <w:color w:val="00000A"/>
        </w:rPr>
        <w:t xml:space="preserve">: </w:t>
      </w:r>
      <w:r w:rsidRPr="00A817CB">
        <w:rPr>
          <w:rFonts w:cs="Arial"/>
          <w:bCs/>
          <w:color w:val="00000A"/>
        </w:rPr>
        <w:t xml:space="preserve">Replique a simulação da </w:t>
      </w:r>
      <w:r w:rsidR="0004727E" w:rsidRPr="00A817CB">
        <w:rPr>
          <w:rFonts w:cs="Arial"/>
          <w:bCs/>
          <w:color w:val="00000A"/>
        </w:rPr>
        <w:t xml:space="preserve">Figura 11 e da Figura 12 </w:t>
      </w:r>
      <w:r w:rsidR="00E60EA8">
        <w:t>no seu</w:t>
      </w:r>
      <w:r w:rsidR="00987890" w:rsidRPr="00A817CB">
        <w:t xml:space="preserve"> computador seguindo </w:t>
      </w:r>
      <w:r w:rsidR="00987890" w:rsidRPr="00A817CB">
        <w:lastRenderedPageBreak/>
        <w:t xml:space="preserve">estas </w:t>
      </w:r>
      <w:r w:rsidRPr="00A817CB">
        <w:t>etapas (conforme descrito em detalhes na Seção 7 do GSG):</w:t>
      </w:r>
    </w:p>
    <w:p w14:paraId="1AACC7EE" w14:textId="77777777" w:rsidR="00482E47" w:rsidRPr="00A817CB" w:rsidRDefault="00000000">
      <w:pPr>
        <w:pStyle w:val="ListParagraph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>Se necessário, gere o binário de simulação (</w:t>
      </w:r>
      <w:proofErr w:type="spellStart"/>
      <w:r w:rsidRPr="00A817CB">
        <w:rPr>
          <w:rFonts w:cs="Arial"/>
          <w:bCs/>
          <w:i/>
          <w:color w:val="00000A"/>
        </w:rPr>
        <w:t>Vrvfpgasim</w:t>
      </w:r>
      <w:proofErr w:type="spellEnd"/>
      <w:r w:rsidRPr="00A817CB">
        <w:rPr>
          <w:rFonts w:cs="Arial"/>
          <w:bCs/>
          <w:color w:val="00000A"/>
        </w:rPr>
        <w:t>).</w:t>
      </w:r>
    </w:p>
    <w:p w14:paraId="717EA27D" w14:textId="77777777" w:rsidR="00482E47" w:rsidRPr="00A817CB" w:rsidRDefault="004F2AEE">
      <w:pPr>
        <w:pStyle w:val="ListParagraph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No </w:t>
      </w:r>
      <w:proofErr w:type="spellStart"/>
      <w:r w:rsidRPr="00A817CB">
        <w:rPr>
          <w:rFonts w:cs="Arial"/>
          <w:bCs/>
          <w:color w:val="00000A"/>
        </w:rPr>
        <w:t>PlatformIO</w:t>
      </w:r>
      <w:proofErr w:type="spellEnd"/>
      <w:r w:rsidR="00000000" w:rsidRPr="00A817CB">
        <w:rPr>
          <w:rFonts w:cs="Arial"/>
          <w:bCs/>
          <w:color w:val="00000A"/>
        </w:rPr>
        <w:t xml:space="preserve">, abra </w:t>
      </w:r>
      <w:r w:rsidRPr="00A817CB">
        <w:rPr>
          <w:rFonts w:cs="Arial"/>
          <w:bCs/>
          <w:color w:val="00000A"/>
        </w:rPr>
        <w:t xml:space="preserve">o projeto fornecido em: </w:t>
      </w:r>
      <w:r w:rsidRPr="00A817CB">
        <w:rPr>
          <w:rFonts w:cs="Arial"/>
          <w:i/>
        </w:rPr>
        <w:t>[</w:t>
      </w:r>
      <w:proofErr w:type="spellStart"/>
      <w:r w:rsidRPr="00A817CB">
        <w:rPr>
          <w:rFonts w:cs="Arial"/>
          <w:i/>
        </w:rPr>
        <w:t>RVfpgaPath</w:t>
      </w:r>
      <w:proofErr w:type="spellEnd"/>
      <w:r w:rsidRPr="00A817CB">
        <w:rPr>
          <w:rFonts w:cs="Arial"/>
          <w:i/>
        </w:rPr>
        <w:t>]</w:t>
      </w:r>
      <w:r w:rsidRPr="00A817CB">
        <w:rPr>
          <w:i/>
        </w:rPr>
        <w:t>/</w:t>
      </w:r>
      <w:proofErr w:type="spellStart"/>
      <w:r w:rsidRPr="00A817CB">
        <w:rPr>
          <w:i/>
        </w:rPr>
        <w:t>RVfpga</w:t>
      </w:r>
      <w:proofErr w:type="spellEnd"/>
      <w:r w:rsidRPr="00A817CB">
        <w:rPr>
          <w:i/>
        </w:rPr>
        <w:t>/</w:t>
      </w:r>
      <w:proofErr w:type="spellStart"/>
      <w:r w:rsidRPr="00A817CB">
        <w:rPr>
          <w:i/>
        </w:rPr>
        <w:t>Labs</w:t>
      </w:r>
      <w:proofErr w:type="spellEnd"/>
      <w:r w:rsidRPr="00A817CB">
        <w:rPr>
          <w:i/>
        </w:rPr>
        <w:t>/Lab11/</w:t>
      </w:r>
      <w:proofErr w:type="spellStart"/>
      <w:r w:rsidRPr="00A817CB">
        <w:rPr>
          <w:i/>
        </w:rPr>
        <w:t>ExampleProgram</w:t>
      </w:r>
      <w:proofErr w:type="spellEnd"/>
      <w:r w:rsidRPr="00A817CB">
        <w:rPr>
          <w:rFonts w:cs="Arial"/>
          <w:bCs/>
          <w:color w:val="00000A"/>
        </w:rPr>
        <w:t>.</w:t>
      </w:r>
    </w:p>
    <w:p w14:paraId="222C9BFC" w14:textId="0721A6A2" w:rsidR="00482E47" w:rsidRPr="00A817CB" w:rsidRDefault="00000000">
      <w:pPr>
        <w:pStyle w:val="ListParagraph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Defina o caminho correto para o binário de simulação do </w:t>
      </w:r>
      <w:proofErr w:type="spellStart"/>
      <w:r w:rsidRPr="00A817CB">
        <w:rPr>
          <w:rFonts w:cs="Arial"/>
          <w:bCs/>
          <w:color w:val="00000A"/>
        </w:rPr>
        <w:t>RVfpga</w:t>
      </w:r>
      <w:proofErr w:type="spellEnd"/>
      <w:r w:rsidRPr="00A817CB">
        <w:rPr>
          <w:rFonts w:cs="Arial"/>
          <w:bCs/>
          <w:color w:val="00000A"/>
        </w:rPr>
        <w:t xml:space="preserve"> (</w:t>
      </w:r>
      <w:proofErr w:type="spellStart"/>
      <w:r w:rsidRPr="00A817CB">
        <w:rPr>
          <w:rFonts w:cs="Arial"/>
          <w:bCs/>
          <w:i/>
          <w:color w:val="00000A"/>
        </w:rPr>
        <w:t>Vrvfpgasim</w:t>
      </w:r>
      <w:proofErr w:type="spellEnd"/>
      <w:r w:rsidRPr="00A817CB">
        <w:rPr>
          <w:rFonts w:cs="Arial"/>
          <w:bCs/>
          <w:color w:val="00000A"/>
        </w:rPr>
        <w:t xml:space="preserve">) no </w:t>
      </w:r>
      <w:r w:rsidR="006260D1" w:rsidRPr="00A817CB">
        <w:rPr>
          <w:rFonts w:cs="Arial"/>
          <w:bCs/>
          <w:color w:val="00000A"/>
        </w:rPr>
        <w:t>ficheiro</w:t>
      </w:r>
      <w:r w:rsidRPr="00A817CB">
        <w:rPr>
          <w:rFonts w:cs="Arial"/>
          <w:bCs/>
          <w:color w:val="00000A"/>
        </w:rPr>
        <w:t xml:space="preserve"> </w:t>
      </w:r>
      <w:r w:rsidRPr="00A817CB">
        <w:rPr>
          <w:rFonts w:cs="Arial"/>
          <w:bCs/>
          <w:i/>
          <w:color w:val="00000A"/>
        </w:rPr>
        <w:t>platformio.ini</w:t>
      </w:r>
      <w:r w:rsidRPr="00A817CB">
        <w:rPr>
          <w:rFonts w:cs="Arial"/>
          <w:bCs/>
          <w:color w:val="00000A"/>
        </w:rPr>
        <w:t>.</w:t>
      </w:r>
    </w:p>
    <w:p w14:paraId="2468CEB7" w14:textId="77777777" w:rsidR="00482E47" w:rsidRPr="00A817CB" w:rsidRDefault="00000000">
      <w:pPr>
        <w:pStyle w:val="ListParagraph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Gere o trace da simulação com o </w:t>
      </w:r>
      <w:proofErr w:type="spellStart"/>
      <w:r w:rsidRPr="00A817CB">
        <w:rPr>
          <w:rFonts w:cs="Arial"/>
          <w:bCs/>
          <w:color w:val="00000A"/>
        </w:rPr>
        <w:t>Verilator</w:t>
      </w:r>
      <w:proofErr w:type="spellEnd"/>
      <w:r w:rsidRPr="00A817CB">
        <w:rPr>
          <w:rFonts w:cs="Arial"/>
          <w:bCs/>
          <w:color w:val="00000A"/>
        </w:rPr>
        <w:t xml:space="preserve"> (</w:t>
      </w:r>
      <w:proofErr w:type="spellStart"/>
      <w:r w:rsidRPr="00A817CB">
        <w:rPr>
          <w:rFonts w:cs="Arial"/>
          <w:bCs/>
          <w:color w:val="00000A"/>
        </w:rPr>
        <w:t>Generate</w:t>
      </w:r>
      <w:proofErr w:type="spellEnd"/>
      <w:r w:rsidRPr="00A817CB">
        <w:rPr>
          <w:rFonts w:cs="Arial"/>
          <w:bCs/>
          <w:color w:val="00000A"/>
        </w:rPr>
        <w:t xml:space="preserve"> Trace).</w:t>
      </w:r>
    </w:p>
    <w:p w14:paraId="63CF16D9" w14:textId="77777777" w:rsidR="00482E47" w:rsidRPr="00A817CB" w:rsidRDefault="00000000">
      <w:pPr>
        <w:pStyle w:val="ListParagraph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Abra o trace </w:t>
      </w:r>
      <w:r w:rsidR="00987890" w:rsidRPr="00A817CB">
        <w:rPr>
          <w:rFonts w:cs="Arial"/>
          <w:bCs/>
          <w:color w:val="00000A"/>
        </w:rPr>
        <w:t xml:space="preserve">usando </w:t>
      </w:r>
      <w:r w:rsidRPr="00A817CB">
        <w:rPr>
          <w:rFonts w:cs="Arial"/>
          <w:bCs/>
          <w:color w:val="00000A"/>
        </w:rPr>
        <w:t xml:space="preserve">o </w:t>
      </w:r>
      <w:proofErr w:type="spellStart"/>
      <w:r w:rsidRPr="00A817CB">
        <w:rPr>
          <w:rFonts w:cs="Arial"/>
          <w:bCs/>
          <w:color w:val="00000A"/>
        </w:rPr>
        <w:t>GTKWave</w:t>
      </w:r>
      <w:proofErr w:type="spellEnd"/>
      <w:r w:rsidRPr="00A817CB">
        <w:rPr>
          <w:rFonts w:cs="Arial"/>
          <w:bCs/>
          <w:color w:val="00000A"/>
        </w:rPr>
        <w:t>.</w:t>
      </w:r>
    </w:p>
    <w:p w14:paraId="1AAC70E7" w14:textId="492A3F95" w:rsidR="00482E47" w:rsidRPr="00A817CB" w:rsidRDefault="00000000">
      <w:pPr>
        <w:pStyle w:val="ListParagraph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Use os </w:t>
      </w:r>
      <w:r w:rsidR="006260D1" w:rsidRPr="00A817CB">
        <w:rPr>
          <w:rFonts w:cs="Arial"/>
          <w:bCs/>
          <w:color w:val="00000A"/>
        </w:rPr>
        <w:t>ficheiro</w:t>
      </w:r>
      <w:r w:rsidRPr="00A817CB">
        <w:rPr>
          <w:rFonts w:cs="Arial"/>
          <w:bCs/>
          <w:color w:val="00000A"/>
        </w:rPr>
        <w:t xml:space="preserve">s </w:t>
      </w:r>
      <w:r w:rsidRPr="00A817CB">
        <w:rPr>
          <w:i/>
        </w:rPr>
        <w:t xml:space="preserve">test_1.tcl </w:t>
      </w:r>
      <w:r w:rsidRPr="00A817CB">
        <w:t xml:space="preserve">e </w:t>
      </w:r>
      <w:r w:rsidRPr="00A817CB">
        <w:rPr>
          <w:i/>
        </w:rPr>
        <w:t xml:space="preserve">test_2.tcl </w:t>
      </w:r>
      <w:r w:rsidRPr="00A817CB">
        <w:t xml:space="preserve">(fornecidos em </w:t>
      </w:r>
      <w:r w:rsidRPr="00A817CB">
        <w:rPr>
          <w:rFonts w:cs="Arial"/>
          <w:i/>
        </w:rPr>
        <w:t>[</w:t>
      </w:r>
      <w:proofErr w:type="spellStart"/>
      <w:r w:rsidRPr="00A817CB">
        <w:rPr>
          <w:rFonts w:cs="Arial"/>
          <w:i/>
        </w:rPr>
        <w:t>RVfpgaPath</w:t>
      </w:r>
      <w:proofErr w:type="spellEnd"/>
      <w:r w:rsidRPr="00A817CB">
        <w:rPr>
          <w:rFonts w:cs="Arial"/>
          <w:i/>
        </w:rPr>
        <w:t>]</w:t>
      </w:r>
      <w:r w:rsidRPr="00A817CB">
        <w:rPr>
          <w:i/>
        </w:rPr>
        <w:t>/</w:t>
      </w:r>
      <w:proofErr w:type="spellStart"/>
      <w:r w:rsidRPr="00A817CB">
        <w:rPr>
          <w:i/>
        </w:rPr>
        <w:t>RVfpga</w:t>
      </w:r>
      <w:proofErr w:type="spellEnd"/>
      <w:r w:rsidRPr="00A817CB">
        <w:rPr>
          <w:i/>
        </w:rPr>
        <w:t>/</w:t>
      </w:r>
      <w:proofErr w:type="spellStart"/>
      <w:r w:rsidRPr="00A817CB">
        <w:rPr>
          <w:i/>
        </w:rPr>
        <w:t>Labs</w:t>
      </w:r>
      <w:proofErr w:type="spellEnd"/>
      <w:r w:rsidRPr="00A817CB">
        <w:rPr>
          <w:i/>
        </w:rPr>
        <w:t>/Lab11/</w:t>
      </w:r>
      <w:proofErr w:type="spellStart"/>
      <w:r w:rsidRPr="00A817CB">
        <w:rPr>
          <w:i/>
        </w:rPr>
        <w:t>ExampleProgram</w:t>
      </w:r>
      <w:proofErr w:type="spellEnd"/>
      <w:r w:rsidRPr="00A817CB">
        <w:t xml:space="preserve">) para abrir os mesmos sinais que os mostrados na </w:t>
      </w:r>
      <w:r w:rsidR="0004727E" w:rsidRPr="00A817CB">
        <w:rPr>
          <w:rFonts w:cs="Arial"/>
          <w:bCs/>
          <w:color w:val="00000A"/>
        </w:rPr>
        <w:t xml:space="preserve">Figura 11 e </w:t>
      </w:r>
      <w:r w:rsidRPr="00A817CB">
        <w:t xml:space="preserve">na </w:t>
      </w:r>
      <w:r w:rsidR="0004727E" w:rsidRPr="00A817CB">
        <w:rPr>
          <w:rFonts w:cs="Arial"/>
          <w:bCs/>
          <w:color w:val="00000A"/>
        </w:rPr>
        <w:t>Figura 12</w:t>
      </w:r>
      <w:r w:rsidRPr="00A817CB">
        <w:t xml:space="preserve">. Para isso, no </w:t>
      </w:r>
      <w:proofErr w:type="spellStart"/>
      <w:r w:rsidRPr="00A817CB">
        <w:t>GTKWave</w:t>
      </w:r>
      <w:proofErr w:type="spellEnd"/>
      <w:r w:rsidRPr="00A817CB">
        <w:t xml:space="preserve">, clique em </w:t>
      </w:r>
      <w:r w:rsidRPr="00A817CB">
        <w:rPr>
          <w:i/>
        </w:rPr>
        <w:t xml:space="preserve">File </w:t>
      </w:r>
      <w:r w:rsidR="008D046B" w:rsidRPr="00A817CB">
        <w:rPr>
          <w:rFonts w:cs="Arial"/>
          <w:i/>
        </w:rPr>
        <w:t xml:space="preserve">→ </w:t>
      </w:r>
      <w:proofErr w:type="spellStart"/>
      <w:r w:rsidRPr="00A817CB">
        <w:rPr>
          <w:i/>
        </w:rPr>
        <w:t>Read</w:t>
      </w:r>
      <w:proofErr w:type="spellEnd"/>
      <w:r w:rsidRPr="00A817CB">
        <w:rPr>
          <w:i/>
        </w:rPr>
        <w:t xml:space="preserve"> </w:t>
      </w:r>
      <w:proofErr w:type="spellStart"/>
      <w:r w:rsidRPr="00A817CB">
        <w:rPr>
          <w:i/>
        </w:rPr>
        <w:t>Tcl</w:t>
      </w:r>
      <w:proofErr w:type="spellEnd"/>
      <w:r w:rsidRPr="00A817CB">
        <w:rPr>
          <w:i/>
        </w:rPr>
        <w:t xml:space="preserve"> Script File </w:t>
      </w:r>
      <w:r w:rsidRPr="00A817CB">
        <w:t xml:space="preserve">e selecione o </w:t>
      </w:r>
      <w:r w:rsidR="006260D1" w:rsidRPr="00A817CB">
        <w:t>ficheiro</w:t>
      </w:r>
      <w:r w:rsidRPr="00A817CB">
        <w:t xml:space="preserve"> </w:t>
      </w:r>
      <w:r w:rsidRPr="00A817CB">
        <w:rPr>
          <w:i/>
        </w:rPr>
        <w:t xml:space="preserve">test_1.tcl </w:t>
      </w:r>
      <w:r w:rsidRPr="00A817CB">
        <w:t xml:space="preserve">ou </w:t>
      </w:r>
      <w:r w:rsidRPr="00A817CB">
        <w:rPr>
          <w:i/>
        </w:rPr>
        <w:t>test_2.tcl</w:t>
      </w:r>
      <w:r w:rsidRPr="00A817CB">
        <w:t>.</w:t>
      </w:r>
    </w:p>
    <w:p w14:paraId="6474213D" w14:textId="77777777" w:rsidR="00482E47" w:rsidRPr="00A817CB" w:rsidRDefault="00000000">
      <w:pPr>
        <w:pStyle w:val="ListParagraph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t xml:space="preserve">Clique em </w:t>
      </w:r>
      <w:r w:rsidRPr="00A817CB">
        <w:rPr>
          <w:i/>
        </w:rPr>
        <w:t xml:space="preserve">Zoom In </w:t>
      </w:r>
      <w:r w:rsidRPr="00A817CB">
        <w:t>(</w:t>
      </w:r>
      <w:r w:rsidRPr="00A817CB">
        <w:rPr>
          <w:lang w:eastAsia="es-ES"/>
        </w:rPr>
        <w:drawing>
          <wp:inline distT="0" distB="0" distL="0" distR="0" wp14:anchorId="2FF5F0F2" wp14:editId="09294657">
            <wp:extent cx="219075" cy="238125"/>
            <wp:effectExtent l="0" t="0" r="9525" b="952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17CB">
        <w:t xml:space="preserve"> ) várias vezes e vá para 48500ps (</w:t>
      </w:r>
      <w:r w:rsidR="00987890" w:rsidRPr="00A817CB">
        <w:t xml:space="preserve">ou </w:t>
      </w:r>
      <w:r w:rsidRPr="00A817CB">
        <w:t>qualquer outra iteração do loop, exceto a primeira).</w:t>
      </w:r>
    </w:p>
    <w:p w14:paraId="562BFA66" w14:textId="77777777" w:rsidR="004F2AEE" w:rsidRPr="00A817CB" w:rsidRDefault="004F2AEE" w:rsidP="004F2AEE">
      <w:pPr>
        <w:rPr>
          <w:rFonts w:cs="Arial"/>
        </w:rPr>
      </w:pPr>
    </w:p>
    <w:p w14:paraId="703201B4" w14:textId="760B3EB4" w:rsidR="00482E47" w:rsidRPr="00A817CB" w:rsidRDefault="00000000">
      <w:pPr>
        <w:rPr>
          <w:rFonts w:cs="Arial"/>
        </w:rPr>
      </w:pPr>
      <w:r w:rsidRPr="00A817CB">
        <w:rPr>
          <w:rFonts w:cs="Arial"/>
        </w:rPr>
        <w:t xml:space="preserve">Solução </w:t>
      </w:r>
      <w:r w:rsidR="00211B9C" w:rsidRPr="00A817CB">
        <w:rPr>
          <w:rFonts w:cs="Arial"/>
        </w:rPr>
        <w:t xml:space="preserve">fornecida </w:t>
      </w:r>
      <w:r w:rsidR="00F04CE7" w:rsidRPr="00A817CB">
        <w:rPr>
          <w:rFonts w:cs="Arial"/>
        </w:rPr>
        <w:t xml:space="preserve">no </w:t>
      </w:r>
      <w:r w:rsidR="00211B9C" w:rsidRPr="00A817CB">
        <w:rPr>
          <w:rFonts w:cs="Arial"/>
        </w:rPr>
        <w:t xml:space="preserve">documento principal do </w:t>
      </w:r>
      <w:proofErr w:type="spellStart"/>
      <w:r w:rsidR="00073CCF">
        <w:rPr>
          <w:rFonts w:cs="Arial"/>
        </w:rPr>
        <w:t>Lab</w:t>
      </w:r>
      <w:proofErr w:type="spellEnd"/>
      <w:r w:rsidR="00F04CE7" w:rsidRPr="00A817CB">
        <w:rPr>
          <w:rFonts w:cs="Arial"/>
        </w:rPr>
        <w:t xml:space="preserve"> 11.</w:t>
      </w:r>
    </w:p>
    <w:p w14:paraId="497850C0" w14:textId="77777777" w:rsidR="00F04CE7" w:rsidRPr="00A817CB" w:rsidRDefault="00F04CE7" w:rsidP="004F2AEE">
      <w:pPr>
        <w:rPr>
          <w:rFonts w:cs="Arial"/>
        </w:rPr>
      </w:pPr>
    </w:p>
    <w:p w14:paraId="27BEA10E" w14:textId="77777777" w:rsidR="00183AAF" w:rsidRPr="00A817CB" w:rsidRDefault="00183AAF" w:rsidP="00183AAF">
      <w:pPr>
        <w:rPr>
          <w:rFonts w:cs="Arial"/>
          <w:bCs/>
          <w:color w:val="00000A"/>
        </w:rPr>
      </w:pPr>
    </w:p>
    <w:p w14:paraId="57355E9E" w14:textId="77777777" w:rsidR="00482E47" w:rsidRPr="00A817CB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</w:pPr>
      <w:r w:rsidRPr="00A817CB">
        <w:rPr>
          <w:rFonts w:cs="Arial"/>
          <w:b/>
          <w:bCs/>
          <w:color w:val="00000A"/>
          <w:u w:val="single"/>
        </w:rPr>
        <w:t>TAREFA</w:t>
      </w:r>
      <w:r w:rsidRPr="00A817CB">
        <w:rPr>
          <w:rFonts w:cs="Arial"/>
          <w:b/>
          <w:bCs/>
          <w:color w:val="00000A"/>
        </w:rPr>
        <w:t xml:space="preserve">: </w:t>
      </w:r>
      <w:r w:rsidRPr="00A817CB">
        <w:rPr>
          <w:rFonts w:cs="Arial"/>
          <w:bCs/>
          <w:color w:val="00000A"/>
        </w:rPr>
        <w:t xml:space="preserve">Execute o programa da </w:t>
      </w:r>
      <w:r w:rsidR="0004727E" w:rsidRPr="00A817CB">
        <w:rPr>
          <w:rFonts w:cs="Arial"/>
          <w:bCs/>
          <w:color w:val="00000A"/>
        </w:rPr>
        <w:t xml:space="preserve">Figura 13 </w:t>
      </w:r>
      <w:r w:rsidRPr="00A817CB">
        <w:rPr>
          <w:rFonts w:cs="Arial"/>
          <w:bCs/>
          <w:color w:val="00000A"/>
        </w:rPr>
        <w:t xml:space="preserve">na placa </w:t>
      </w:r>
      <w:proofErr w:type="spellStart"/>
      <w:r w:rsidRPr="00A817CB">
        <w:rPr>
          <w:rFonts w:cs="Arial"/>
          <w:bCs/>
          <w:color w:val="00000A"/>
        </w:rPr>
        <w:t>Nexys</w:t>
      </w:r>
      <w:proofErr w:type="spellEnd"/>
      <w:r w:rsidRPr="00A817CB">
        <w:rPr>
          <w:rFonts w:cs="Arial"/>
          <w:bCs/>
          <w:color w:val="00000A"/>
        </w:rPr>
        <w:t xml:space="preserve"> A7, conforme explicado no </w:t>
      </w:r>
      <w:r w:rsidR="00916144" w:rsidRPr="00A817CB">
        <w:rPr>
          <w:rFonts w:cs="Arial"/>
          <w:bCs/>
          <w:color w:val="00000A"/>
        </w:rPr>
        <w:t>GSG</w:t>
      </w:r>
      <w:r w:rsidRPr="00A817CB">
        <w:rPr>
          <w:rFonts w:cs="Arial"/>
          <w:bCs/>
          <w:color w:val="00000A"/>
        </w:rPr>
        <w:t xml:space="preserve">. </w:t>
      </w:r>
      <w:r w:rsidR="00BB0B47" w:rsidRPr="00A817CB">
        <w:rPr>
          <w:rFonts w:cs="Arial"/>
          <w:bCs/>
          <w:color w:val="00000A"/>
        </w:rPr>
        <w:t xml:space="preserve">Você </w:t>
      </w:r>
      <w:r w:rsidR="004C2B97" w:rsidRPr="00A817CB">
        <w:rPr>
          <w:rFonts w:cs="Arial"/>
          <w:bCs/>
          <w:color w:val="00000A"/>
        </w:rPr>
        <w:t xml:space="preserve">deve </w:t>
      </w:r>
      <w:r w:rsidR="00BB0B47" w:rsidRPr="00A817CB">
        <w:rPr>
          <w:rFonts w:cs="Arial"/>
          <w:bCs/>
          <w:color w:val="00000A"/>
        </w:rPr>
        <w:t xml:space="preserve">obter os resultados mostrados na </w:t>
      </w:r>
      <w:r w:rsidR="0004727E" w:rsidRPr="00A817CB">
        <w:rPr>
          <w:rFonts w:cs="Arial"/>
          <w:bCs/>
          <w:color w:val="00000A"/>
        </w:rPr>
        <w:t xml:space="preserve">Figura 14 </w:t>
      </w:r>
      <w:r w:rsidR="00771E0D" w:rsidRPr="00A817CB">
        <w:rPr>
          <w:rFonts w:cs="Arial"/>
          <w:bCs/>
          <w:color w:val="00000A"/>
        </w:rPr>
        <w:t xml:space="preserve">para os quatro eventos medidos. </w:t>
      </w:r>
      <w:r w:rsidR="004C2B97" w:rsidRPr="00A817CB">
        <w:rPr>
          <w:rFonts w:cs="Arial"/>
          <w:bCs/>
          <w:color w:val="00000A"/>
        </w:rPr>
        <w:t xml:space="preserve">Explique </w:t>
      </w:r>
      <w:r w:rsidR="00916144" w:rsidRPr="00A817CB">
        <w:rPr>
          <w:rFonts w:cs="Arial"/>
          <w:bCs/>
          <w:color w:val="00000A"/>
        </w:rPr>
        <w:t xml:space="preserve">e justifique </w:t>
      </w:r>
      <w:r w:rsidR="004C2B97" w:rsidRPr="00A817CB">
        <w:rPr>
          <w:rFonts w:cs="Arial"/>
          <w:bCs/>
          <w:color w:val="00000A"/>
        </w:rPr>
        <w:t>os resultados.</w:t>
      </w:r>
    </w:p>
    <w:p w14:paraId="357BA6A5" w14:textId="77777777" w:rsidR="00771E0D" w:rsidRPr="00A817CB" w:rsidRDefault="00771E0D" w:rsidP="00C01965"/>
    <w:p w14:paraId="63B4DA36" w14:textId="77777777" w:rsidR="00291074" w:rsidRPr="00A817CB" w:rsidRDefault="00291074" w:rsidP="00291074">
      <w:pPr>
        <w:ind w:firstLine="720"/>
      </w:pPr>
      <w:r w:rsidRPr="00A817CB">
        <w:rPr>
          <w:lang w:eastAsia="es-ES"/>
        </w:rPr>
        <w:drawing>
          <wp:inline distT="0" distB="0" distL="0" distR="0" wp14:anchorId="0F7C2397" wp14:editId="286E233C">
            <wp:extent cx="1762125" cy="20478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43464" w14:textId="77777777" w:rsidR="00291074" w:rsidRPr="00A817CB" w:rsidRDefault="00291074" w:rsidP="00291074">
      <w:pPr>
        <w:ind w:firstLine="720"/>
      </w:pPr>
    </w:p>
    <w:p w14:paraId="03FAB3F4" w14:textId="58742CE6" w:rsidR="00482E47" w:rsidRPr="00A817CB" w:rsidRDefault="00000000">
      <w:pPr>
        <w:ind w:left="720"/>
      </w:pPr>
      <w:r w:rsidRPr="00A817CB">
        <w:t>O programa é feito por um loop de 1000000 iterações que inclui 5 instruções aritméticas-lógicas e um salto condicional. Portanto, não há para</w:t>
      </w:r>
      <w:r w:rsidR="002E6A95">
        <w:t>gens</w:t>
      </w:r>
      <w:r w:rsidRPr="00A817CB">
        <w:t xml:space="preserve"> devido a conflitos:</w:t>
      </w:r>
    </w:p>
    <w:p w14:paraId="43D64007" w14:textId="77777777" w:rsidR="00482E47" w:rsidRPr="00A817CB" w:rsidRDefault="00000000">
      <w:pPr>
        <w:pStyle w:val="ListParagraph"/>
        <w:numPr>
          <w:ilvl w:val="1"/>
          <w:numId w:val="45"/>
        </w:numPr>
      </w:pPr>
      <w:r w:rsidRPr="00A817CB">
        <w:t>6 * 1000000 instruções são executadas</w:t>
      </w:r>
    </w:p>
    <w:p w14:paraId="0D6322B7" w14:textId="77777777" w:rsidR="00482E47" w:rsidRPr="00A817CB" w:rsidRDefault="00A56190">
      <w:pPr>
        <w:pStyle w:val="ListParagraph"/>
        <w:numPr>
          <w:ilvl w:val="1"/>
          <w:numId w:val="45"/>
        </w:numPr>
      </w:pPr>
      <w:r w:rsidRPr="00A817CB">
        <w:t xml:space="preserve">São executadas </w:t>
      </w:r>
      <w:r w:rsidR="00000000" w:rsidRPr="00A817CB">
        <w:t xml:space="preserve">2 instruções </w:t>
      </w:r>
      <w:r w:rsidRPr="00A817CB">
        <w:t xml:space="preserve">por ciclo, portanto: (6/2) </w:t>
      </w:r>
      <w:r w:rsidR="00000000" w:rsidRPr="00A817CB">
        <w:t>* 1000000 ciclos</w:t>
      </w:r>
    </w:p>
    <w:p w14:paraId="2F37759D" w14:textId="77777777" w:rsidR="00482E47" w:rsidRPr="00A817CB" w:rsidRDefault="00000000">
      <w:pPr>
        <w:pStyle w:val="ListParagraph"/>
        <w:numPr>
          <w:ilvl w:val="1"/>
          <w:numId w:val="45"/>
        </w:numPr>
      </w:pPr>
      <w:r w:rsidRPr="00A817CB">
        <w:t>1000000 saltos são executados e quase todos eles acertam na previsão.</w:t>
      </w:r>
    </w:p>
    <w:p w14:paraId="7DA7C52C" w14:textId="77777777" w:rsidR="00291074" w:rsidRPr="00A817CB" w:rsidRDefault="00291074" w:rsidP="00C01965"/>
    <w:p w14:paraId="28443195" w14:textId="77777777" w:rsidR="003F2DDC" w:rsidRPr="00A817CB" w:rsidRDefault="003F2DDC" w:rsidP="003F2DDC">
      <w:pPr>
        <w:rPr>
          <w:rFonts w:cs="Arial"/>
          <w:bCs/>
          <w:color w:val="00000A"/>
        </w:rPr>
      </w:pPr>
    </w:p>
    <w:p w14:paraId="5B2ED9B3" w14:textId="2A8C4844" w:rsidR="00482E47" w:rsidRPr="00A817CB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A817CB">
        <w:rPr>
          <w:rFonts w:cs="Arial"/>
          <w:b/>
          <w:bCs/>
          <w:color w:val="00000A"/>
          <w:u w:val="single"/>
        </w:rPr>
        <w:t>TAREFA</w:t>
      </w:r>
      <w:r w:rsidRPr="00A817CB">
        <w:rPr>
          <w:rFonts w:cs="Arial"/>
          <w:b/>
          <w:bCs/>
          <w:color w:val="00000A"/>
        </w:rPr>
        <w:t xml:space="preserve">: </w:t>
      </w:r>
      <w:r w:rsidRPr="00A817CB">
        <w:rPr>
          <w:rFonts w:cs="Arial"/>
          <w:bCs/>
          <w:color w:val="00000A"/>
        </w:rPr>
        <w:t xml:space="preserve">Medir outros eventos nos contadores em hardware para o programa da </w:t>
      </w:r>
      <w:r w:rsidR="0004727E" w:rsidRPr="00A817CB">
        <w:rPr>
          <w:rFonts w:cs="Arial"/>
          <w:bCs/>
          <w:color w:val="00000A"/>
        </w:rPr>
        <w:t>Figura 13</w:t>
      </w:r>
      <w:r w:rsidRPr="00A817CB">
        <w:rPr>
          <w:rFonts w:cs="Arial"/>
          <w:bCs/>
          <w:color w:val="00000A"/>
        </w:rPr>
        <w:t xml:space="preserve">. Para isso, você deve alterar no </w:t>
      </w:r>
      <w:r w:rsidR="006260D1" w:rsidRPr="00A817CB">
        <w:rPr>
          <w:rFonts w:cs="Arial"/>
          <w:bCs/>
          <w:color w:val="00000A"/>
        </w:rPr>
        <w:t>ficheiro</w:t>
      </w:r>
      <w:r w:rsidRPr="00A817CB">
        <w:rPr>
          <w:rFonts w:cs="Arial"/>
          <w:bCs/>
          <w:color w:val="00000A"/>
        </w:rPr>
        <w:t xml:space="preserve"> </w:t>
      </w:r>
      <w:proofErr w:type="spellStart"/>
      <w:r w:rsidRPr="00A817CB">
        <w:rPr>
          <w:rFonts w:cs="Arial"/>
          <w:bCs/>
          <w:i/>
          <w:color w:val="00000A"/>
        </w:rPr>
        <w:t>Test.c</w:t>
      </w:r>
      <w:proofErr w:type="spellEnd"/>
      <w:r w:rsidRPr="00A817CB">
        <w:rPr>
          <w:rFonts w:cs="Arial"/>
          <w:bCs/>
          <w:i/>
          <w:color w:val="00000A"/>
        </w:rPr>
        <w:t xml:space="preserve"> </w:t>
      </w:r>
      <w:r w:rsidRPr="00A817CB">
        <w:rPr>
          <w:rFonts w:cs="Arial"/>
          <w:bCs/>
          <w:color w:val="00000A"/>
        </w:rPr>
        <w:t xml:space="preserve">a configuração dos eventos a serem medidos com a função </w:t>
      </w:r>
      <w:proofErr w:type="spellStart"/>
      <w:r w:rsidRPr="00A817CB">
        <w:rPr>
          <w:rFonts w:ascii="Courier New" w:eastAsia="Courier New" w:hAnsi="Courier New" w:cs="Courier New"/>
          <w:szCs w:val="18"/>
        </w:rPr>
        <w:t>pspPerformanceCounterSet</w:t>
      </w:r>
      <w:proofErr w:type="spellEnd"/>
      <w:r w:rsidRPr="00A817CB">
        <w:rPr>
          <w:rFonts w:cs="Arial"/>
          <w:bCs/>
          <w:color w:val="00000A"/>
        </w:rPr>
        <w:t xml:space="preserve">. Observe que os diferentes eventos (mostrados na </w:t>
      </w:r>
      <w:r w:rsidR="00CC4AD4" w:rsidRPr="00A817CB">
        <w:rPr>
          <w:rFonts w:cs="Arial"/>
        </w:rPr>
        <w:t>Tabela 1</w:t>
      </w:r>
      <w:r w:rsidRPr="00A817CB">
        <w:rPr>
          <w:rFonts w:cs="Arial"/>
          <w:bCs/>
          <w:color w:val="00000A"/>
        </w:rPr>
        <w:t xml:space="preserve">) podem ser referenciados usando as macros definidas no </w:t>
      </w:r>
      <w:r w:rsidR="006260D1" w:rsidRPr="00A817CB">
        <w:rPr>
          <w:rFonts w:cs="Arial"/>
          <w:bCs/>
          <w:color w:val="00000A"/>
        </w:rPr>
        <w:t>ficheiro</w:t>
      </w:r>
      <w:r w:rsidRPr="00A817CB">
        <w:rPr>
          <w:rFonts w:cs="Arial"/>
          <w:bCs/>
          <w:color w:val="00000A"/>
        </w:rPr>
        <w:t xml:space="preserve"> PSP da WD</w:t>
      </w:r>
      <w:proofErr w:type="gramStart"/>
      <w:r w:rsidRPr="00A817CB">
        <w:rPr>
          <w:rFonts w:cs="Arial"/>
          <w:bCs/>
          <w:color w:val="00000A"/>
        </w:rPr>
        <w:t xml:space="preserve">: </w:t>
      </w:r>
      <w:r w:rsidRPr="00A817CB">
        <w:rPr>
          <w:rFonts w:cs="Arial"/>
          <w:bCs/>
          <w:i/>
          <w:color w:val="00000A"/>
        </w:rPr>
        <w:t>.platformio</w:t>
      </w:r>
      <w:proofErr w:type="gramEnd"/>
      <w:r w:rsidRPr="00A817CB">
        <w:rPr>
          <w:rFonts w:cs="Arial"/>
          <w:bCs/>
          <w:i/>
          <w:color w:val="00000A"/>
        </w:rPr>
        <w:t>/packages/framework-wd-riscv-sdk/psp/api_inc/psp_performance_monitor_eh1.h</w:t>
      </w:r>
      <w:r w:rsidRPr="00A817CB">
        <w:rPr>
          <w:rFonts w:cs="Arial"/>
          <w:bCs/>
          <w:color w:val="00000A"/>
        </w:rPr>
        <w:t>. Por exemplo, se quiser medir o número de erros d</w:t>
      </w:r>
      <w:r w:rsidR="00F13114">
        <w:rPr>
          <w:rFonts w:cs="Arial"/>
          <w:bCs/>
          <w:color w:val="00000A"/>
        </w:rPr>
        <w:t>a</w:t>
      </w:r>
      <w:r w:rsidRPr="00A817CB">
        <w:rPr>
          <w:rFonts w:cs="Arial"/>
          <w:bCs/>
          <w:color w:val="00000A"/>
        </w:rPr>
        <w:t xml:space="preserve"> I$ em vez do número de erros de salto, você deve substituir no </w:t>
      </w:r>
      <w:r w:rsidR="006260D1" w:rsidRPr="00A817CB">
        <w:rPr>
          <w:rFonts w:cs="Arial"/>
          <w:bCs/>
          <w:color w:val="00000A"/>
        </w:rPr>
        <w:t>ficheiro</w:t>
      </w:r>
      <w:r w:rsidRPr="00A817CB">
        <w:rPr>
          <w:rFonts w:cs="Arial"/>
          <w:bCs/>
          <w:color w:val="00000A"/>
        </w:rPr>
        <w:t xml:space="preserve"> </w:t>
      </w:r>
      <w:proofErr w:type="spellStart"/>
      <w:r w:rsidRPr="00A817CB">
        <w:rPr>
          <w:rFonts w:cs="Arial"/>
          <w:bCs/>
          <w:i/>
          <w:color w:val="00000A"/>
        </w:rPr>
        <w:t>Test.c</w:t>
      </w:r>
      <w:proofErr w:type="spellEnd"/>
      <w:r w:rsidRPr="00A817CB">
        <w:rPr>
          <w:rFonts w:cs="Arial"/>
          <w:bCs/>
          <w:i/>
          <w:color w:val="00000A"/>
        </w:rPr>
        <w:t xml:space="preserve"> </w:t>
      </w:r>
      <w:r w:rsidRPr="00A817CB">
        <w:rPr>
          <w:rFonts w:cs="Arial"/>
          <w:bCs/>
          <w:color w:val="00000A"/>
        </w:rPr>
        <w:t xml:space="preserve">a linha: </w:t>
      </w:r>
      <w:proofErr w:type="spellStart"/>
      <w:proofErr w:type="gramStart"/>
      <w:r w:rsidRPr="00A817CB">
        <w:rPr>
          <w:rFonts w:ascii="Courier New" w:eastAsia="Courier New" w:hAnsi="Courier New" w:cs="Courier New"/>
          <w:b/>
          <w:color w:val="1F497D" w:themeColor="text2"/>
          <w:sz w:val="18"/>
          <w:szCs w:val="18"/>
        </w:rPr>
        <w:t>pspPerformanceCounterSet</w:t>
      </w:r>
      <w:proofErr w:type="spellEnd"/>
      <w:r w:rsidRPr="00A817CB">
        <w:rPr>
          <w:rFonts w:ascii="Courier New" w:eastAsia="Courier New" w:hAnsi="Courier New" w:cs="Courier New"/>
          <w:sz w:val="18"/>
          <w:szCs w:val="18"/>
        </w:rPr>
        <w:t>(</w:t>
      </w:r>
      <w:proofErr w:type="gramEnd"/>
      <w:r w:rsidRPr="00A817CB">
        <w:rPr>
          <w:rFonts w:ascii="Courier New" w:eastAsia="Courier New" w:hAnsi="Courier New" w:cs="Courier New"/>
          <w:sz w:val="18"/>
          <w:szCs w:val="18"/>
        </w:rPr>
        <w:t xml:space="preserve">D_PSP_COUNTER3, </w:t>
      </w:r>
      <w:r w:rsidRPr="00A817CB">
        <w:rPr>
          <w:rFonts w:ascii="Courier New" w:eastAsia="Courier New" w:hAnsi="Courier New" w:cs="Courier New"/>
          <w:color w:val="FF0000"/>
          <w:sz w:val="18"/>
          <w:szCs w:val="18"/>
        </w:rPr>
        <w:t>E_BRANCHES_MISPREDICTED</w:t>
      </w:r>
      <w:r w:rsidRPr="00A817CB">
        <w:rPr>
          <w:rFonts w:ascii="Courier New" w:eastAsia="Courier New" w:hAnsi="Courier New" w:cs="Courier New"/>
          <w:sz w:val="18"/>
          <w:szCs w:val="18"/>
        </w:rPr>
        <w:t>);</w:t>
      </w:r>
    </w:p>
    <w:p w14:paraId="2F628730" w14:textId="77777777" w:rsidR="00482E47" w:rsidRPr="00A817CB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A817CB">
        <w:rPr>
          <w:rFonts w:cs="Arial"/>
          <w:bCs/>
          <w:color w:val="00000A"/>
        </w:rPr>
        <w:lastRenderedPageBreak/>
        <w:t xml:space="preserve">para a linha: </w:t>
      </w:r>
      <w:proofErr w:type="spellStart"/>
      <w:proofErr w:type="gramStart"/>
      <w:r w:rsidRPr="00A817CB">
        <w:rPr>
          <w:rFonts w:ascii="Courier New" w:eastAsia="Courier New" w:hAnsi="Courier New" w:cs="Courier New"/>
          <w:b/>
          <w:color w:val="1F497D" w:themeColor="text2"/>
          <w:sz w:val="18"/>
          <w:szCs w:val="18"/>
        </w:rPr>
        <w:t>pspPerformanceCounterSet</w:t>
      </w:r>
      <w:proofErr w:type="spellEnd"/>
      <w:r w:rsidRPr="00A817CB">
        <w:rPr>
          <w:rFonts w:ascii="Courier New" w:eastAsia="Courier New" w:hAnsi="Courier New" w:cs="Courier New"/>
          <w:sz w:val="18"/>
          <w:szCs w:val="18"/>
        </w:rPr>
        <w:t>(</w:t>
      </w:r>
      <w:proofErr w:type="gramEnd"/>
      <w:r w:rsidRPr="00A817CB">
        <w:rPr>
          <w:rFonts w:ascii="Courier New" w:eastAsia="Courier New" w:hAnsi="Courier New" w:cs="Courier New"/>
          <w:sz w:val="18"/>
          <w:szCs w:val="18"/>
        </w:rPr>
        <w:t xml:space="preserve">D_PSP_COUNTER3, </w:t>
      </w:r>
      <w:r w:rsidRPr="00A817CB">
        <w:rPr>
          <w:rFonts w:ascii="Courier New" w:eastAsia="Courier New" w:hAnsi="Courier New" w:cs="Courier New"/>
          <w:color w:val="FF0000"/>
          <w:sz w:val="18"/>
          <w:szCs w:val="18"/>
        </w:rPr>
        <w:t>E_I_CACHE_MISSES</w:t>
      </w:r>
      <w:r w:rsidRPr="00A817CB">
        <w:rPr>
          <w:rFonts w:ascii="Courier New" w:eastAsia="Courier New" w:hAnsi="Courier New" w:cs="Courier New"/>
          <w:sz w:val="18"/>
          <w:szCs w:val="18"/>
        </w:rPr>
        <w:t>);</w:t>
      </w:r>
    </w:p>
    <w:p w14:paraId="71E90A23" w14:textId="77777777" w:rsidR="003F2DDC" w:rsidRPr="00A817CB" w:rsidRDefault="003F2DDC" w:rsidP="003F2DDC">
      <w:pPr>
        <w:rPr>
          <w:rFonts w:cs="Arial"/>
        </w:rPr>
      </w:pPr>
    </w:p>
    <w:p w14:paraId="1436C86B" w14:textId="77777777" w:rsidR="00482E47" w:rsidRPr="00A817CB" w:rsidRDefault="00000000">
      <w:pPr>
        <w:rPr>
          <w:rFonts w:cs="Arial"/>
        </w:rPr>
      </w:pPr>
      <w:r w:rsidRPr="00A817CB">
        <w:rPr>
          <w:rFonts w:cs="Arial"/>
        </w:rPr>
        <w:t>Solução não fornecida.</w:t>
      </w:r>
    </w:p>
    <w:p w14:paraId="14B37356" w14:textId="77777777" w:rsidR="00F04CE7" w:rsidRPr="00A817CB" w:rsidRDefault="00F04CE7" w:rsidP="003F2DDC">
      <w:pPr>
        <w:rPr>
          <w:rFonts w:cs="Arial"/>
        </w:rPr>
      </w:pPr>
    </w:p>
    <w:p w14:paraId="435C6224" w14:textId="77777777" w:rsidR="00F04CE7" w:rsidRPr="00A817CB" w:rsidRDefault="00F04CE7" w:rsidP="00F04CE7"/>
    <w:p w14:paraId="4A2DC5E3" w14:textId="1334944C" w:rsidR="00482E47" w:rsidRPr="00A817CB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A817CB">
        <w:rPr>
          <w:rFonts w:cs="Arial"/>
          <w:b/>
          <w:bCs/>
          <w:color w:val="00000A"/>
          <w:u w:val="single"/>
        </w:rPr>
        <w:t>TAREFA</w:t>
      </w:r>
      <w:r w:rsidRPr="00A817CB">
        <w:rPr>
          <w:rFonts w:cs="Arial"/>
          <w:b/>
          <w:bCs/>
          <w:color w:val="00000A"/>
        </w:rPr>
        <w:t xml:space="preserve">: </w:t>
      </w:r>
      <w:r w:rsidRPr="00A817CB">
        <w:rPr>
          <w:rFonts w:cs="Arial"/>
          <w:bCs/>
          <w:color w:val="00000A"/>
        </w:rPr>
        <w:t xml:space="preserve">Proponha outros programas na função </w:t>
      </w:r>
      <w:proofErr w:type="spellStart"/>
      <w:r w:rsidRPr="00A817CB">
        <w:rPr>
          <w:rFonts w:ascii="Courier New" w:eastAsia="Courier New" w:hAnsi="Courier New" w:cs="Courier New"/>
          <w:szCs w:val="18"/>
        </w:rPr>
        <w:t>Test_Assembly</w:t>
      </w:r>
      <w:proofErr w:type="spellEnd"/>
      <w:r w:rsidRPr="00A817CB">
        <w:rPr>
          <w:rFonts w:ascii="Courier New" w:eastAsia="Courier New" w:hAnsi="Courier New" w:cs="Courier New"/>
          <w:szCs w:val="18"/>
        </w:rPr>
        <w:t xml:space="preserve"> </w:t>
      </w:r>
      <w:r w:rsidRPr="00A817CB">
        <w:rPr>
          <w:rFonts w:cs="Arial"/>
          <w:bCs/>
          <w:color w:val="00000A"/>
        </w:rPr>
        <w:t xml:space="preserve">e verifique se os diferentes eventos fornecem os resultados esperados. </w:t>
      </w:r>
      <w:r w:rsidR="00844527">
        <w:rPr>
          <w:rFonts w:cs="Arial"/>
          <w:bCs/>
          <w:color w:val="00000A"/>
        </w:rPr>
        <w:t>P</w:t>
      </w:r>
      <w:r w:rsidRPr="00A817CB">
        <w:rPr>
          <w:rFonts w:cs="Arial"/>
          <w:bCs/>
          <w:color w:val="00000A"/>
        </w:rPr>
        <w:t xml:space="preserve">ode tentar outras instruções </w:t>
      </w:r>
      <w:r w:rsidR="0059254B">
        <w:rPr>
          <w:rFonts w:cs="Arial"/>
          <w:bCs/>
          <w:color w:val="00000A"/>
        </w:rPr>
        <w:t xml:space="preserve">tais como </w:t>
      </w:r>
      <w:r w:rsidRPr="00A817CB">
        <w:rPr>
          <w:rFonts w:cs="Arial"/>
          <w:bCs/>
          <w:color w:val="00000A"/>
        </w:rPr>
        <w:t>leitura</w:t>
      </w:r>
      <w:r w:rsidR="0059254B">
        <w:rPr>
          <w:rFonts w:cs="Arial"/>
          <w:bCs/>
          <w:color w:val="00000A"/>
        </w:rPr>
        <w:t>s</w:t>
      </w:r>
      <w:r w:rsidRPr="00A817CB">
        <w:rPr>
          <w:rFonts w:cs="Arial"/>
          <w:bCs/>
          <w:color w:val="00000A"/>
        </w:rPr>
        <w:t xml:space="preserve">, </w:t>
      </w:r>
      <w:r w:rsidR="0059254B">
        <w:rPr>
          <w:rFonts w:cs="Arial"/>
          <w:bCs/>
          <w:color w:val="00000A"/>
        </w:rPr>
        <w:t>escrit</w:t>
      </w:r>
      <w:r w:rsidRPr="00A817CB">
        <w:rPr>
          <w:rFonts w:cs="Arial"/>
          <w:bCs/>
          <w:color w:val="00000A"/>
        </w:rPr>
        <w:t>as, multiplicações, divisões... bem como conflitos que provocam paradas no pipeline.</w:t>
      </w:r>
    </w:p>
    <w:p w14:paraId="590D61E4" w14:textId="77777777" w:rsidR="00F04CE7" w:rsidRPr="00A817CB" w:rsidRDefault="00F04CE7" w:rsidP="00F04CE7">
      <w:pPr>
        <w:rPr>
          <w:rFonts w:cs="Arial"/>
        </w:rPr>
      </w:pPr>
    </w:p>
    <w:p w14:paraId="71714C28" w14:textId="77777777" w:rsidR="00482E47" w:rsidRPr="00A817CB" w:rsidRDefault="00000000">
      <w:pPr>
        <w:rPr>
          <w:rFonts w:cs="Arial"/>
        </w:rPr>
      </w:pPr>
      <w:r w:rsidRPr="00A817CB">
        <w:rPr>
          <w:rFonts w:cs="Arial"/>
        </w:rPr>
        <w:t>Solução não fornecida.</w:t>
      </w:r>
    </w:p>
    <w:sectPr w:rsidR="00482E47" w:rsidRPr="00A817CB" w:rsidSect="0052310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9CC4" w14:textId="77777777" w:rsidR="000926E0" w:rsidRPr="00A817CB" w:rsidRDefault="000926E0">
      <w:r w:rsidRPr="00A817CB">
        <w:separator/>
      </w:r>
    </w:p>
  </w:endnote>
  <w:endnote w:type="continuationSeparator" w:id="0">
    <w:p w14:paraId="151F1359" w14:textId="77777777" w:rsidR="000926E0" w:rsidRPr="00A817CB" w:rsidRDefault="000926E0">
      <w:r w:rsidRPr="00A817C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35D9F" w14:textId="1C175339" w:rsidR="00482E47" w:rsidRPr="00A817CB" w:rsidRDefault="0098130B">
    <w:pPr>
      <w:pStyle w:val="Footer"/>
      <w:rPr>
        <w:sz w:val="12"/>
      </w:rPr>
    </w:pPr>
    <w:proofErr w:type="spellStart"/>
    <w:r>
      <w:rPr>
        <w:sz w:val="12"/>
      </w:rPr>
      <w:t>Imagination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University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Programme</w:t>
    </w:r>
    <w:proofErr w:type="spellEnd"/>
    <w:r w:rsidR="00000000" w:rsidRPr="00A817CB">
      <w:rPr>
        <w:sz w:val="12"/>
      </w:rPr>
      <w:t xml:space="preserve"> </w:t>
    </w:r>
    <w:r w:rsidR="00631624" w:rsidRPr="00A817CB">
      <w:rPr>
        <w:sz w:val="12"/>
      </w:rPr>
      <w:t xml:space="preserve">- </w:t>
    </w:r>
    <w:proofErr w:type="spellStart"/>
    <w:r w:rsidR="00631624" w:rsidRPr="00A817CB">
      <w:rPr>
        <w:sz w:val="12"/>
      </w:rPr>
      <w:t>RVfpga</w:t>
    </w:r>
    <w:proofErr w:type="spellEnd"/>
    <w:r w:rsidR="00631624" w:rsidRPr="00A817CB">
      <w:rPr>
        <w:sz w:val="12"/>
      </w:rPr>
      <w:t xml:space="preserve"> </w:t>
    </w:r>
    <w:proofErr w:type="spellStart"/>
    <w:r w:rsidR="00631624" w:rsidRPr="00A817CB">
      <w:rPr>
        <w:sz w:val="12"/>
      </w:rPr>
      <w:t>Lab</w:t>
    </w:r>
    <w:proofErr w:type="spellEnd"/>
    <w:r w:rsidR="00631624" w:rsidRPr="00A817CB">
      <w:rPr>
        <w:sz w:val="12"/>
      </w:rPr>
      <w:t xml:space="preserve"> 11</w:t>
    </w:r>
  </w:p>
  <w:p w14:paraId="346BA488" w14:textId="77777777" w:rsidR="00482E47" w:rsidRPr="00A817CB" w:rsidRDefault="00000000">
    <w:pPr>
      <w:pStyle w:val="Footer"/>
    </w:pPr>
    <w:r w:rsidRPr="00A817CB">
      <w:rPr>
        <w:sz w:val="12"/>
      </w:rPr>
      <w:t xml:space="preserve">Versão </w:t>
    </w:r>
    <w:r w:rsidRPr="00A817CB">
      <w:rPr>
        <w:sz w:val="12"/>
        <w:lang w:eastAsia="zh-CN"/>
      </w:rPr>
      <w:t xml:space="preserve">2.2 </w:t>
    </w:r>
    <w:r w:rsidRPr="00A817CB">
      <w:rPr>
        <w:sz w:val="12"/>
      </w:rPr>
      <w:t>- 9 de maio de 2022</w:t>
    </w:r>
  </w:p>
  <w:p w14:paraId="2093D458" w14:textId="77777777" w:rsidR="00482E47" w:rsidRPr="00A817CB" w:rsidRDefault="00000000">
    <w:pPr>
      <w:pStyle w:val="Footer"/>
    </w:pPr>
    <w:r w:rsidRPr="00A817CB">
      <w:rPr>
        <w:rFonts w:cs="Arial"/>
        <w:sz w:val="16"/>
      </w:rPr>
      <w:t xml:space="preserve">© Copyright </w:t>
    </w:r>
    <w:proofErr w:type="spellStart"/>
    <w:r w:rsidRPr="00A817CB">
      <w:rPr>
        <w:rFonts w:cs="Arial"/>
        <w:sz w:val="16"/>
      </w:rPr>
      <w:t>Imagination</w:t>
    </w:r>
    <w:proofErr w:type="spellEnd"/>
    <w:r w:rsidRPr="00A817CB">
      <w:rPr>
        <w:rFonts w:cs="Arial"/>
        <w:sz w:val="16"/>
      </w:rPr>
      <w:t xml:space="preserve"> Technologies</w:t>
    </w:r>
    <w:r w:rsidRPr="00A817CB">
      <w:rPr>
        <w:sz w:val="12"/>
      </w:rPr>
      <w:tab/>
    </w:r>
    <w:r w:rsidRPr="00A817CB">
      <w:rPr>
        <w:sz w:val="12"/>
      </w:rPr>
      <w:tab/>
    </w:r>
    <w:r w:rsidRPr="00A817CB">
      <w:rPr>
        <w:sz w:val="12"/>
      </w:rPr>
      <w:fldChar w:fldCharType="begin"/>
    </w:r>
    <w:r w:rsidRPr="00A817CB">
      <w:rPr>
        <w:sz w:val="12"/>
      </w:rPr>
      <w:instrText>PAGE</w:instrText>
    </w:r>
    <w:r w:rsidRPr="00A817CB">
      <w:rPr>
        <w:sz w:val="12"/>
      </w:rPr>
      <w:fldChar w:fldCharType="separate"/>
    </w:r>
    <w:r w:rsidR="00631624" w:rsidRPr="00A817CB">
      <w:rPr>
        <w:sz w:val="12"/>
      </w:rPr>
      <w:t>2</w:t>
    </w:r>
    <w:r w:rsidRPr="00A817CB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4D4C" w14:textId="1B1E3F2A" w:rsidR="00482E47" w:rsidRPr="00A817CB" w:rsidRDefault="0098130B">
    <w:pPr>
      <w:pStyle w:val="Footer"/>
      <w:rPr>
        <w:sz w:val="12"/>
      </w:rPr>
    </w:pPr>
    <w:proofErr w:type="spellStart"/>
    <w:r>
      <w:rPr>
        <w:sz w:val="12"/>
      </w:rPr>
      <w:t>Imagination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University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Programme</w:t>
    </w:r>
    <w:proofErr w:type="spellEnd"/>
    <w:r w:rsidR="00000000" w:rsidRPr="00A817CB">
      <w:rPr>
        <w:sz w:val="12"/>
      </w:rPr>
      <w:t xml:space="preserve"> </w:t>
    </w:r>
    <w:r w:rsidR="00631624" w:rsidRPr="00A817CB">
      <w:rPr>
        <w:sz w:val="12"/>
      </w:rPr>
      <w:t xml:space="preserve">- </w:t>
    </w:r>
    <w:proofErr w:type="spellStart"/>
    <w:r w:rsidR="00631624" w:rsidRPr="00A817CB">
      <w:rPr>
        <w:sz w:val="12"/>
      </w:rPr>
      <w:t>RVfpga</w:t>
    </w:r>
    <w:proofErr w:type="spellEnd"/>
    <w:r w:rsidR="00631624" w:rsidRPr="00A817CB">
      <w:rPr>
        <w:sz w:val="12"/>
      </w:rPr>
      <w:t xml:space="preserve"> </w:t>
    </w:r>
    <w:proofErr w:type="spellStart"/>
    <w:r w:rsidR="00631624" w:rsidRPr="00A817CB">
      <w:rPr>
        <w:sz w:val="12"/>
      </w:rPr>
      <w:t>Lab</w:t>
    </w:r>
    <w:proofErr w:type="spellEnd"/>
    <w:r w:rsidR="00631624" w:rsidRPr="00A817CB">
      <w:rPr>
        <w:sz w:val="12"/>
      </w:rPr>
      <w:t xml:space="preserve"> 11</w:t>
    </w:r>
  </w:p>
  <w:p w14:paraId="3DAF3EC4" w14:textId="77777777" w:rsidR="00482E47" w:rsidRPr="00A817CB" w:rsidRDefault="00000000">
    <w:pPr>
      <w:pStyle w:val="Footer"/>
    </w:pPr>
    <w:r w:rsidRPr="00A817CB">
      <w:rPr>
        <w:sz w:val="12"/>
      </w:rPr>
      <w:t xml:space="preserve">Versão </w:t>
    </w:r>
    <w:r w:rsidRPr="00A817CB">
      <w:rPr>
        <w:sz w:val="12"/>
        <w:lang w:eastAsia="zh-CN"/>
      </w:rPr>
      <w:t xml:space="preserve">2.2 </w:t>
    </w:r>
    <w:r w:rsidRPr="00A817CB">
      <w:rPr>
        <w:sz w:val="12"/>
      </w:rPr>
      <w:t>- 9 de maio de 2022</w:t>
    </w:r>
  </w:p>
  <w:p w14:paraId="0707BD19" w14:textId="77777777" w:rsidR="00482E47" w:rsidRPr="00A817CB" w:rsidRDefault="00000000">
    <w:pPr>
      <w:pStyle w:val="Footer"/>
    </w:pPr>
    <w:r w:rsidRPr="00A817CB">
      <w:rPr>
        <w:rFonts w:cs="Arial"/>
        <w:sz w:val="16"/>
      </w:rPr>
      <w:t xml:space="preserve">© Copyright </w:t>
    </w:r>
    <w:proofErr w:type="spellStart"/>
    <w:r w:rsidRPr="00A817CB">
      <w:rPr>
        <w:rFonts w:cs="Arial"/>
        <w:sz w:val="16"/>
      </w:rPr>
      <w:t>Imagination</w:t>
    </w:r>
    <w:proofErr w:type="spellEnd"/>
    <w:r w:rsidRPr="00A817CB">
      <w:rPr>
        <w:rFonts w:cs="Arial"/>
        <w:sz w:val="16"/>
      </w:rPr>
      <w:t xml:space="preserve">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C6D7" w14:textId="77777777" w:rsidR="000926E0" w:rsidRPr="00A817CB" w:rsidRDefault="000926E0">
      <w:r w:rsidRPr="00A817CB">
        <w:separator/>
      </w:r>
    </w:p>
  </w:footnote>
  <w:footnote w:type="continuationSeparator" w:id="0">
    <w:p w14:paraId="4F45FEF0" w14:textId="77777777" w:rsidR="000926E0" w:rsidRPr="00A817CB" w:rsidRDefault="000926E0">
      <w:r w:rsidRPr="00A817C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20FC" w14:textId="77777777" w:rsidR="00482E47" w:rsidRPr="00A817CB" w:rsidRDefault="00000000">
    <w:pPr>
      <w:pStyle w:val="Header"/>
    </w:pPr>
    <w:r w:rsidRPr="00A817CB">
      <w:rPr>
        <w:lang w:eastAsia="es-ES"/>
      </w:rPr>
      <w:drawing>
        <wp:anchor distT="0" distB="15875" distL="114300" distR="122555" simplePos="0" relativeHeight="18" behindDoc="1" locked="0" layoutInCell="1" allowOverlap="1" wp14:anchorId="2AE5698B" wp14:editId="3E0ED416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497F18" w:rsidRPr="00A817CB" w14:paraId="2960DBF8" w14:textId="77777777">
      <w:tc>
        <w:tcPr>
          <w:tcW w:w="3009" w:type="dxa"/>
          <w:shd w:val="clear" w:color="auto" w:fill="auto"/>
        </w:tcPr>
        <w:p w14:paraId="2F98E8E8" w14:textId="77777777" w:rsidR="00497F18" w:rsidRPr="00A817CB" w:rsidRDefault="00497F18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182BCD9F" w14:textId="77777777" w:rsidR="00497F18" w:rsidRPr="00A817CB" w:rsidRDefault="00497F18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637C0F39" w14:textId="77777777" w:rsidR="00497F18" w:rsidRPr="00A817CB" w:rsidRDefault="00497F18">
          <w:pPr>
            <w:pStyle w:val="Header"/>
            <w:ind w:right="-115"/>
            <w:jc w:val="right"/>
          </w:pPr>
        </w:p>
      </w:tc>
    </w:tr>
  </w:tbl>
  <w:p w14:paraId="03E37FE8" w14:textId="77777777" w:rsidR="00497F18" w:rsidRPr="00A817CB" w:rsidRDefault="00497F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E91"/>
    <w:multiLevelType w:val="hybridMultilevel"/>
    <w:tmpl w:val="FF028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06D33"/>
    <w:multiLevelType w:val="hybridMultilevel"/>
    <w:tmpl w:val="021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4F07"/>
    <w:multiLevelType w:val="hybridMultilevel"/>
    <w:tmpl w:val="6EFC1BCC"/>
    <w:lvl w:ilvl="0" w:tplc="774E8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96229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67F3"/>
    <w:multiLevelType w:val="hybridMultilevel"/>
    <w:tmpl w:val="866C72C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30C69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B5501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6A15"/>
    <w:multiLevelType w:val="hybridMultilevel"/>
    <w:tmpl w:val="133E7076"/>
    <w:lvl w:ilvl="0" w:tplc="D4E29A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4EB"/>
    <w:multiLevelType w:val="hybridMultilevel"/>
    <w:tmpl w:val="1552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547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F2DCC"/>
    <w:multiLevelType w:val="hybridMultilevel"/>
    <w:tmpl w:val="DE20FFAC"/>
    <w:lvl w:ilvl="0" w:tplc="69D8120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40A2"/>
    <w:multiLevelType w:val="hybridMultilevel"/>
    <w:tmpl w:val="7136866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4427A"/>
    <w:multiLevelType w:val="hybridMultilevel"/>
    <w:tmpl w:val="2750B202"/>
    <w:lvl w:ilvl="0" w:tplc="ACCED8C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117EF"/>
    <w:multiLevelType w:val="hybridMultilevel"/>
    <w:tmpl w:val="CE7C1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6E5C6D"/>
    <w:multiLevelType w:val="hybridMultilevel"/>
    <w:tmpl w:val="D60C266C"/>
    <w:lvl w:ilvl="0" w:tplc="0B62130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A1EA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F4C17"/>
    <w:multiLevelType w:val="hybridMultilevel"/>
    <w:tmpl w:val="021C52F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F1887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5CB02880"/>
    <w:multiLevelType w:val="hybridMultilevel"/>
    <w:tmpl w:val="875EA832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434E2"/>
    <w:multiLevelType w:val="hybridMultilevel"/>
    <w:tmpl w:val="F9DE5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2A38AB"/>
    <w:multiLevelType w:val="hybridMultilevel"/>
    <w:tmpl w:val="771CEEDC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9D9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6509A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96B67"/>
    <w:multiLevelType w:val="hybridMultilevel"/>
    <w:tmpl w:val="43BAC12E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97BDA"/>
    <w:multiLevelType w:val="hybridMultilevel"/>
    <w:tmpl w:val="44D62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156527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0411C"/>
    <w:multiLevelType w:val="hybridMultilevel"/>
    <w:tmpl w:val="98A67FCA"/>
    <w:lvl w:ilvl="0" w:tplc="5CA802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04F6A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058284">
    <w:abstractNumId w:val="51"/>
  </w:num>
  <w:num w:numId="2" w16cid:durableId="1287157986">
    <w:abstractNumId w:val="41"/>
  </w:num>
  <w:num w:numId="3" w16cid:durableId="1532381251">
    <w:abstractNumId w:val="22"/>
  </w:num>
  <w:num w:numId="4" w16cid:durableId="1469975797">
    <w:abstractNumId w:val="36"/>
    <w:lvlOverride w:ilvl="0">
      <w:lvl w:ilvl="0">
        <w:numFmt w:val="decimal"/>
        <w:lvlText w:val="%1."/>
        <w:lvlJc w:val="left"/>
      </w:lvl>
    </w:lvlOverride>
  </w:num>
  <w:num w:numId="5" w16cid:durableId="438988961">
    <w:abstractNumId w:val="47"/>
    <w:lvlOverride w:ilvl="0">
      <w:lvl w:ilvl="0">
        <w:numFmt w:val="decimal"/>
        <w:lvlText w:val="%1."/>
        <w:lvlJc w:val="left"/>
      </w:lvl>
    </w:lvlOverride>
  </w:num>
  <w:num w:numId="6" w16cid:durableId="1593315539">
    <w:abstractNumId w:val="8"/>
    <w:lvlOverride w:ilvl="0">
      <w:lvl w:ilvl="0">
        <w:numFmt w:val="decimal"/>
        <w:lvlText w:val="%1."/>
        <w:lvlJc w:val="left"/>
      </w:lvl>
    </w:lvlOverride>
  </w:num>
  <w:num w:numId="7" w16cid:durableId="1957324963">
    <w:abstractNumId w:val="33"/>
    <w:lvlOverride w:ilvl="0">
      <w:lvl w:ilvl="0">
        <w:numFmt w:val="decimal"/>
        <w:lvlText w:val="%1."/>
        <w:lvlJc w:val="left"/>
      </w:lvl>
    </w:lvlOverride>
  </w:num>
  <w:num w:numId="8" w16cid:durableId="43870669">
    <w:abstractNumId w:val="6"/>
    <w:lvlOverride w:ilvl="0">
      <w:lvl w:ilvl="0">
        <w:numFmt w:val="decimal"/>
        <w:lvlText w:val="%1."/>
        <w:lvlJc w:val="left"/>
      </w:lvl>
    </w:lvlOverride>
  </w:num>
  <w:num w:numId="9" w16cid:durableId="169879213">
    <w:abstractNumId w:val="16"/>
    <w:lvlOverride w:ilvl="0">
      <w:lvl w:ilvl="0">
        <w:numFmt w:val="decimal"/>
        <w:lvlText w:val="%1."/>
        <w:lvlJc w:val="left"/>
      </w:lvl>
    </w:lvlOverride>
  </w:num>
  <w:num w:numId="10" w16cid:durableId="1280919943">
    <w:abstractNumId w:val="52"/>
    <w:lvlOverride w:ilvl="0">
      <w:lvl w:ilvl="0">
        <w:numFmt w:val="decimal"/>
        <w:lvlText w:val="%1."/>
        <w:lvlJc w:val="left"/>
      </w:lvl>
    </w:lvlOverride>
  </w:num>
  <w:num w:numId="11" w16cid:durableId="318728495">
    <w:abstractNumId w:val="45"/>
    <w:lvlOverride w:ilvl="0">
      <w:lvl w:ilvl="0">
        <w:numFmt w:val="decimal"/>
        <w:lvlText w:val="%1."/>
        <w:lvlJc w:val="left"/>
      </w:lvl>
    </w:lvlOverride>
  </w:num>
  <w:num w:numId="12" w16cid:durableId="1264846803">
    <w:abstractNumId w:val="24"/>
    <w:lvlOverride w:ilvl="0">
      <w:lvl w:ilvl="0">
        <w:numFmt w:val="decimal"/>
        <w:lvlText w:val="%1."/>
        <w:lvlJc w:val="left"/>
      </w:lvl>
    </w:lvlOverride>
  </w:num>
  <w:num w:numId="13" w16cid:durableId="1152714108">
    <w:abstractNumId w:val="46"/>
  </w:num>
  <w:num w:numId="14" w16cid:durableId="1194341991">
    <w:abstractNumId w:val="9"/>
  </w:num>
  <w:num w:numId="15" w16cid:durableId="1042292218">
    <w:abstractNumId w:val="4"/>
  </w:num>
  <w:num w:numId="16" w16cid:durableId="1975524555">
    <w:abstractNumId w:val="31"/>
  </w:num>
  <w:num w:numId="17" w16cid:durableId="68427503">
    <w:abstractNumId w:val="34"/>
  </w:num>
  <w:num w:numId="18" w16cid:durableId="1850093893">
    <w:abstractNumId w:val="13"/>
  </w:num>
  <w:num w:numId="19" w16cid:durableId="1916741235">
    <w:abstractNumId w:val="35"/>
  </w:num>
  <w:num w:numId="20" w16cid:durableId="1174801609">
    <w:abstractNumId w:val="27"/>
  </w:num>
  <w:num w:numId="21" w16cid:durableId="2135974376">
    <w:abstractNumId w:val="17"/>
  </w:num>
  <w:num w:numId="22" w16cid:durableId="1464349154">
    <w:abstractNumId w:val="7"/>
  </w:num>
  <w:num w:numId="23" w16cid:durableId="1628852531">
    <w:abstractNumId w:val="12"/>
  </w:num>
  <w:num w:numId="24" w16cid:durableId="2008172605">
    <w:abstractNumId w:val="1"/>
  </w:num>
  <w:num w:numId="25" w16cid:durableId="2037383754">
    <w:abstractNumId w:val="14"/>
  </w:num>
  <w:num w:numId="26" w16cid:durableId="1743869886">
    <w:abstractNumId w:val="51"/>
  </w:num>
  <w:num w:numId="27" w16cid:durableId="980580393">
    <w:abstractNumId w:val="19"/>
  </w:num>
  <w:num w:numId="28" w16cid:durableId="1205869185">
    <w:abstractNumId w:val="44"/>
  </w:num>
  <w:num w:numId="29" w16cid:durableId="687101953">
    <w:abstractNumId w:val="15"/>
  </w:num>
  <w:num w:numId="30" w16cid:durableId="698701174">
    <w:abstractNumId w:val="50"/>
  </w:num>
  <w:num w:numId="31" w16cid:durableId="1110901177">
    <w:abstractNumId w:val="3"/>
  </w:num>
  <w:num w:numId="32" w16cid:durableId="375591716">
    <w:abstractNumId w:val="40"/>
  </w:num>
  <w:num w:numId="33" w16cid:durableId="1426488493">
    <w:abstractNumId w:val="26"/>
  </w:num>
  <w:num w:numId="34" w16cid:durableId="834880020">
    <w:abstractNumId w:val="32"/>
  </w:num>
  <w:num w:numId="35" w16cid:durableId="1622104241">
    <w:abstractNumId w:val="18"/>
  </w:num>
  <w:num w:numId="36" w16cid:durableId="748162381">
    <w:abstractNumId w:val="29"/>
  </w:num>
  <w:num w:numId="37" w16cid:durableId="1085418607">
    <w:abstractNumId w:val="43"/>
  </w:num>
  <w:num w:numId="38" w16cid:durableId="976960221">
    <w:abstractNumId w:val="11"/>
  </w:num>
  <w:num w:numId="39" w16cid:durableId="1305433363">
    <w:abstractNumId w:val="5"/>
  </w:num>
  <w:num w:numId="40" w16cid:durableId="2065791827">
    <w:abstractNumId w:val="42"/>
  </w:num>
  <w:num w:numId="41" w16cid:durableId="859121375">
    <w:abstractNumId w:val="53"/>
  </w:num>
  <w:num w:numId="42" w16cid:durableId="1188249427">
    <w:abstractNumId w:val="28"/>
  </w:num>
  <w:num w:numId="43" w16cid:durableId="1613705986">
    <w:abstractNumId w:val="20"/>
  </w:num>
  <w:num w:numId="44" w16cid:durableId="1956399282">
    <w:abstractNumId w:val="38"/>
  </w:num>
  <w:num w:numId="45" w16cid:durableId="1957517756">
    <w:abstractNumId w:val="37"/>
  </w:num>
  <w:num w:numId="46" w16cid:durableId="1536501218">
    <w:abstractNumId w:val="48"/>
  </w:num>
  <w:num w:numId="47" w16cid:durableId="2021736017">
    <w:abstractNumId w:val="21"/>
  </w:num>
  <w:num w:numId="48" w16cid:durableId="1734694043">
    <w:abstractNumId w:val="30"/>
  </w:num>
  <w:num w:numId="49" w16cid:durableId="2102872089">
    <w:abstractNumId w:val="10"/>
  </w:num>
  <w:num w:numId="50" w16cid:durableId="378553188">
    <w:abstractNumId w:val="23"/>
  </w:num>
  <w:num w:numId="51" w16cid:durableId="1136142546">
    <w:abstractNumId w:val="39"/>
  </w:num>
  <w:num w:numId="52" w16cid:durableId="1934894581">
    <w:abstractNumId w:val="49"/>
  </w:num>
  <w:num w:numId="53" w16cid:durableId="482083585">
    <w:abstractNumId w:val="0"/>
  </w:num>
  <w:num w:numId="54" w16cid:durableId="619608719">
    <w:abstractNumId w:val="25"/>
  </w:num>
  <w:num w:numId="55" w16cid:durableId="616520316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427D"/>
    <w:rsid w:val="00015A70"/>
    <w:rsid w:val="00017C4C"/>
    <w:rsid w:val="00017D6B"/>
    <w:rsid w:val="00021325"/>
    <w:rsid w:val="000219FB"/>
    <w:rsid w:val="00021F21"/>
    <w:rsid w:val="00023476"/>
    <w:rsid w:val="00025241"/>
    <w:rsid w:val="00027596"/>
    <w:rsid w:val="00030967"/>
    <w:rsid w:val="00031843"/>
    <w:rsid w:val="00031FC8"/>
    <w:rsid w:val="0003265B"/>
    <w:rsid w:val="00033C46"/>
    <w:rsid w:val="000344D0"/>
    <w:rsid w:val="000368D4"/>
    <w:rsid w:val="00036C91"/>
    <w:rsid w:val="00037465"/>
    <w:rsid w:val="0003794F"/>
    <w:rsid w:val="00043AE4"/>
    <w:rsid w:val="0004727E"/>
    <w:rsid w:val="00053C2C"/>
    <w:rsid w:val="0005463B"/>
    <w:rsid w:val="0005620C"/>
    <w:rsid w:val="00056858"/>
    <w:rsid w:val="00060A87"/>
    <w:rsid w:val="000615B4"/>
    <w:rsid w:val="000617ED"/>
    <w:rsid w:val="00064D32"/>
    <w:rsid w:val="00067352"/>
    <w:rsid w:val="0007005B"/>
    <w:rsid w:val="00070CED"/>
    <w:rsid w:val="00070DCA"/>
    <w:rsid w:val="000719C7"/>
    <w:rsid w:val="00071E14"/>
    <w:rsid w:val="0007302F"/>
    <w:rsid w:val="00073C3C"/>
    <w:rsid w:val="00073CCF"/>
    <w:rsid w:val="00075470"/>
    <w:rsid w:val="00077E80"/>
    <w:rsid w:val="00082B42"/>
    <w:rsid w:val="00082CCB"/>
    <w:rsid w:val="000857ED"/>
    <w:rsid w:val="0008684B"/>
    <w:rsid w:val="00086B51"/>
    <w:rsid w:val="00087B38"/>
    <w:rsid w:val="00087FD3"/>
    <w:rsid w:val="00090100"/>
    <w:rsid w:val="00091422"/>
    <w:rsid w:val="00091444"/>
    <w:rsid w:val="0009265B"/>
    <w:rsid w:val="000926E0"/>
    <w:rsid w:val="00093412"/>
    <w:rsid w:val="00093A96"/>
    <w:rsid w:val="00095445"/>
    <w:rsid w:val="000977D3"/>
    <w:rsid w:val="000A01FD"/>
    <w:rsid w:val="000A04C1"/>
    <w:rsid w:val="000A17F1"/>
    <w:rsid w:val="000A4376"/>
    <w:rsid w:val="000A543A"/>
    <w:rsid w:val="000A61F0"/>
    <w:rsid w:val="000A6263"/>
    <w:rsid w:val="000A6D4A"/>
    <w:rsid w:val="000A7042"/>
    <w:rsid w:val="000B07EA"/>
    <w:rsid w:val="000B5D62"/>
    <w:rsid w:val="000B656D"/>
    <w:rsid w:val="000B6635"/>
    <w:rsid w:val="000C37CB"/>
    <w:rsid w:val="000C3AB2"/>
    <w:rsid w:val="000C4110"/>
    <w:rsid w:val="000C4D85"/>
    <w:rsid w:val="000C5D3E"/>
    <w:rsid w:val="000C5FBB"/>
    <w:rsid w:val="000D1D09"/>
    <w:rsid w:val="000D1FEE"/>
    <w:rsid w:val="000D3534"/>
    <w:rsid w:val="000D4925"/>
    <w:rsid w:val="000D4FAC"/>
    <w:rsid w:val="000D5E54"/>
    <w:rsid w:val="000D6541"/>
    <w:rsid w:val="000D666D"/>
    <w:rsid w:val="000E1FB7"/>
    <w:rsid w:val="000E2DDA"/>
    <w:rsid w:val="000E579B"/>
    <w:rsid w:val="000E5E3F"/>
    <w:rsid w:val="000E651E"/>
    <w:rsid w:val="000E6B67"/>
    <w:rsid w:val="000E72F5"/>
    <w:rsid w:val="000F00AD"/>
    <w:rsid w:val="000F169C"/>
    <w:rsid w:val="000F2AF8"/>
    <w:rsid w:val="000F5E3D"/>
    <w:rsid w:val="000F693F"/>
    <w:rsid w:val="000F6FC9"/>
    <w:rsid w:val="000F7D4B"/>
    <w:rsid w:val="00101145"/>
    <w:rsid w:val="00102B36"/>
    <w:rsid w:val="001072FC"/>
    <w:rsid w:val="001103CB"/>
    <w:rsid w:val="00110463"/>
    <w:rsid w:val="00110877"/>
    <w:rsid w:val="00111D86"/>
    <w:rsid w:val="00113715"/>
    <w:rsid w:val="00113AC1"/>
    <w:rsid w:val="00113E92"/>
    <w:rsid w:val="00115334"/>
    <w:rsid w:val="001177A2"/>
    <w:rsid w:val="0012056A"/>
    <w:rsid w:val="0012177E"/>
    <w:rsid w:val="00121946"/>
    <w:rsid w:val="00121D5A"/>
    <w:rsid w:val="0012213B"/>
    <w:rsid w:val="00123739"/>
    <w:rsid w:val="0012380F"/>
    <w:rsid w:val="0012629A"/>
    <w:rsid w:val="001266BF"/>
    <w:rsid w:val="001275C9"/>
    <w:rsid w:val="00130166"/>
    <w:rsid w:val="00136546"/>
    <w:rsid w:val="00136618"/>
    <w:rsid w:val="001367FC"/>
    <w:rsid w:val="001372C2"/>
    <w:rsid w:val="00143C2C"/>
    <w:rsid w:val="0014782B"/>
    <w:rsid w:val="00151192"/>
    <w:rsid w:val="00153010"/>
    <w:rsid w:val="00156112"/>
    <w:rsid w:val="0016179D"/>
    <w:rsid w:val="001619D3"/>
    <w:rsid w:val="00162178"/>
    <w:rsid w:val="001626C2"/>
    <w:rsid w:val="00163FF5"/>
    <w:rsid w:val="0016563A"/>
    <w:rsid w:val="001664B9"/>
    <w:rsid w:val="001731FE"/>
    <w:rsid w:val="001734F7"/>
    <w:rsid w:val="00173582"/>
    <w:rsid w:val="001739D9"/>
    <w:rsid w:val="00174440"/>
    <w:rsid w:val="00174AE8"/>
    <w:rsid w:val="00176880"/>
    <w:rsid w:val="001779B2"/>
    <w:rsid w:val="00180888"/>
    <w:rsid w:val="0018131A"/>
    <w:rsid w:val="00181E65"/>
    <w:rsid w:val="00183AAF"/>
    <w:rsid w:val="00184B01"/>
    <w:rsid w:val="001853EB"/>
    <w:rsid w:val="00185EB1"/>
    <w:rsid w:val="00187A74"/>
    <w:rsid w:val="00190322"/>
    <w:rsid w:val="0019243C"/>
    <w:rsid w:val="00195B67"/>
    <w:rsid w:val="001A00E0"/>
    <w:rsid w:val="001A01B7"/>
    <w:rsid w:val="001A18C8"/>
    <w:rsid w:val="001A1C3B"/>
    <w:rsid w:val="001A5719"/>
    <w:rsid w:val="001A5FFD"/>
    <w:rsid w:val="001A7DDF"/>
    <w:rsid w:val="001B1658"/>
    <w:rsid w:val="001B2D04"/>
    <w:rsid w:val="001B3C36"/>
    <w:rsid w:val="001B4304"/>
    <w:rsid w:val="001B7E53"/>
    <w:rsid w:val="001C15FD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357C"/>
    <w:rsid w:val="001D40C2"/>
    <w:rsid w:val="001D499F"/>
    <w:rsid w:val="001D4CB7"/>
    <w:rsid w:val="001D5ACA"/>
    <w:rsid w:val="001D6E6F"/>
    <w:rsid w:val="001E2D10"/>
    <w:rsid w:val="001E2DA8"/>
    <w:rsid w:val="001E53E5"/>
    <w:rsid w:val="001E5797"/>
    <w:rsid w:val="001E7C83"/>
    <w:rsid w:val="001F02AC"/>
    <w:rsid w:val="001F196F"/>
    <w:rsid w:val="001F1A5C"/>
    <w:rsid w:val="001F203E"/>
    <w:rsid w:val="001F2273"/>
    <w:rsid w:val="001F2455"/>
    <w:rsid w:val="001F444C"/>
    <w:rsid w:val="001F484B"/>
    <w:rsid w:val="001F5435"/>
    <w:rsid w:val="001F6A99"/>
    <w:rsid w:val="001F7296"/>
    <w:rsid w:val="001F7518"/>
    <w:rsid w:val="00200092"/>
    <w:rsid w:val="0020053F"/>
    <w:rsid w:val="00200791"/>
    <w:rsid w:val="0020094E"/>
    <w:rsid w:val="00200CA0"/>
    <w:rsid w:val="0020106F"/>
    <w:rsid w:val="00201388"/>
    <w:rsid w:val="00202A8F"/>
    <w:rsid w:val="0020353C"/>
    <w:rsid w:val="00203F81"/>
    <w:rsid w:val="002040FA"/>
    <w:rsid w:val="00204212"/>
    <w:rsid w:val="00207243"/>
    <w:rsid w:val="002079D3"/>
    <w:rsid w:val="002106CC"/>
    <w:rsid w:val="00211B9C"/>
    <w:rsid w:val="00212479"/>
    <w:rsid w:val="0021262B"/>
    <w:rsid w:val="002130D7"/>
    <w:rsid w:val="00213FE4"/>
    <w:rsid w:val="002146E5"/>
    <w:rsid w:val="00215551"/>
    <w:rsid w:val="00215BE2"/>
    <w:rsid w:val="00217537"/>
    <w:rsid w:val="002177AB"/>
    <w:rsid w:val="00220FDF"/>
    <w:rsid w:val="002218A6"/>
    <w:rsid w:val="00223706"/>
    <w:rsid w:val="0022423F"/>
    <w:rsid w:val="00225B20"/>
    <w:rsid w:val="00227AFC"/>
    <w:rsid w:val="00227E67"/>
    <w:rsid w:val="002306DA"/>
    <w:rsid w:val="002316AF"/>
    <w:rsid w:val="00232911"/>
    <w:rsid w:val="00234958"/>
    <w:rsid w:val="002422F1"/>
    <w:rsid w:val="002439B7"/>
    <w:rsid w:val="002456EF"/>
    <w:rsid w:val="00245C12"/>
    <w:rsid w:val="00253D1D"/>
    <w:rsid w:val="0025444D"/>
    <w:rsid w:val="00254D92"/>
    <w:rsid w:val="0025730F"/>
    <w:rsid w:val="00261C33"/>
    <w:rsid w:val="00261C6B"/>
    <w:rsid w:val="00262D95"/>
    <w:rsid w:val="00264C64"/>
    <w:rsid w:val="00266752"/>
    <w:rsid w:val="00266A84"/>
    <w:rsid w:val="002711B0"/>
    <w:rsid w:val="00272456"/>
    <w:rsid w:val="00272EA4"/>
    <w:rsid w:val="00273264"/>
    <w:rsid w:val="00273703"/>
    <w:rsid w:val="00273EAC"/>
    <w:rsid w:val="00276AE5"/>
    <w:rsid w:val="0028125C"/>
    <w:rsid w:val="0028531C"/>
    <w:rsid w:val="002856F8"/>
    <w:rsid w:val="002878BE"/>
    <w:rsid w:val="002907F9"/>
    <w:rsid w:val="00291074"/>
    <w:rsid w:val="00292C62"/>
    <w:rsid w:val="002938A7"/>
    <w:rsid w:val="00293C76"/>
    <w:rsid w:val="00293D96"/>
    <w:rsid w:val="002942EB"/>
    <w:rsid w:val="00294D71"/>
    <w:rsid w:val="00295D5B"/>
    <w:rsid w:val="002A1BCF"/>
    <w:rsid w:val="002A28E2"/>
    <w:rsid w:val="002A2FC0"/>
    <w:rsid w:val="002A580E"/>
    <w:rsid w:val="002B1932"/>
    <w:rsid w:val="002B21D0"/>
    <w:rsid w:val="002B43EB"/>
    <w:rsid w:val="002B4981"/>
    <w:rsid w:val="002B6406"/>
    <w:rsid w:val="002B7F46"/>
    <w:rsid w:val="002C0A0F"/>
    <w:rsid w:val="002C1357"/>
    <w:rsid w:val="002C16A9"/>
    <w:rsid w:val="002C213C"/>
    <w:rsid w:val="002C2C9C"/>
    <w:rsid w:val="002D0E81"/>
    <w:rsid w:val="002D2F9E"/>
    <w:rsid w:val="002D5165"/>
    <w:rsid w:val="002D6E82"/>
    <w:rsid w:val="002E3C6F"/>
    <w:rsid w:val="002E40EA"/>
    <w:rsid w:val="002E464C"/>
    <w:rsid w:val="002E6A95"/>
    <w:rsid w:val="002F0DC6"/>
    <w:rsid w:val="002F0E64"/>
    <w:rsid w:val="002F1FB4"/>
    <w:rsid w:val="002F3136"/>
    <w:rsid w:val="00300001"/>
    <w:rsid w:val="00302093"/>
    <w:rsid w:val="00304B76"/>
    <w:rsid w:val="00305023"/>
    <w:rsid w:val="00305EA0"/>
    <w:rsid w:val="003067CC"/>
    <w:rsid w:val="00306B3B"/>
    <w:rsid w:val="00307B82"/>
    <w:rsid w:val="00310D50"/>
    <w:rsid w:val="00311823"/>
    <w:rsid w:val="00311DDD"/>
    <w:rsid w:val="00313A37"/>
    <w:rsid w:val="00315BDD"/>
    <w:rsid w:val="00316300"/>
    <w:rsid w:val="00317415"/>
    <w:rsid w:val="00320F8B"/>
    <w:rsid w:val="00321298"/>
    <w:rsid w:val="00321F40"/>
    <w:rsid w:val="003245D7"/>
    <w:rsid w:val="00324723"/>
    <w:rsid w:val="00324BE0"/>
    <w:rsid w:val="003253A8"/>
    <w:rsid w:val="00326D97"/>
    <w:rsid w:val="00327153"/>
    <w:rsid w:val="00330211"/>
    <w:rsid w:val="003306D0"/>
    <w:rsid w:val="00331027"/>
    <w:rsid w:val="00332CA4"/>
    <w:rsid w:val="00333684"/>
    <w:rsid w:val="00333DED"/>
    <w:rsid w:val="0033589C"/>
    <w:rsid w:val="00335CA3"/>
    <w:rsid w:val="0033678F"/>
    <w:rsid w:val="00336D18"/>
    <w:rsid w:val="0033725A"/>
    <w:rsid w:val="0033778B"/>
    <w:rsid w:val="00341075"/>
    <w:rsid w:val="003411B2"/>
    <w:rsid w:val="00343EAE"/>
    <w:rsid w:val="00351E07"/>
    <w:rsid w:val="00352148"/>
    <w:rsid w:val="00353B89"/>
    <w:rsid w:val="00353D0A"/>
    <w:rsid w:val="003543F2"/>
    <w:rsid w:val="00355C68"/>
    <w:rsid w:val="00356E46"/>
    <w:rsid w:val="00356ECC"/>
    <w:rsid w:val="003572D5"/>
    <w:rsid w:val="00357646"/>
    <w:rsid w:val="00357C66"/>
    <w:rsid w:val="00366CB6"/>
    <w:rsid w:val="003705DB"/>
    <w:rsid w:val="00371782"/>
    <w:rsid w:val="00374874"/>
    <w:rsid w:val="00377978"/>
    <w:rsid w:val="00380D85"/>
    <w:rsid w:val="0038242D"/>
    <w:rsid w:val="00383000"/>
    <w:rsid w:val="00383CE6"/>
    <w:rsid w:val="00384622"/>
    <w:rsid w:val="003850EE"/>
    <w:rsid w:val="0038521F"/>
    <w:rsid w:val="00385A29"/>
    <w:rsid w:val="00386690"/>
    <w:rsid w:val="00391861"/>
    <w:rsid w:val="003931E5"/>
    <w:rsid w:val="00393C76"/>
    <w:rsid w:val="0039405D"/>
    <w:rsid w:val="00395C2F"/>
    <w:rsid w:val="00396868"/>
    <w:rsid w:val="00396A8D"/>
    <w:rsid w:val="003A1634"/>
    <w:rsid w:val="003A18B4"/>
    <w:rsid w:val="003A1DBC"/>
    <w:rsid w:val="003A2CA4"/>
    <w:rsid w:val="003A3A18"/>
    <w:rsid w:val="003A3DE7"/>
    <w:rsid w:val="003A6E92"/>
    <w:rsid w:val="003A7F7E"/>
    <w:rsid w:val="003B083D"/>
    <w:rsid w:val="003B0CA3"/>
    <w:rsid w:val="003B2EFC"/>
    <w:rsid w:val="003B3693"/>
    <w:rsid w:val="003B39F3"/>
    <w:rsid w:val="003B4200"/>
    <w:rsid w:val="003B4CB5"/>
    <w:rsid w:val="003B4F72"/>
    <w:rsid w:val="003B66E4"/>
    <w:rsid w:val="003B6807"/>
    <w:rsid w:val="003C32A7"/>
    <w:rsid w:val="003C5FB2"/>
    <w:rsid w:val="003C7157"/>
    <w:rsid w:val="003D0A85"/>
    <w:rsid w:val="003D4FC9"/>
    <w:rsid w:val="003D6DCD"/>
    <w:rsid w:val="003D6EAC"/>
    <w:rsid w:val="003E08CD"/>
    <w:rsid w:val="003E0EC3"/>
    <w:rsid w:val="003E1231"/>
    <w:rsid w:val="003E2581"/>
    <w:rsid w:val="003E290B"/>
    <w:rsid w:val="003E3245"/>
    <w:rsid w:val="003E3A94"/>
    <w:rsid w:val="003E4AB7"/>
    <w:rsid w:val="003E553A"/>
    <w:rsid w:val="003E6C9C"/>
    <w:rsid w:val="003E75D8"/>
    <w:rsid w:val="003F0784"/>
    <w:rsid w:val="003F15F7"/>
    <w:rsid w:val="003F2DDC"/>
    <w:rsid w:val="003F5BE6"/>
    <w:rsid w:val="003F6047"/>
    <w:rsid w:val="003F7DAF"/>
    <w:rsid w:val="00401078"/>
    <w:rsid w:val="0040174B"/>
    <w:rsid w:val="00401AA1"/>
    <w:rsid w:val="0040230A"/>
    <w:rsid w:val="00402F88"/>
    <w:rsid w:val="00405855"/>
    <w:rsid w:val="004061B1"/>
    <w:rsid w:val="00410302"/>
    <w:rsid w:val="00410D0F"/>
    <w:rsid w:val="004124F8"/>
    <w:rsid w:val="00412A1D"/>
    <w:rsid w:val="0041324D"/>
    <w:rsid w:val="004151C6"/>
    <w:rsid w:val="00415C49"/>
    <w:rsid w:val="00416246"/>
    <w:rsid w:val="004166B6"/>
    <w:rsid w:val="00416807"/>
    <w:rsid w:val="0042111C"/>
    <w:rsid w:val="004248D6"/>
    <w:rsid w:val="00425546"/>
    <w:rsid w:val="00425A7C"/>
    <w:rsid w:val="004270BE"/>
    <w:rsid w:val="00427A9C"/>
    <w:rsid w:val="00430232"/>
    <w:rsid w:val="0043074A"/>
    <w:rsid w:val="00431CD7"/>
    <w:rsid w:val="004343B3"/>
    <w:rsid w:val="00436A30"/>
    <w:rsid w:val="00440ECE"/>
    <w:rsid w:val="004413E6"/>
    <w:rsid w:val="0044393D"/>
    <w:rsid w:val="004455B9"/>
    <w:rsid w:val="004457CE"/>
    <w:rsid w:val="00446C8A"/>
    <w:rsid w:val="00446E5E"/>
    <w:rsid w:val="004476A2"/>
    <w:rsid w:val="00451AE4"/>
    <w:rsid w:val="00451CF1"/>
    <w:rsid w:val="00453C59"/>
    <w:rsid w:val="004543AB"/>
    <w:rsid w:val="004549ED"/>
    <w:rsid w:val="00455D68"/>
    <w:rsid w:val="00457516"/>
    <w:rsid w:val="004579A7"/>
    <w:rsid w:val="004613CF"/>
    <w:rsid w:val="0046227F"/>
    <w:rsid w:val="00462B22"/>
    <w:rsid w:val="00464743"/>
    <w:rsid w:val="00466593"/>
    <w:rsid w:val="004712C1"/>
    <w:rsid w:val="00471C33"/>
    <w:rsid w:val="00474ACD"/>
    <w:rsid w:val="00475798"/>
    <w:rsid w:val="00482E47"/>
    <w:rsid w:val="00485094"/>
    <w:rsid w:val="0048541B"/>
    <w:rsid w:val="00485D1C"/>
    <w:rsid w:val="0049017C"/>
    <w:rsid w:val="00490FDF"/>
    <w:rsid w:val="00493237"/>
    <w:rsid w:val="004979BE"/>
    <w:rsid w:val="00497F18"/>
    <w:rsid w:val="004A1159"/>
    <w:rsid w:val="004A36B5"/>
    <w:rsid w:val="004A61C8"/>
    <w:rsid w:val="004A61D9"/>
    <w:rsid w:val="004B1649"/>
    <w:rsid w:val="004B1EF0"/>
    <w:rsid w:val="004B347B"/>
    <w:rsid w:val="004B550A"/>
    <w:rsid w:val="004B5594"/>
    <w:rsid w:val="004C1168"/>
    <w:rsid w:val="004C1994"/>
    <w:rsid w:val="004C27A4"/>
    <w:rsid w:val="004C2AFF"/>
    <w:rsid w:val="004C2B97"/>
    <w:rsid w:val="004C482D"/>
    <w:rsid w:val="004D13DE"/>
    <w:rsid w:val="004D1472"/>
    <w:rsid w:val="004D14F2"/>
    <w:rsid w:val="004D4BEC"/>
    <w:rsid w:val="004D70D1"/>
    <w:rsid w:val="004E0729"/>
    <w:rsid w:val="004E3279"/>
    <w:rsid w:val="004E3DF5"/>
    <w:rsid w:val="004E6858"/>
    <w:rsid w:val="004E6DA3"/>
    <w:rsid w:val="004F05F1"/>
    <w:rsid w:val="004F1D6C"/>
    <w:rsid w:val="004F2AEE"/>
    <w:rsid w:val="004F40CB"/>
    <w:rsid w:val="004F4B69"/>
    <w:rsid w:val="004F61A3"/>
    <w:rsid w:val="004F6457"/>
    <w:rsid w:val="004F6806"/>
    <w:rsid w:val="00501335"/>
    <w:rsid w:val="0050337E"/>
    <w:rsid w:val="00503486"/>
    <w:rsid w:val="0050534C"/>
    <w:rsid w:val="0050540D"/>
    <w:rsid w:val="00505E4E"/>
    <w:rsid w:val="005062A0"/>
    <w:rsid w:val="00506720"/>
    <w:rsid w:val="005115AD"/>
    <w:rsid w:val="00512DE0"/>
    <w:rsid w:val="00515153"/>
    <w:rsid w:val="00517B2C"/>
    <w:rsid w:val="0052310B"/>
    <w:rsid w:val="005239F6"/>
    <w:rsid w:val="005264C7"/>
    <w:rsid w:val="0052707B"/>
    <w:rsid w:val="00527726"/>
    <w:rsid w:val="00530B59"/>
    <w:rsid w:val="00531866"/>
    <w:rsid w:val="00532D29"/>
    <w:rsid w:val="005332DA"/>
    <w:rsid w:val="005342A6"/>
    <w:rsid w:val="00534ADA"/>
    <w:rsid w:val="005361DC"/>
    <w:rsid w:val="00536D5C"/>
    <w:rsid w:val="0053775B"/>
    <w:rsid w:val="00540C62"/>
    <w:rsid w:val="00540CA3"/>
    <w:rsid w:val="00540F07"/>
    <w:rsid w:val="00540F67"/>
    <w:rsid w:val="005420C6"/>
    <w:rsid w:val="00542801"/>
    <w:rsid w:val="00544ACC"/>
    <w:rsid w:val="00546D89"/>
    <w:rsid w:val="00546E0D"/>
    <w:rsid w:val="00551964"/>
    <w:rsid w:val="00551B08"/>
    <w:rsid w:val="005521E2"/>
    <w:rsid w:val="0056032C"/>
    <w:rsid w:val="00560445"/>
    <w:rsid w:val="00563E59"/>
    <w:rsid w:val="005666D1"/>
    <w:rsid w:val="00573062"/>
    <w:rsid w:val="005736D7"/>
    <w:rsid w:val="00573928"/>
    <w:rsid w:val="00574275"/>
    <w:rsid w:val="00580FA3"/>
    <w:rsid w:val="005819C6"/>
    <w:rsid w:val="00583C64"/>
    <w:rsid w:val="005845B9"/>
    <w:rsid w:val="0058485F"/>
    <w:rsid w:val="0058583E"/>
    <w:rsid w:val="00586BA5"/>
    <w:rsid w:val="00587F8D"/>
    <w:rsid w:val="00590E49"/>
    <w:rsid w:val="0059254B"/>
    <w:rsid w:val="005927C8"/>
    <w:rsid w:val="005931D2"/>
    <w:rsid w:val="00594337"/>
    <w:rsid w:val="00594F4C"/>
    <w:rsid w:val="00595F8D"/>
    <w:rsid w:val="005974A7"/>
    <w:rsid w:val="005A187F"/>
    <w:rsid w:val="005A25A6"/>
    <w:rsid w:val="005A47BA"/>
    <w:rsid w:val="005A502A"/>
    <w:rsid w:val="005A5587"/>
    <w:rsid w:val="005A6E5E"/>
    <w:rsid w:val="005B2073"/>
    <w:rsid w:val="005B45DC"/>
    <w:rsid w:val="005B4AAC"/>
    <w:rsid w:val="005B5F6F"/>
    <w:rsid w:val="005B6018"/>
    <w:rsid w:val="005B7420"/>
    <w:rsid w:val="005B7BB2"/>
    <w:rsid w:val="005C06C1"/>
    <w:rsid w:val="005C131C"/>
    <w:rsid w:val="005C1992"/>
    <w:rsid w:val="005C23E3"/>
    <w:rsid w:val="005C3A74"/>
    <w:rsid w:val="005C7571"/>
    <w:rsid w:val="005D0863"/>
    <w:rsid w:val="005D0D26"/>
    <w:rsid w:val="005D43B4"/>
    <w:rsid w:val="005D43EB"/>
    <w:rsid w:val="005D611D"/>
    <w:rsid w:val="005D64F5"/>
    <w:rsid w:val="005D6A2A"/>
    <w:rsid w:val="005E0EA9"/>
    <w:rsid w:val="005E1923"/>
    <w:rsid w:val="005E1E1B"/>
    <w:rsid w:val="005E222E"/>
    <w:rsid w:val="005E23D5"/>
    <w:rsid w:val="005E3249"/>
    <w:rsid w:val="005E36C1"/>
    <w:rsid w:val="005E44EF"/>
    <w:rsid w:val="005E6CC6"/>
    <w:rsid w:val="005E6CEF"/>
    <w:rsid w:val="005F0577"/>
    <w:rsid w:val="005F0B8E"/>
    <w:rsid w:val="005F112A"/>
    <w:rsid w:val="005F30FD"/>
    <w:rsid w:val="005F7B32"/>
    <w:rsid w:val="005F7D72"/>
    <w:rsid w:val="005F7EF9"/>
    <w:rsid w:val="00600472"/>
    <w:rsid w:val="006012FD"/>
    <w:rsid w:val="00602ED1"/>
    <w:rsid w:val="006046EA"/>
    <w:rsid w:val="00604A25"/>
    <w:rsid w:val="0060518F"/>
    <w:rsid w:val="00606052"/>
    <w:rsid w:val="006061EE"/>
    <w:rsid w:val="00611FAE"/>
    <w:rsid w:val="00614088"/>
    <w:rsid w:val="00614FF4"/>
    <w:rsid w:val="00615A4B"/>
    <w:rsid w:val="0061608A"/>
    <w:rsid w:val="0061623B"/>
    <w:rsid w:val="006162E2"/>
    <w:rsid w:val="006171CC"/>
    <w:rsid w:val="006203A7"/>
    <w:rsid w:val="0062294E"/>
    <w:rsid w:val="0062365C"/>
    <w:rsid w:val="00623E26"/>
    <w:rsid w:val="006260D1"/>
    <w:rsid w:val="006269DD"/>
    <w:rsid w:val="00627047"/>
    <w:rsid w:val="00627BBC"/>
    <w:rsid w:val="006301BB"/>
    <w:rsid w:val="00631624"/>
    <w:rsid w:val="00636230"/>
    <w:rsid w:val="00637E35"/>
    <w:rsid w:val="0064260E"/>
    <w:rsid w:val="00642DEA"/>
    <w:rsid w:val="00643B21"/>
    <w:rsid w:val="0064527C"/>
    <w:rsid w:val="006458A2"/>
    <w:rsid w:val="00645BAC"/>
    <w:rsid w:val="00645DC3"/>
    <w:rsid w:val="00646AE8"/>
    <w:rsid w:val="00647E9D"/>
    <w:rsid w:val="00650B81"/>
    <w:rsid w:val="006518F9"/>
    <w:rsid w:val="00652B59"/>
    <w:rsid w:val="00653163"/>
    <w:rsid w:val="006545E2"/>
    <w:rsid w:val="006546DE"/>
    <w:rsid w:val="0065483F"/>
    <w:rsid w:val="0065621A"/>
    <w:rsid w:val="00656383"/>
    <w:rsid w:val="00656E1E"/>
    <w:rsid w:val="006579CE"/>
    <w:rsid w:val="00661515"/>
    <w:rsid w:val="0066211B"/>
    <w:rsid w:val="006630BB"/>
    <w:rsid w:val="006643B7"/>
    <w:rsid w:val="006648AB"/>
    <w:rsid w:val="00664ACC"/>
    <w:rsid w:val="00664B05"/>
    <w:rsid w:val="00667E5D"/>
    <w:rsid w:val="00671056"/>
    <w:rsid w:val="00672525"/>
    <w:rsid w:val="00675B64"/>
    <w:rsid w:val="00675C4D"/>
    <w:rsid w:val="00677909"/>
    <w:rsid w:val="006809F7"/>
    <w:rsid w:val="00680AF8"/>
    <w:rsid w:val="00681B76"/>
    <w:rsid w:val="00681EF7"/>
    <w:rsid w:val="00682E01"/>
    <w:rsid w:val="00683416"/>
    <w:rsid w:val="006849BC"/>
    <w:rsid w:val="0068512A"/>
    <w:rsid w:val="00686DFC"/>
    <w:rsid w:val="00687756"/>
    <w:rsid w:val="006914AF"/>
    <w:rsid w:val="00691D72"/>
    <w:rsid w:val="0069421C"/>
    <w:rsid w:val="006942A3"/>
    <w:rsid w:val="0069460E"/>
    <w:rsid w:val="006A1948"/>
    <w:rsid w:val="006A48F7"/>
    <w:rsid w:val="006A596D"/>
    <w:rsid w:val="006A7651"/>
    <w:rsid w:val="006B0C73"/>
    <w:rsid w:val="006B0DE5"/>
    <w:rsid w:val="006B12EB"/>
    <w:rsid w:val="006B35ED"/>
    <w:rsid w:val="006B4EEF"/>
    <w:rsid w:val="006B54FA"/>
    <w:rsid w:val="006B5604"/>
    <w:rsid w:val="006B5740"/>
    <w:rsid w:val="006B6068"/>
    <w:rsid w:val="006C224F"/>
    <w:rsid w:val="006C2938"/>
    <w:rsid w:val="006C2DBE"/>
    <w:rsid w:val="006C5758"/>
    <w:rsid w:val="006C581F"/>
    <w:rsid w:val="006C5DB8"/>
    <w:rsid w:val="006C5FE8"/>
    <w:rsid w:val="006C7686"/>
    <w:rsid w:val="006D5C05"/>
    <w:rsid w:val="006D60DA"/>
    <w:rsid w:val="006E3493"/>
    <w:rsid w:val="006E3E6C"/>
    <w:rsid w:val="006E48A1"/>
    <w:rsid w:val="006E4BAF"/>
    <w:rsid w:val="006E4BEA"/>
    <w:rsid w:val="006E578E"/>
    <w:rsid w:val="006E5E59"/>
    <w:rsid w:val="006E6278"/>
    <w:rsid w:val="006E6BCD"/>
    <w:rsid w:val="006F0724"/>
    <w:rsid w:val="006F09AF"/>
    <w:rsid w:val="006F1464"/>
    <w:rsid w:val="006F4208"/>
    <w:rsid w:val="006F4BE0"/>
    <w:rsid w:val="006F5234"/>
    <w:rsid w:val="006F57DB"/>
    <w:rsid w:val="006F7F4E"/>
    <w:rsid w:val="007016BB"/>
    <w:rsid w:val="00701A72"/>
    <w:rsid w:val="00704307"/>
    <w:rsid w:val="00704BC4"/>
    <w:rsid w:val="007055AC"/>
    <w:rsid w:val="00705815"/>
    <w:rsid w:val="00706B62"/>
    <w:rsid w:val="00707104"/>
    <w:rsid w:val="00713B8C"/>
    <w:rsid w:val="00715FCC"/>
    <w:rsid w:val="00716019"/>
    <w:rsid w:val="00721357"/>
    <w:rsid w:val="00721E15"/>
    <w:rsid w:val="00727D5D"/>
    <w:rsid w:val="00727D93"/>
    <w:rsid w:val="00736041"/>
    <w:rsid w:val="00737191"/>
    <w:rsid w:val="00737649"/>
    <w:rsid w:val="00737762"/>
    <w:rsid w:val="007378A6"/>
    <w:rsid w:val="0074067D"/>
    <w:rsid w:val="00741BAE"/>
    <w:rsid w:val="007424B8"/>
    <w:rsid w:val="00743A26"/>
    <w:rsid w:val="00745CE6"/>
    <w:rsid w:val="007462F1"/>
    <w:rsid w:val="00746AB8"/>
    <w:rsid w:val="007502A6"/>
    <w:rsid w:val="007505E5"/>
    <w:rsid w:val="00752CA9"/>
    <w:rsid w:val="0075410E"/>
    <w:rsid w:val="0076042B"/>
    <w:rsid w:val="007635FC"/>
    <w:rsid w:val="00765A9D"/>
    <w:rsid w:val="007667BF"/>
    <w:rsid w:val="007701B1"/>
    <w:rsid w:val="00770239"/>
    <w:rsid w:val="00771081"/>
    <w:rsid w:val="0077162E"/>
    <w:rsid w:val="00771E0D"/>
    <w:rsid w:val="00771EE5"/>
    <w:rsid w:val="00771FD8"/>
    <w:rsid w:val="00773153"/>
    <w:rsid w:val="0077398B"/>
    <w:rsid w:val="0077412D"/>
    <w:rsid w:val="007742BB"/>
    <w:rsid w:val="007768A0"/>
    <w:rsid w:val="007801A4"/>
    <w:rsid w:val="007801C5"/>
    <w:rsid w:val="00780341"/>
    <w:rsid w:val="007826BB"/>
    <w:rsid w:val="007831D3"/>
    <w:rsid w:val="00784658"/>
    <w:rsid w:val="007850B1"/>
    <w:rsid w:val="0078582C"/>
    <w:rsid w:val="007874E1"/>
    <w:rsid w:val="0078797F"/>
    <w:rsid w:val="00790098"/>
    <w:rsid w:val="007922C4"/>
    <w:rsid w:val="00792C62"/>
    <w:rsid w:val="0079471A"/>
    <w:rsid w:val="00794BC5"/>
    <w:rsid w:val="00794D23"/>
    <w:rsid w:val="0079518D"/>
    <w:rsid w:val="007A0B3D"/>
    <w:rsid w:val="007A168F"/>
    <w:rsid w:val="007A16A9"/>
    <w:rsid w:val="007A1701"/>
    <w:rsid w:val="007A1FA2"/>
    <w:rsid w:val="007A2281"/>
    <w:rsid w:val="007A2F0D"/>
    <w:rsid w:val="007A3579"/>
    <w:rsid w:val="007A5958"/>
    <w:rsid w:val="007A7361"/>
    <w:rsid w:val="007B4508"/>
    <w:rsid w:val="007B5009"/>
    <w:rsid w:val="007B5D4F"/>
    <w:rsid w:val="007B6825"/>
    <w:rsid w:val="007C0EF3"/>
    <w:rsid w:val="007C1A7E"/>
    <w:rsid w:val="007C310C"/>
    <w:rsid w:val="007C6CDD"/>
    <w:rsid w:val="007D0098"/>
    <w:rsid w:val="007D0145"/>
    <w:rsid w:val="007D1ED3"/>
    <w:rsid w:val="007D3068"/>
    <w:rsid w:val="007D4911"/>
    <w:rsid w:val="007D66A5"/>
    <w:rsid w:val="007E2A2B"/>
    <w:rsid w:val="007F1412"/>
    <w:rsid w:val="007F325D"/>
    <w:rsid w:val="007F52A5"/>
    <w:rsid w:val="007F56EC"/>
    <w:rsid w:val="0080107B"/>
    <w:rsid w:val="008021E5"/>
    <w:rsid w:val="0080500F"/>
    <w:rsid w:val="00806452"/>
    <w:rsid w:val="00810114"/>
    <w:rsid w:val="00810BE4"/>
    <w:rsid w:val="0081320E"/>
    <w:rsid w:val="00815D45"/>
    <w:rsid w:val="00815D61"/>
    <w:rsid w:val="00816B1D"/>
    <w:rsid w:val="00816E78"/>
    <w:rsid w:val="00817C35"/>
    <w:rsid w:val="00821942"/>
    <w:rsid w:val="00824517"/>
    <w:rsid w:val="00824794"/>
    <w:rsid w:val="008250E4"/>
    <w:rsid w:val="00826894"/>
    <w:rsid w:val="00826A5E"/>
    <w:rsid w:val="0083167C"/>
    <w:rsid w:val="008343A4"/>
    <w:rsid w:val="00835DB1"/>
    <w:rsid w:val="0084181A"/>
    <w:rsid w:val="00844527"/>
    <w:rsid w:val="008446D7"/>
    <w:rsid w:val="008471A5"/>
    <w:rsid w:val="00850F54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1875"/>
    <w:rsid w:val="00861DDB"/>
    <w:rsid w:val="008629F4"/>
    <w:rsid w:val="00862AB5"/>
    <w:rsid w:val="00863817"/>
    <w:rsid w:val="00867A51"/>
    <w:rsid w:val="00870948"/>
    <w:rsid w:val="008711AC"/>
    <w:rsid w:val="0087294D"/>
    <w:rsid w:val="00873809"/>
    <w:rsid w:val="008752B5"/>
    <w:rsid w:val="00875324"/>
    <w:rsid w:val="008753E9"/>
    <w:rsid w:val="00875785"/>
    <w:rsid w:val="008757D3"/>
    <w:rsid w:val="00876978"/>
    <w:rsid w:val="008777B6"/>
    <w:rsid w:val="008816BA"/>
    <w:rsid w:val="008817B6"/>
    <w:rsid w:val="0088387C"/>
    <w:rsid w:val="00887D2B"/>
    <w:rsid w:val="00891A52"/>
    <w:rsid w:val="00893054"/>
    <w:rsid w:val="00893381"/>
    <w:rsid w:val="00896313"/>
    <w:rsid w:val="00897AD6"/>
    <w:rsid w:val="00897B0C"/>
    <w:rsid w:val="00897FA6"/>
    <w:rsid w:val="008A012A"/>
    <w:rsid w:val="008A1AFC"/>
    <w:rsid w:val="008A1C2C"/>
    <w:rsid w:val="008A3036"/>
    <w:rsid w:val="008A30BF"/>
    <w:rsid w:val="008B0C20"/>
    <w:rsid w:val="008B0F46"/>
    <w:rsid w:val="008B325A"/>
    <w:rsid w:val="008C15DD"/>
    <w:rsid w:val="008C2955"/>
    <w:rsid w:val="008C5D70"/>
    <w:rsid w:val="008C5FB5"/>
    <w:rsid w:val="008D046B"/>
    <w:rsid w:val="008D1FD7"/>
    <w:rsid w:val="008D4909"/>
    <w:rsid w:val="008D5F37"/>
    <w:rsid w:val="008D7E0B"/>
    <w:rsid w:val="008E2EC5"/>
    <w:rsid w:val="008E48A2"/>
    <w:rsid w:val="008E4F96"/>
    <w:rsid w:val="008E57D9"/>
    <w:rsid w:val="008E5C28"/>
    <w:rsid w:val="008E72BF"/>
    <w:rsid w:val="008F3DFB"/>
    <w:rsid w:val="008F452E"/>
    <w:rsid w:val="008F6586"/>
    <w:rsid w:val="009000C1"/>
    <w:rsid w:val="00902F47"/>
    <w:rsid w:val="0090367B"/>
    <w:rsid w:val="009053E4"/>
    <w:rsid w:val="009060EE"/>
    <w:rsid w:val="00907581"/>
    <w:rsid w:val="0090759F"/>
    <w:rsid w:val="0091090A"/>
    <w:rsid w:val="00910EF0"/>
    <w:rsid w:val="009142CF"/>
    <w:rsid w:val="0091489D"/>
    <w:rsid w:val="00916144"/>
    <w:rsid w:val="00916408"/>
    <w:rsid w:val="009217AA"/>
    <w:rsid w:val="00921AAE"/>
    <w:rsid w:val="00921CEB"/>
    <w:rsid w:val="00924F29"/>
    <w:rsid w:val="00927FF4"/>
    <w:rsid w:val="0093150D"/>
    <w:rsid w:val="0093156D"/>
    <w:rsid w:val="00931F80"/>
    <w:rsid w:val="00932EAF"/>
    <w:rsid w:val="00935602"/>
    <w:rsid w:val="0093596A"/>
    <w:rsid w:val="009372B8"/>
    <w:rsid w:val="00944552"/>
    <w:rsid w:val="009445B6"/>
    <w:rsid w:val="00950ECB"/>
    <w:rsid w:val="00952B2D"/>
    <w:rsid w:val="00952F97"/>
    <w:rsid w:val="009555BE"/>
    <w:rsid w:val="009572B1"/>
    <w:rsid w:val="009573D0"/>
    <w:rsid w:val="00957F70"/>
    <w:rsid w:val="009628FE"/>
    <w:rsid w:val="00962CF5"/>
    <w:rsid w:val="00963989"/>
    <w:rsid w:val="00963D70"/>
    <w:rsid w:val="00970887"/>
    <w:rsid w:val="00970B99"/>
    <w:rsid w:val="0097185A"/>
    <w:rsid w:val="00971F07"/>
    <w:rsid w:val="00972865"/>
    <w:rsid w:val="009734FC"/>
    <w:rsid w:val="00973C4B"/>
    <w:rsid w:val="00975631"/>
    <w:rsid w:val="009769E4"/>
    <w:rsid w:val="00980331"/>
    <w:rsid w:val="0098130B"/>
    <w:rsid w:val="00981D9E"/>
    <w:rsid w:val="00982654"/>
    <w:rsid w:val="0098342F"/>
    <w:rsid w:val="00983D22"/>
    <w:rsid w:val="0098406C"/>
    <w:rsid w:val="00984A77"/>
    <w:rsid w:val="00984E70"/>
    <w:rsid w:val="0098527D"/>
    <w:rsid w:val="009853DB"/>
    <w:rsid w:val="00985E17"/>
    <w:rsid w:val="00986595"/>
    <w:rsid w:val="00987890"/>
    <w:rsid w:val="009907C4"/>
    <w:rsid w:val="00990AA5"/>
    <w:rsid w:val="00990C70"/>
    <w:rsid w:val="00991857"/>
    <w:rsid w:val="00995CD5"/>
    <w:rsid w:val="00995D6C"/>
    <w:rsid w:val="00996406"/>
    <w:rsid w:val="009966EF"/>
    <w:rsid w:val="009A0BD5"/>
    <w:rsid w:val="009A3DA5"/>
    <w:rsid w:val="009A454E"/>
    <w:rsid w:val="009A4718"/>
    <w:rsid w:val="009A701E"/>
    <w:rsid w:val="009B1434"/>
    <w:rsid w:val="009B145B"/>
    <w:rsid w:val="009B51F9"/>
    <w:rsid w:val="009B57E9"/>
    <w:rsid w:val="009B5B4B"/>
    <w:rsid w:val="009B66C2"/>
    <w:rsid w:val="009B6755"/>
    <w:rsid w:val="009B78F8"/>
    <w:rsid w:val="009C1051"/>
    <w:rsid w:val="009C36CD"/>
    <w:rsid w:val="009C4535"/>
    <w:rsid w:val="009C52F0"/>
    <w:rsid w:val="009C5986"/>
    <w:rsid w:val="009C5F8D"/>
    <w:rsid w:val="009C6817"/>
    <w:rsid w:val="009D3324"/>
    <w:rsid w:val="009D42E6"/>
    <w:rsid w:val="009D4433"/>
    <w:rsid w:val="009D479C"/>
    <w:rsid w:val="009D4EA6"/>
    <w:rsid w:val="009D616E"/>
    <w:rsid w:val="009D67B3"/>
    <w:rsid w:val="009D73FD"/>
    <w:rsid w:val="009E0064"/>
    <w:rsid w:val="009E0316"/>
    <w:rsid w:val="009E06E7"/>
    <w:rsid w:val="009E082C"/>
    <w:rsid w:val="009E33F2"/>
    <w:rsid w:val="009E3870"/>
    <w:rsid w:val="009E5139"/>
    <w:rsid w:val="009F3341"/>
    <w:rsid w:val="009F3C2A"/>
    <w:rsid w:val="009F3CD5"/>
    <w:rsid w:val="009F54F8"/>
    <w:rsid w:val="009F5FFB"/>
    <w:rsid w:val="00A0028E"/>
    <w:rsid w:val="00A02D5C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595C"/>
    <w:rsid w:val="00A15AE7"/>
    <w:rsid w:val="00A21924"/>
    <w:rsid w:val="00A2195A"/>
    <w:rsid w:val="00A22BC9"/>
    <w:rsid w:val="00A233A9"/>
    <w:rsid w:val="00A23925"/>
    <w:rsid w:val="00A30674"/>
    <w:rsid w:val="00A3153F"/>
    <w:rsid w:val="00A32766"/>
    <w:rsid w:val="00A33DA2"/>
    <w:rsid w:val="00A35925"/>
    <w:rsid w:val="00A3704E"/>
    <w:rsid w:val="00A408A5"/>
    <w:rsid w:val="00A414EB"/>
    <w:rsid w:val="00A42775"/>
    <w:rsid w:val="00A42D10"/>
    <w:rsid w:val="00A43AE0"/>
    <w:rsid w:val="00A43EC0"/>
    <w:rsid w:val="00A453A9"/>
    <w:rsid w:val="00A469AE"/>
    <w:rsid w:val="00A50F28"/>
    <w:rsid w:val="00A51D13"/>
    <w:rsid w:val="00A55326"/>
    <w:rsid w:val="00A56190"/>
    <w:rsid w:val="00A5700C"/>
    <w:rsid w:val="00A61DDD"/>
    <w:rsid w:val="00A64AB9"/>
    <w:rsid w:val="00A6594D"/>
    <w:rsid w:val="00A65BB2"/>
    <w:rsid w:val="00A66892"/>
    <w:rsid w:val="00A70CE6"/>
    <w:rsid w:val="00A70E16"/>
    <w:rsid w:val="00A71BD5"/>
    <w:rsid w:val="00A72551"/>
    <w:rsid w:val="00A73B68"/>
    <w:rsid w:val="00A7592F"/>
    <w:rsid w:val="00A76646"/>
    <w:rsid w:val="00A817CB"/>
    <w:rsid w:val="00A82ECF"/>
    <w:rsid w:val="00A85ABF"/>
    <w:rsid w:val="00A874A1"/>
    <w:rsid w:val="00A87F10"/>
    <w:rsid w:val="00A87FEB"/>
    <w:rsid w:val="00A90871"/>
    <w:rsid w:val="00A90BF4"/>
    <w:rsid w:val="00A90E41"/>
    <w:rsid w:val="00A956B4"/>
    <w:rsid w:val="00A96FBB"/>
    <w:rsid w:val="00AA01EF"/>
    <w:rsid w:val="00AA0285"/>
    <w:rsid w:val="00AA1B1A"/>
    <w:rsid w:val="00AA2ACC"/>
    <w:rsid w:val="00AA3480"/>
    <w:rsid w:val="00AA3B50"/>
    <w:rsid w:val="00AA3DB3"/>
    <w:rsid w:val="00AA6983"/>
    <w:rsid w:val="00AA7FC6"/>
    <w:rsid w:val="00AB03C8"/>
    <w:rsid w:val="00AB09AC"/>
    <w:rsid w:val="00AB15FB"/>
    <w:rsid w:val="00AB1D19"/>
    <w:rsid w:val="00AB2604"/>
    <w:rsid w:val="00AB2FDA"/>
    <w:rsid w:val="00AB43E4"/>
    <w:rsid w:val="00AB4BBD"/>
    <w:rsid w:val="00AB52CF"/>
    <w:rsid w:val="00AB5906"/>
    <w:rsid w:val="00AB5A00"/>
    <w:rsid w:val="00AB7477"/>
    <w:rsid w:val="00AC093F"/>
    <w:rsid w:val="00AC2F57"/>
    <w:rsid w:val="00AC6685"/>
    <w:rsid w:val="00AC675C"/>
    <w:rsid w:val="00AC67D8"/>
    <w:rsid w:val="00AC7075"/>
    <w:rsid w:val="00AC774D"/>
    <w:rsid w:val="00AC7853"/>
    <w:rsid w:val="00AD0850"/>
    <w:rsid w:val="00AD2C72"/>
    <w:rsid w:val="00AD41F6"/>
    <w:rsid w:val="00AE1712"/>
    <w:rsid w:val="00AE6151"/>
    <w:rsid w:val="00AE72D8"/>
    <w:rsid w:val="00AF11A8"/>
    <w:rsid w:val="00AF20CB"/>
    <w:rsid w:val="00AF40D2"/>
    <w:rsid w:val="00AF4CA4"/>
    <w:rsid w:val="00AF4ED9"/>
    <w:rsid w:val="00AF7768"/>
    <w:rsid w:val="00B04552"/>
    <w:rsid w:val="00B04EF2"/>
    <w:rsid w:val="00B108CB"/>
    <w:rsid w:val="00B11BEB"/>
    <w:rsid w:val="00B131AB"/>
    <w:rsid w:val="00B13217"/>
    <w:rsid w:val="00B13BB0"/>
    <w:rsid w:val="00B14237"/>
    <w:rsid w:val="00B14720"/>
    <w:rsid w:val="00B150F4"/>
    <w:rsid w:val="00B1666D"/>
    <w:rsid w:val="00B16CD0"/>
    <w:rsid w:val="00B176BD"/>
    <w:rsid w:val="00B17A1C"/>
    <w:rsid w:val="00B17AE9"/>
    <w:rsid w:val="00B20032"/>
    <w:rsid w:val="00B21652"/>
    <w:rsid w:val="00B23A0B"/>
    <w:rsid w:val="00B23A18"/>
    <w:rsid w:val="00B24807"/>
    <w:rsid w:val="00B24840"/>
    <w:rsid w:val="00B24DAD"/>
    <w:rsid w:val="00B25940"/>
    <w:rsid w:val="00B304B2"/>
    <w:rsid w:val="00B33BD9"/>
    <w:rsid w:val="00B35605"/>
    <w:rsid w:val="00B41DC8"/>
    <w:rsid w:val="00B42E48"/>
    <w:rsid w:val="00B4510F"/>
    <w:rsid w:val="00B4518A"/>
    <w:rsid w:val="00B4540A"/>
    <w:rsid w:val="00B4569B"/>
    <w:rsid w:val="00B45EEF"/>
    <w:rsid w:val="00B46509"/>
    <w:rsid w:val="00B50635"/>
    <w:rsid w:val="00B54C05"/>
    <w:rsid w:val="00B55D32"/>
    <w:rsid w:val="00B56746"/>
    <w:rsid w:val="00B57148"/>
    <w:rsid w:val="00B60132"/>
    <w:rsid w:val="00B63B87"/>
    <w:rsid w:val="00B64A63"/>
    <w:rsid w:val="00B64F63"/>
    <w:rsid w:val="00B6762B"/>
    <w:rsid w:val="00B67C69"/>
    <w:rsid w:val="00B7081C"/>
    <w:rsid w:val="00B73FBF"/>
    <w:rsid w:val="00B756E5"/>
    <w:rsid w:val="00B76858"/>
    <w:rsid w:val="00B7755B"/>
    <w:rsid w:val="00B7773A"/>
    <w:rsid w:val="00B779E8"/>
    <w:rsid w:val="00B80341"/>
    <w:rsid w:val="00B83678"/>
    <w:rsid w:val="00B83DE7"/>
    <w:rsid w:val="00B844CF"/>
    <w:rsid w:val="00B85824"/>
    <w:rsid w:val="00B85AC8"/>
    <w:rsid w:val="00B866C7"/>
    <w:rsid w:val="00BA10EB"/>
    <w:rsid w:val="00BA1E15"/>
    <w:rsid w:val="00BA7167"/>
    <w:rsid w:val="00BB0B47"/>
    <w:rsid w:val="00BB4D51"/>
    <w:rsid w:val="00BB7766"/>
    <w:rsid w:val="00BC0F08"/>
    <w:rsid w:val="00BC1785"/>
    <w:rsid w:val="00BC3ED2"/>
    <w:rsid w:val="00BC548E"/>
    <w:rsid w:val="00BC589B"/>
    <w:rsid w:val="00BC596D"/>
    <w:rsid w:val="00BC680B"/>
    <w:rsid w:val="00BC77B4"/>
    <w:rsid w:val="00BD4CBB"/>
    <w:rsid w:val="00BD4E2F"/>
    <w:rsid w:val="00BD5C6B"/>
    <w:rsid w:val="00BE08D5"/>
    <w:rsid w:val="00BE2BE0"/>
    <w:rsid w:val="00BE384F"/>
    <w:rsid w:val="00BE50E6"/>
    <w:rsid w:val="00BF1AD4"/>
    <w:rsid w:val="00BF2A87"/>
    <w:rsid w:val="00BF3C4D"/>
    <w:rsid w:val="00BF4303"/>
    <w:rsid w:val="00BF5D04"/>
    <w:rsid w:val="00BF698D"/>
    <w:rsid w:val="00BF6ADC"/>
    <w:rsid w:val="00BF7EAD"/>
    <w:rsid w:val="00C01965"/>
    <w:rsid w:val="00C021FE"/>
    <w:rsid w:val="00C064DB"/>
    <w:rsid w:val="00C06C9A"/>
    <w:rsid w:val="00C076C9"/>
    <w:rsid w:val="00C07797"/>
    <w:rsid w:val="00C07E23"/>
    <w:rsid w:val="00C10BE3"/>
    <w:rsid w:val="00C1269F"/>
    <w:rsid w:val="00C13FDA"/>
    <w:rsid w:val="00C14F08"/>
    <w:rsid w:val="00C15C35"/>
    <w:rsid w:val="00C167A5"/>
    <w:rsid w:val="00C16864"/>
    <w:rsid w:val="00C17799"/>
    <w:rsid w:val="00C21259"/>
    <w:rsid w:val="00C228CF"/>
    <w:rsid w:val="00C23969"/>
    <w:rsid w:val="00C23CCE"/>
    <w:rsid w:val="00C270C1"/>
    <w:rsid w:val="00C302B5"/>
    <w:rsid w:val="00C30323"/>
    <w:rsid w:val="00C3188B"/>
    <w:rsid w:val="00C33446"/>
    <w:rsid w:val="00C33EDF"/>
    <w:rsid w:val="00C34A22"/>
    <w:rsid w:val="00C357B7"/>
    <w:rsid w:val="00C35EEB"/>
    <w:rsid w:val="00C36447"/>
    <w:rsid w:val="00C36A5E"/>
    <w:rsid w:val="00C3726C"/>
    <w:rsid w:val="00C4006B"/>
    <w:rsid w:val="00C40C32"/>
    <w:rsid w:val="00C43975"/>
    <w:rsid w:val="00C44794"/>
    <w:rsid w:val="00C4617D"/>
    <w:rsid w:val="00C47C58"/>
    <w:rsid w:val="00C525CC"/>
    <w:rsid w:val="00C53AAC"/>
    <w:rsid w:val="00C54E88"/>
    <w:rsid w:val="00C55B81"/>
    <w:rsid w:val="00C55F6E"/>
    <w:rsid w:val="00C57288"/>
    <w:rsid w:val="00C60058"/>
    <w:rsid w:val="00C62ACC"/>
    <w:rsid w:val="00C63059"/>
    <w:rsid w:val="00C70CD8"/>
    <w:rsid w:val="00C77D8C"/>
    <w:rsid w:val="00C81328"/>
    <w:rsid w:val="00C81581"/>
    <w:rsid w:val="00C8348D"/>
    <w:rsid w:val="00C83578"/>
    <w:rsid w:val="00C85305"/>
    <w:rsid w:val="00C854E9"/>
    <w:rsid w:val="00C85DEE"/>
    <w:rsid w:val="00C91939"/>
    <w:rsid w:val="00C92531"/>
    <w:rsid w:val="00C930DE"/>
    <w:rsid w:val="00C94539"/>
    <w:rsid w:val="00C9464B"/>
    <w:rsid w:val="00C952FA"/>
    <w:rsid w:val="00C96A2A"/>
    <w:rsid w:val="00CA0353"/>
    <w:rsid w:val="00CA03FC"/>
    <w:rsid w:val="00CA197A"/>
    <w:rsid w:val="00CA3A39"/>
    <w:rsid w:val="00CA53A9"/>
    <w:rsid w:val="00CA576E"/>
    <w:rsid w:val="00CA6EEC"/>
    <w:rsid w:val="00CA6F1C"/>
    <w:rsid w:val="00CA7E09"/>
    <w:rsid w:val="00CB0246"/>
    <w:rsid w:val="00CB0A39"/>
    <w:rsid w:val="00CB2ADA"/>
    <w:rsid w:val="00CB2E5C"/>
    <w:rsid w:val="00CB3B61"/>
    <w:rsid w:val="00CB57E8"/>
    <w:rsid w:val="00CB5C6E"/>
    <w:rsid w:val="00CC1684"/>
    <w:rsid w:val="00CC3369"/>
    <w:rsid w:val="00CC3871"/>
    <w:rsid w:val="00CC4AD4"/>
    <w:rsid w:val="00CC4FF7"/>
    <w:rsid w:val="00CC5504"/>
    <w:rsid w:val="00CC5A53"/>
    <w:rsid w:val="00CC77B9"/>
    <w:rsid w:val="00CD04F9"/>
    <w:rsid w:val="00CD2294"/>
    <w:rsid w:val="00CD3B82"/>
    <w:rsid w:val="00CD7798"/>
    <w:rsid w:val="00CE0EC4"/>
    <w:rsid w:val="00CE3290"/>
    <w:rsid w:val="00CE4B8E"/>
    <w:rsid w:val="00CF15AB"/>
    <w:rsid w:val="00CF201C"/>
    <w:rsid w:val="00CF22E3"/>
    <w:rsid w:val="00CF4726"/>
    <w:rsid w:val="00CF5E9F"/>
    <w:rsid w:val="00CF6B32"/>
    <w:rsid w:val="00D0276E"/>
    <w:rsid w:val="00D03AC4"/>
    <w:rsid w:val="00D0436F"/>
    <w:rsid w:val="00D055BC"/>
    <w:rsid w:val="00D06988"/>
    <w:rsid w:val="00D07441"/>
    <w:rsid w:val="00D10105"/>
    <w:rsid w:val="00D118D4"/>
    <w:rsid w:val="00D216B9"/>
    <w:rsid w:val="00D216BF"/>
    <w:rsid w:val="00D231AB"/>
    <w:rsid w:val="00D232BF"/>
    <w:rsid w:val="00D239B8"/>
    <w:rsid w:val="00D244D6"/>
    <w:rsid w:val="00D24C65"/>
    <w:rsid w:val="00D25E74"/>
    <w:rsid w:val="00D26D15"/>
    <w:rsid w:val="00D26E17"/>
    <w:rsid w:val="00D27BA3"/>
    <w:rsid w:val="00D31E05"/>
    <w:rsid w:val="00D31F06"/>
    <w:rsid w:val="00D323EE"/>
    <w:rsid w:val="00D33256"/>
    <w:rsid w:val="00D3577C"/>
    <w:rsid w:val="00D36A6F"/>
    <w:rsid w:val="00D40292"/>
    <w:rsid w:val="00D409D2"/>
    <w:rsid w:val="00D41E35"/>
    <w:rsid w:val="00D41FAA"/>
    <w:rsid w:val="00D42F73"/>
    <w:rsid w:val="00D443DE"/>
    <w:rsid w:val="00D44453"/>
    <w:rsid w:val="00D45672"/>
    <w:rsid w:val="00D46CC1"/>
    <w:rsid w:val="00D478BF"/>
    <w:rsid w:val="00D50AB7"/>
    <w:rsid w:val="00D50DDC"/>
    <w:rsid w:val="00D50FDB"/>
    <w:rsid w:val="00D5224C"/>
    <w:rsid w:val="00D53114"/>
    <w:rsid w:val="00D53240"/>
    <w:rsid w:val="00D5450C"/>
    <w:rsid w:val="00D54C0A"/>
    <w:rsid w:val="00D55398"/>
    <w:rsid w:val="00D55935"/>
    <w:rsid w:val="00D56316"/>
    <w:rsid w:val="00D572DE"/>
    <w:rsid w:val="00D57387"/>
    <w:rsid w:val="00D6034E"/>
    <w:rsid w:val="00D61D14"/>
    <w:rsid w:val="00D622AB"/>
    <w:rsid w:val="00D65731"/>
    <w:rsid w:val="00D677D7"/>
    <w:rsid w:val="00D71FB5"/>
    <w:rsid w:val="00D73C34"/>
    <w:rsid w:val="00D7480F"/>
    <w:rsid w:val="00D762D8"/>
    <w:rsid w:val="00D80CE3"/>
    <w:rsid w:val="00D8174B"/>
    <w:rsid w:val="00D81BEF"/>
    <w:rsid w:val="00D82149"/>
    <w:rsid w:val="00D82E25"/>
    <w:rsid w:val="00D83BA1"/>
    <w:rsid w:val="00D84099"/>
    <w:rsid w:val="00D8579F"/>
    <w:rsid w:val="00D901EA"/>
    <w:rsid w:val="00D9032A"/>
    <w:rsid w:val="00D90405"/>
    <w:rsid w:val="00D91125"/>
    <w:rsid w:val="00D9630B"/>
    <w:rsid w:val="00D965AE"/>
    <w:rsid w:val="00DA0826"/>
    <w:rsid w:val="00DA298B"/>
    <w:rsid w:val="00DA3AB5"/>
    <w:rsid w:val="00DA4B19"/>
    <w:rsid w:val="00DA4D26"/>
    <w:rsid w:val="00DA53BE"/>
    <w:rsid w:val="00DA545A"/>
    <w:rsid w:val="00DA6278"/>
    <w:rsid w:val="00DB1847"/>
    <w:rsid w:val="00DB31ED"/>
    <w:rsid w:val="00DB4114"/>
    <w:rsid w:val="00DB4317"/>
    <w:rsid w:val="00DC490C"/>
    <w:rsid w:val="00DC56AE"/>
    <w:rsid w:val="00DC788B"/>
    <w:rsid w:val="00DD0671"/>
    <w:rsid w:val="00DD0CCA"/>
    <w:rsid w:val="00DD1647"/>
    <w:rsid w:val="00DD3E41"/>
    <w:rsid w:val="00DD5D61"/>
    <w:rsid w:val="00DD6B68"/>
    <w:rsid w:val="00DD6C25"/>
    <w:rsid w:val="00DE050D"/>
    <w:rsid w:val="00DE0737"/>
    <w:rsid w:val="00DE1DE1"/>
    <w:rsid w:val="00DE2A99"/>
    <w:rsid w:val="00DE2D5E"/>
    <w:rsid w:val="00DE4393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26E8"/>
    <w:rsid w:val="00E027C5"/>
    <w:rsid w:val="00E02E13"/>
    <w:rsid w:val="00E0414F"/>
    <w:rsid w:val="00E0460D"/>
    <w:rsid w:val="00E04654"/>
    <w:rsid w:val="00E050C2"/>
    <w:rsid w:val="00E07B83"/>
    <w:rsid w:val="00E107E1"/>
    <w:rsid w:val="00E12418"/>
    <w:rsid w:val="00E12B73"/>
    <w:rsid w:val="00E13D36"/>
    <w:rsid w:val="00E13E7F"/>
    <w:rsid w:val="00E144EC"/>
    <w:rsid w:val="00E1532B"/>
    <w:rsid w:val="00E16402"/>
    <w:rsid w:val="00E16E62"/>
    <w:rsid w:val="00E17680"/>
    <w:rsid w:val="00E20B5C"/>
    <w:rsid w:val="00E224A0"/>
    <w:rsid w:val="00E250F7"/>
    <w:rsid w:val="00E25994"/>
    <w:rsid w:val="00E25C67"/>
    <w:rsid w:val="00E25DA6"/>
    <w:rsid w:val="00E26704"/>
    <w:rsid w:val="00E267C4"/>
    <w:rsid w:val="00E27159"/>
    <w:rsid w:val="00E3397B"/>
    <w:rsid w:val="00E35ABA"/>
    <w:rsid w:val="00E42306"/>
    <w:rsid w:val="00E42FA0"/>
    <w:rsid w:val="00E470FB"/>
    <w:rsid w:val="00E474E7"/>
    <w:rsid w:val="00E50BA8"/>
    <w:rsid w:val="00E50D8E"/>
    <w:rsid w:val="00E5261C"/>
    <w:rsid w:val="00E53D21"/>
    <w:rsid w:val="00E5419E"/>
    <w:rsid w:val="00E56FEC"/>
    <w:rsid w:val="00E60EA8"/>
    <w:rsid w:val="00E61FFD"/>
    <w:rsid w:val="00E634A6"/>
    <w:rsid w:val="00E6394B"/>
    <w:rsid w:val="00E63E06"/>
    <w:rsid w:val="00E66061"/>
    <w:rsid w:val="00E67D42"/>
    <w:rsid w:val="00E706EE"/>
    <w:rsid w:val="00E70CC7"/>
    <w:rsid w:val="00E733A9"/>
    <w:rsid w:val="00E77D99"/>
    <w:rsid w:val="00E80187"/>
    <w:rsid w:val="00E82D16"/>
    <w:rsid w:val="00E8374F"/>
    <w:rsid w:val="00E84C31"/>
    <w:rsid w:val="00E8772E"/>
    <w:rsid w:val="00E90AE3"/>
    <w:rsid w:val="00E914F5"/>
    <w:rsid w:val="00E919ED"/>
    <w:rsid w:val="00E91C7F"/>
    <w:rsid w:val="00E92FE6"/>
    <w:rsid w:val="00E97475"/>
    <w:rsid w:val="00E97E74"/>
    <w:rsid w:val="00EA0B49"/>
    <w:rsid w:val="00EA1228"/>
    <w:rsid w:val="00EA1622"/>
    <w:rsid w:val="00EA2186"/>
    <w:rsid w:val="00EA2EE4"/>
    <w:rsid w:val="00EA3532"/>
    <w:rsid w:val="00EB0514"/>
    <w:rsid w:val="00EB2ADC"/>
    <w:rsid w:val="00EB393C"/>
    <w:rsid w:val="00EB42F4"/>
    <w:rsid w:val="00EB4CE1"/>
    <w:rsid w:val="00EC2374"/>
    <w:rsid w:val="00EC377D"/>
    <w:rsid w:val="00EC3C6A"/>
    <w:rsid w:val="00EC6A47"/>
    <w:rsid w:val="00EC6D6F"/>
    <w:rsid w:val="00ED037D"/>
    <w:rsid w:val="00ED0A14"/>
    <w:rsid w:val="00ED0D67"/>
    <w:rsid w:val="00ED2BF3"/>
    <w:rsid w:val="00ED5E3D"/>
    <w:rsid w:val="00ED70C5"/>
    <w:rsid w:val="00ED74B0"/>
    <w:rsid w:val="00ED7DCB"/>
    <w:rsid w:val="00ED7F6D"/>
    <w:rsid w:val="00EE0708"/>
    <w:rsid w:val="00EE07D9"/>
    <w:rsid w:val="00EE1028"/>
    <w:rsid w:val="00EE1216"/>
    <w:rsid w:val="00EE18AB"/>
    <w:rsid w:val="00EE1FF7"/>
    <w:rsid w:val="00EE269E"/>
    <w:rsid w:val="00EE4A61"/>
    <w:rsid w:val="00EE57CA"/>
    <w:rsid w:val="00EE6234"/>
    <w:rsid w:val="00EE72AF"/>
    <w:rsid w:val="00EF09F4"/>
    <w:rsid w:val="00EF2711"/>
    <w:rsid w:val="00EF3B5E"/>
    <w:rsid w:val="00EF440F"/>
    <w:rsid w:val="00EF59C1"/>
    <w:rsid w:val="00EF66DD"/>
    <w:rsid w:val="00F00742"/>
    <w:rsid w:val="00F00FE7"/>
    <w:rsid w:val="00F03DC0"/>
    <w:rsid w:val="00F04CE7"/>
    <w:rsid w:val="00F067A5"/>
    <w:rsid w:val="00F06898"/>
    <w:rsid w:val="00F10C65"/>
    <w:rsid w:val="00F11607"/>
    <w:rsid w:val="00F11BF9"/>
    <w:rsid w:val="00F12818"/>
    <w:rsid w:val="00F13114"/>
    <w:rsid w:val="00F1337B"/>
    <w:rsid w:val="00F155F6"/>
    <w:rsid w:val="00F163CE"/>
    <w:rsid w:val="00F2248E"/>
    <w:rsid w:val="00F22D98"/>
    <w:rsid w:val="00F23FC5"/>
    <w:rsid w:val="00F24E8C"/>
    <w:rsid w:val="00F26B22"/>
    <w:rsid w:val="00F26E0C"/>
    <w:rsid w:val="00F276B5"/>
    <w:rsid w:val="00F276C1"/>
    <w:rsid w:val="00F2787F"/>
    <w:rsid w:val="00F27BD9"/>
    <w:rsid w:val="00F31EF1"/>
    <w:rsid w:val="00F32EBE"/>
    <w:rsid w:val="00F34880"/>
    <w:rsid w:val="00F34DF8"/>
    <w:rsid w:val="00F36634"/>
    <w:rsid w:val="00F3689A"/>
    <w:rsid w:val="00F36EBC"/>
    <w:rsid w:val="00F4015F"/>
    <w:rsid w:val="00F40654"/>
    <w:rsid w:val="00F4713B"/>
    <w:rsid w:val="00F47FE9"/>
    <w:rsid w:val="00F50425"/>
    <w:rsid w:val="00F50C42"/>
    <w:rsid w:val="00F533E5"/>
    <w:rsid w:val="00F53F69"/>
    <w:rsid w:val="00F578A4"/>
    <w:rsid w:val="00F60200"/>
    <w:rsid w:val="00F622E1"/>
    <w:rsid w:val="00F62C76"/>
    <w:rsid w:val="00F6395A"/>
    <w:rsid w:val="00F640CF"/>
    <w:rsid w:val="00F64E9F"/>
    <w:rsid w:val="00F64FDE"/>
    <w:rsid w:val="00F65586"/>
    <w:rsid w:val="00F674C0"/>
    <w:rsid w:val="00F702E9"/>
    <w:rsid w:val="00F704A9"/>
    <w:rsid w:val="00F708C3"/>
    <w:rsid w:val="00F709CA"/>
    <w:rsid w:val="00F70F93"/>
    <w:rsid w:val="00F723B8"/>
    <w:rsid w:val="00F74539"/>
    <w:rsid w:val="00F758F2"/>
    <w:rsid w:val="00F774E8"/>
    <w:rsid w:val="00F80322"/>
    <w:rsid w:val="00F822E5"/>
    <w:rsid w:val="00F84B59"/>
    <w:rsid w:val="00F84D15"/>
    <w:rsid w:val="00F856E5"/>
    <w:rsid w:val="00F85A0C"/>
    <w:rsid w:val="00F85DB2"/>
    <w:rsid w:val="00F8628B"/>
    <w:rsid w:val="00F9152A"/>
    <w:rsid w:val="00F93468"/>
    <w:rsid w:val="00F95719"/>
    <w:rsid w:val="00F96080"/>
    <w:rsid w:val="00F9674A"/>
    <w:rsid w:val="00F968B6"/>
    <w:rsid w:val="00F96AB1"/>
    <w:rsid w:val="00F96E6C"/>
    <w:rsid w:val="00F9745C"/>
    <w:rsid w:val="00FA4DB1"/>
    <w:rsid w:val="00FA5A15"/>
    <w:rsid w:val="00FA600A"/>
    <w:rsid w:val="00FB1736"/>
    <w:rsid w:val="00FB1BF5"/>
    <w:rsid w:val="00FB222A"/>
    <w:rsid w:val="00FB252C"/>
    <w:rsid w:val="00FB42F9"/>
    <w:rsid w:val="00FB451D"/>
    <w:rsid w:val="00FB5C5B"/>
    <w:rsid w:val="00FB638D"/>
    <w:rsid w:val="00FB79A3"/>
    <w:rsid w:val="00FC0B97"/>
    <w:rsid w:val="00FC3033"/>
    <w:rsid w:val="00FC6DE0"/>
    <w:rsid w:val="00FD038D"/>
    <w:rsid w:val="00FD096C"/>
    <w:rsid w:val="00FD1AA9"/>
    <w:rsid w:val="00FD2C87"/>
    <w:rsid w:val="00FD3BAF"/>
    <w:rsid w:val="00FD3E06"/>
    <w:rsid w:val="00FD41B4"/>
    <w:rsid w:val="00FD4D20"/>
    <w:rsid w:val="00FD6393"/>
    <w:rsid w:val="00FD64D9"/>
    <w:rsid w:val="00FE041E"/>
    <w:rsid w:val="00FE30B5"/>
    <w:rsid w:val="00FE4844"/>
    <w:rsid w:val="00FE5CD4"/>
    <w:rsid w:val="00FE69F9"/>
    <w:rsid w:val="00FE72C7"/>
    <w:rsid w:val="00FE7ED6"/>
    <w:rsid w:val="00FF252B"/>
    <w:rsid w:val="00FF4659"/>
    <w:rsid w:val="00FF478D"/>
    <w:rsid w:val="00FF55AF"/>
    <w:rsid w:val="00FF638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91C4E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ED74B0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042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368C-B0C2-4C88-B5DD-962A354B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5551</TotalTime>
  <Pages>4</Pages>
  <Words>889</Words>
  <Characters>4806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docId:4EE9F68D5D3276A4FA9B1907BB19E2A5</cp:keywords>
  <dc:description/>
  <cp:lastModifiedBy>Rui Duarte</cp:lastModifiedBy>
  <cp:revision>424</cp:revision>
  <cp:lastPrinted>2020-11-30T04:34:00Z</cp:lastPrinted>
  <dcterms:created xsi:type="dcterms:W3CDTF">2021-01-19T14:09:00Z</dcterms:created>
  <dcterms:modified xsi:type="dcterms:W3CDTF">2023-10-08T10:59:00Z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