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72F77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  <w:bookmarkStart w:id="0" w:name="_Toc39259538"/>
      <w:bookmarkStart w:id="1" w:name="_Toc39337148"/>
    </w:p>
    <w:p w14:paraId="40B4C7EA" w14:textId="77777777" w:rsidR="00D330AF" w:rsidRPr="007618F0" w:rsidRDefault="00D330AF" w:rsidP="00D330AF">
      <w:pPr>
        <w:jc w:val="center"/>
        <w:rPr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630B2EAD" wp14:editId="3F0A9C3B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6341F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</w:p>
    <w:p w14:paraId="55EA7A7A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</w:p>
    <w:p w14:paraId="1F6985D8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</w:p>
    <w:p w14:paraId="2E407C0C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</w:p>
    <w:p w14:paraId="7AE3A442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</w:p>
    <w:p w14:paraId="0A217842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  <w:r w:rsidRPr="007618F0">
        <w:rPr>
          <w:rFonts w:cs="Arial"/>
          <w:b/>
          <w:sz w:val="32"/>
          <w:lang w:val="pt-BR" w:eastAsia="en-GB"/>
        </w:rPr>
        <w:t>THE IMAGINATION UNIVERSITY PROGRAMME</w:t>
      </w:r>
    </w:p>
    <w:p w14:paraId="410F2E41" w14:textId="77777777" w:rsidR="00D330AF" w:rsidRPr="007618F0" w:rsidRDefault="00D330AF" w:rsidP="00D330AF">
      <w:pPr>
        <w:jc w:val="center"/>
        <w:rPr>
          <w:rFonts w:cs="Arial"/>
          <w:b/>
          <w:sz w:val="32"/>
          <w:lang w:val="pt-BR" w:eastAsia="en-GB"/>
        </w:rPr>
      </w:pPr>
    </w:p>
    <w:p w14:paraId="7E6E48E1" w14:textId="77777777" w:rsidR="00D330AF" w:rsidRPr="007618F0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pt-BR" w:eastAsia="en-GB"/>
        </w:rPr>
      </w:pPr>
    </w:p>
    <w:p w14:paraId="67EED4B3" w14:textId="77777777" w:rsidR="00D330AF" w:rsidRPr="007618F0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pt-BR" w:eastAsia="en-GB"/>
        </w:rPr>
      </w:pPr>
    </w:p>
    <w:p w14:paraId="5062C5B2" w14:textId="77777777" w:rsidR="00D330AF" w:rsidRPr="007618F0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pt-BR" w:eastAsia="en-GB"/>
        </w:rPr>
      </w:pPr>
    </w:p>
    <w:p w14:paraId="7847225D" w14:textId="21C98858" w:rsidR="00D330AF" w:rsidRPr="007618F0" w:rsidRDefault="00D330AF" w:rsidP="00D330AF">
      <w:pPr>
        <w:jc w:val="center"/>
        <w:rPr>
          <w:rFonts w:cs="Arial"/>
          <w:b/>
          <w:bCs/>
          <w:color w:val="00000A"/>
          <w:sz w:val="72"/>
          <w:szCs w:val="72"/>
          <w:lang w:val="pt-BR" w:eastAsia="en-GB"/>
        </w:rPr>
      </w:pPr>
      <w:r w:rsidRPr="007618F0">
        <w:rPr>
          <w:rFonts w:cs="Arial"/>
          <w:b/>
          <w:bCs/>
          <w:color w:val="00000A"/>
          <w:sz w:val="72"/>
          <w:szCs w:val="72"/>
          <w:lang w:val="pt-BR" w:eastAsia="en-GB"/>
        </w:rPr>
        <w:t>RVfpga Lab 7</w:t>
      </w:r>
    </w:p>
    <w:p w14:paraId="5BFE4EC8" w14:textId="7B96D7EE" w:rsidR="00D330AF" w:rsidRPr="007618F0" w:rsidRDefault="008434BB" w:rsidP="00D330AF">
      <w:pPr>
        <w:jc w:val="center"/>
        <w:rPr>
          <w:rFonts w:cs="Arial"/>
          <w:b/>
          <w:bCs/>
          <w:color w:val="00000A"/>
          <w:sz w:val="56"/>
          <w:szCs w:val="56"/>
          <w:lang w:val="pt-BR" w:eastAsia="en-GB"/>
        </w:rPr>
      </w:pPr>
      <w:r w:rsidRPr="007618F0">
        <w:rPr>
          <w:rFonts w:cs="Arial"/>
          <w:b/>
          <w:bCs/>
          <w:color w:val="00000A"/>
          <w:sz w:val="56"/>
          <w:szCs w:val="56"/>
          <w:lang w:val="pt-BR" w:eastAsia="en-GB"/>
        </w:rPr>
        <w:t xml:space="preserve">Mostrador de </w:t>
      </w:r>
      <w:r w:rsidR="00D330AF" w:rsidRPr="007618F0">
        <w:rPr>
          <w:rFonts w:cs="Arial"/>
          <w:b/>
          <w:bCs/>
          <w:color w:val="00000A"/>
          <w:sz w:val="56"/>
          <w:szCs w:val="56"/>
          <w:lang w:val="pt-BR" w:eastAsia="en-GB"/>
        </w:rPr>
        <w:t>7-Segment</w:t>
      </w:r>
      <w:r w:rsidRPr="007618F0">
        <w:rPr>
          <w:rFonts w:cs="Arial"/>
          <w:b/>
          <w:bCs/>
          <w:color w:val="00000A"/>
          <w:sz w:val="56"/>
          <w:szCs w:val="56"/>
          <w:lang w:val="pt-BR" w:eastAsia="en-GB"/>
        </w:rPr>
        <w:t>o</w:t>
      </w:r>
      <w:r w:rsidR="00D330AF" w:rsidRPr="007618F0">
        <w:rPr>
          <w:rFonts w:cs="Arial"/>
          <w:b/>
          <w:bCs/>
          <w:color w:val="00000A"/>
          <w:sz w:val="56"/>
          <w:szCs w:val="56"/>
          <w:lang w:val="pt-BR" w:eastAsia="en-GB"/>
        </w:rPr>
        <w:t>s</w:t>
      </w:r>
    </w:p>
    <w:p w14:paraId="46213861" w14:textId="77777777" w:rsidR="00D330AF" w:rsidRPr="007618F0" w:rsidRDefault="00D330AF" w:rsidP="00D330AF">
      <w:pPr>
        <w:pStyle w:val="Heading2"/>
        <w:rPr>
          <w:color w:val="00000A"/>
          <w:lang w:val="pt-BR"/>
        </w:rPr>
      </w:pPr>
    </w:p>
    <w:p w14:paraId="037CC665" w14:textId="77777777" w:rsidR="00D330AF" w:rsidRPr="007618F0" w:rsidRDefault="00D330AF" w:rsidP="00D330AF">
      <w:pPr>
        <w:rPr>
          <w:rFonts w:cs="Arial"/>
          <w:lang w:val="pt-BR" w:eastAsia="en-GB"/>
        </w:rPr>
      </w:pPr>
    </w:p>
    <w:p w14:paraId="64D3CC68" w14:textId="77777777" w:rsidR="00D330AF" w:rsidRPr="007618F0" w:rsidRDefault="00D330AF" w:rsidP="00D330AF">
      <w:pPr>
        <w:rPr>
          <w:rFonts w:cs="Arial"/>
          <w:lang w:val="pt-BR" w:eastAsia="en-GB"/>
        </w:rPr>
      </w:pPr>
    </w:p>
    <w:p w14:paraId="2C55A912" w14:textId="77777777" w:rsidR="00D330AF" w:rsidRPr="007618F0" w:rsidRDefault="00D330AF" w:rsidP="00D330AF">
      <w:pPr>
        <w:rPr>
          <w:rFonts w:cs="Arial"/>
          <w:lang w:val="pt-BR" w:eastAsia="en-GB"/>
        </w:rPr>
      </w:pPr>
    </w:p>
    <w:p w14:paraId="6D43D19B" w14:textId="77777777" w:rsidR="00D330AF" w:rsidRPr="007618F0" w:rsidRDefault="00D330AF" w:rsidP="00D330AF">
      <w:pPr>
        <w:rPr>
          <w:rFonts w:cs="Arial"/>
          <w:sz w:val="20"/>
          <w:szCs w:val="20"/>
          <w:lang w:val="pt-BR" w:eastAsia="en-GB"/>
        </w:rPr>
      </w:pPr>
    </w:p>
    <w:p w14:paraId="5DCD1EBE" w14:textId="77777777" w:rsidR="00D330AF" w:rsidRPr="007618F0" w:rsidRDefault="00D330AF" w:rsidP="00D330AF">
      <w:pPr>
        <w:rPr>
          <w:rFonts w:cs="Arial"/>
          <w:lang w:val="pt-BR" w:eastAsia="en-GB"/>
        </w:rPr>
      </w:pPr>
    </w:p>
    <w:p w14:paraId="21214D8B" w14:textId="77777777" w:rsidR="00D330AF" w:rsidRPr="007618F0" w:rsidRDefault="00D330AF" w:rsidP="00D330AF">
      <w:pPr>
        <w:rPr>
          <w:rFonts w:cs="Arial"/>
          <w:lang w:val="pt-BR" w:eastAsia="en-GB"/>
        </w:rPr>
      </w:pPr>
    </w:p>
    <w:p w14:paraId="15A8A444" w14:textId="77777777" w:rsidR="00D330AF" w:rsidRPr="007618F0" w:rsidRDefault="00D330AF" w:rsidP="00D330AF">
      <w:pPr>
        <w:rPr>
          <w:rFonts w:cs="Arial"/>
          <w:lang w:val="pt-BR"/>
        </w:rPr>
      </w:pPr>
      <w:r w:rsidRPr="007618F0">
        <w:rPr>
          <w:lang w:val="pt-BR"/>
        </w:rPr>
        <w:br w:type="page"/>
      </w:r>
    </w:p>
    <w:p w14:paraId="4AAB1F7E" w14:textId="52CF6491" w:rsidR="00A03358" w:rsidRPr="007618F0" w:rsidRDefault="008434BB" w:rsidP="008530BE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7618F0">
        <w:rPr>
          <w:color w:val="FFFFFF" w:themeColor="background1"/>
          <w:lang w:val="pt-BR"/>
        </w:rPr>
        <w:lastRenderedPageBreak/>
        <w:t>INTRODUÇÃO</w:t>
      </w:r>
      <w:bookmarkEnd w:id="0"/>
      <w:bookmarkEnd w:id="1"/>
    </w:p>
    <w:p w14:paraId="0726082E" w14:textId="767B0C18" w:rsidR="00A605D6" w:rsidRPr="007618F0" w:rsidRDefault="00A605D6" w:rsidP="00862E13">
      <w:pPr>
        <w:rPr>
          <w:color w:val="00000A"/>
          <w:lang w:val="pt-BR"/>
        </w:rPr>
      </w:pPr>
    </w:p>
    <w:p w14:paraId="25F8CAB6" w14:textId="35CA2E8B" w:rsidR="00862E13" w:rsidRPr="007618F0" w:rsidRDefault="00CC54E7" w:rsidP="00862E13">
      <w:pPr>
        <w:rPr>
          <w:lang w:val="pt-BR"/>
        </w:rPr>
      </w:pPr>
      <w:r w:rsidRPr="007618F0">
        <w:rPr>
          <w:color w:val="00000A"/>
          <w:lang w:val="pt-BR"/>
        </w:rPr>
        <w:t>Este laboratório descreve como o Sistema RVfpga foi alargado para funcionar com mostradores de 7 segmentos e mostra como modificar o controlador de mostrador de 7 segmentos. A placa Nexys A7 FPGA tem oito mostradores de 7 segmentos. Descrevemos primeiro como funcionam (Secção 2) e depois analisamos a especificação de alto nível do controlador do mostrador de 8 dígitos de 7 segmentos incluído no Sistema RVfpga e fornecemos alguns exercícios elementares (Secções 3 e 4). Finalmente, analisamos a implementação de baixo nível deste controlador, realizamos uma simulação de Verilator e fornecemos Exercícios adicionais onde modificará e experimentará a implementação do controlador (Secções 5 e 6)</w:t>
      </w:r>
      <w:r w:rsidR="00862E13" w:rsidRPr="007618F0">
        <w:rPr>
          <w:lang w:val="pt-BR"/>
        </w:rPr>
        <w:t>.</w:t>
      </w:r>
    </w:p>
    <w:p w14:paraId="6D65F50F" w14:textId="77777777" w:rsidR="000338D5" w:rsidRPr="007618F0" w:rsidRDefault="000338D5" w:rsidP="00862E13">
      <w:pPr>
        <w:rPr>
          <w:lang w:val="pt-BR"/>
        </w:rPr>
      </w:pPr>
    </w:p>
    <w:p w14:paraId="44DC257D" w14:textId="460D7916" w:rsidR="000056D5" w:rsidRPr="007618F0" w:rsidRDefault="000056D5" w:rsidP="00F8628B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2B5B38DE" w14:textId="05BA1112" w:rsidR="008434BB" w:rsidRPr="007618F0" w:rsidRDefault="008434BB" w:rsidP="008434BB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7618F0">
        <w:rPr>
          <w:color w:val="auto"/>
          <w:lang w:val="pt-BR"/>
        </w:rPr>
        <w:t>MOSTRADORES DE 7 SEGMENTOS NA PLACA NEXYS A7</w:t>
      </w:r>
    </w:p>
    <w:p w14:paraId="5F2E88FD" w14:textId="77777777" w:rsidR="00942E91" w:rsidRPr="007618F0" w:rsidRDefault="00942E91" w:rsidP="00942E91">
      <w:pPr>
        <w:rPr>
          <w:lang w:val="pt-BR"/>
        </w:rPr>
      </w:pPr>
    </w:p>
    <w:p w14:paraId="63F80503" w14:textId="737D3642" w:rsidR="006C343D" w:rsidRPr="007618F0" w:rsidRDefault="004C3587" w:rsidP="006C343D">
      <w:pPr>
        <w:pStyle w:val="Heading1"/>
        <w:spacing w:before="0"/>
        <w:rPr>
          <w:b w:val="0"/>
          <w:color w:val="auto"/>
          <w:sz w:val="22"/>
          <w:szCs w:val="22"/>
          <w:lang w:val="pt-BR"/>
        </w:rPr>
      </w:pPr>
      <w:r w:rsidRPr="007618F0">
        <w:rPr>
          <w:b w:val="0"/>
          <w:color w:val="00000A"/>
          <w:sz w:val="22"/>
          <w:szCs w:val="22"/>
          <w:lang w:val="pt-BR"/>
        </w:rPr>
        <w:t>A placa Nexys A7 contém dois blocos de 4 dígitos</w:t>
      </w:r>
      <w:r w:rsidR="0064497D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Pr="007618F0">
        <w:rPr>
          <w:b w:val="0"/>
          <w:color w:val="00000A"/>
          <w:sz w:val="22"/>
          <w:szCs w:val="22"/>
          <w:lang w:val="pt-BR"/>
        </w:rPr>
        <w:t>de</w:t>
      </w:r>
      <w:r w:rsidR="0064497D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Pr="007618F0">
        <w:rPr>
          <w:b w:val="0"/>
          <w:color w:val="00000A"/>
          <w:sz w:val="22"/>
          <w:szCs w:val="22"/>
          <w:lang w:val="pt-BR"/>
        </w:rPr>
        <w:t xml:space="preserve">mostradores a LED de </w:t>
      </w:r>
      <w:r w:rsidR="00942E91" w:rsidRPr="007618F0">
        <w:rPr>
          <w:b w:val="0"/>
          <w:color w:val="00000A"/>
          <w:sz w:val="22"/>
          <w:szCs w:val="22"/>
          <w:lang w:val="pt-BR"/>
        </w:rPr>
        <w:t>7</w:t>
      </w:r>
      <w:r w:rsidR="0064497D" w:rsidRPr="007618F0">
        <w:rPr>
          <w:b w:val="0"/>
          <w:color w:val="00000A"/>
          <w:sz w:val="22"/>
          <w:szCs w:val="22"/>
          <w:lang w:val="pt-BR"/>
        </w:rPr>
        <w:t>-</w:t>
      </w:r>
      <w:r w:rsidR="00C677FE" w:rsidRPr="007618F0">
        <w:rPr>
          <w:b w:val="0"/>
          <w:color w:val="00000A"/>
          <w:sz w:val="22"/>
          <w:szCs w:val="22"/>
          <w:lang w:val="pt-BR"/>
        </w:rPr>
        <w:t>segment</w:t>
      </w:r>
      <w:r w:rsidRPr="007618F0">
        <w:rPr>
          <w:b w:val="0"/>
          <w:color w:val="00000A"/>
          <w:sz w:val="22"/>
          <w:szCs w:val="22"/>
          <w:lang w:val="pt-BR"/>
        </w:rPr>
        <w:t>os</w:t>
      </w:r>
      <w:r w:rsidR="0064497D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Pr="007618F0">
        <w:rPr>
          <w:b w:val="0"/>
          <w:color w:val="00000A"/>
          <w:sz w:val="22"/>
          <w:szCs w:val="22"/>
          <w:lang w:val="pt-BR"/>
        </w:rPr>
        <w:t xml:space="preserve">com ânodo </w:t>
      </w:r>
      <w:r w:rsidR="00334DC1" w:rsidRPr="007618F0">
        <w:rPr>
          <w:b w:val="0"/>
          <w:color w:val="00000A"/>
          <w:sz w:val="22"/>
          <w:szCs w:val="22"/>
          <w:lang w:val="pt-BR"/>
        </w:rPr>
        <w:t>comum</w:t>
      </w:r>
      <w:r w:rsidR="00D330AF" w:rsidRPr="007618F0">
        <w:rPr>
          <w:rStyle w:val="FootnoteReference"/>
          <w:b w:val="0"/>
          <w:color w:val="00000A"/>
          <w:sz w:val="22"/>
          <w:szCs w:val="22"/>
          <w:lang w:val="pt-BR"/>
        </w:rPr>
        <w:footnoteReference w:id="1"/>
      </w:r>
      <w:r w:rsidR="0064497D" w:rsidRPr="007618F0">
        <w:rPr>
          <w:b w:val="0"/>
          <w:color w:val="00000A"/>
          <w:sz w:val="22"/>
          <w:szCs w:val="22"/>
          <w:lang w:val="pt-BR"/>
        </w:rPr>
        <w:t xml:space="preserve">, </w:t>
      </w:r>
      <w:r w:rsidRPr="007618F0">
        <w:rPr>
          <w:b w:val="0"/>
          <w:color w:val="00000A"/>
          <w:sz w:val="22"/>
          <w:szCs w:val="22"/>
          <w:lang w:val="pt-BR"/>
        </w:rPr>
        <w:t>configurado para se comportar como um único mostrador de 8 dígitos de 7 segmentos</w:t>
      </w:r>
      <w:r w:rsidR="006C343D" w:rsidRPr="007618F0">
        <w:rPr>
          <w:b w:val="0"/>
          <w:color w:val="00000A"/>
          <w:sz w:val="22"/>
          <w:szCs w:val="22"/>
          <w:lang w:val="pt-BR"/>
        </w:rPr>
        <w:t xml:space="preserve"> (</w:t>
      </w:r>
      <w:r w:rsidR="00702B3C" w:rsidRPr="007618F0">
        <w:rPr>
          <w:b w:val="0"/>
          <w:color w:val="00000A"/>
          <w:sz w:val="22"/>
          <w:szCs w:val="22"/>
          <w:lang w:val="pt-BR"/>
        </w:rPr>
        <w:t>ver</w:t>
      </w:r>
      <w:r w:rsidR="00D330AF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6C343D" w:rsidRPr="007618F0">
        <w:rPr>
          <w:b w:val="0"/>
          <w:color w:val="00000A"/>
          <w:sz w:val="22"/>
          <w:szCs w:val="22"/>
          <w:lang w:val="pt-BR"/>
        </w:rPr>
        <w:fldChar w:fldCharType="begin"/>
      </w:r>
      <w:r w:rsidR="006C343D" w:rsidRPr="007618F0">
        <w:rPr>
          <w:b w:val="0"/>
          <w:color w:val="00000A"/>
          <w:sz w:val="22"/>
          <w:szCs w:val="22"/>
          <w:lang w:val="pt-BR"/>
        </w:rPr>
        <w:instrText xml:space="preserve"> REF _Ref45948007 \h  \* MERGEFORMAT </w:instrText>
      </w:r>
      <w:r w:rsidR="006C343D" w:rsidRPr="007618F0">
        <w:rPr>
          <w:b w:val="0"/>
          <w:color w:val="00000A"/>
          <w:sz w:val="22"/>
          <w:szCs w:val="22"/>
          <w:lang w:val="pt-BR"/>
        </w:rPr>
      </w:r>
      <w:r w:rsidR="006C343D" w:rsidRPr="007618F0">
        <w:rPr>
          <w:b w:val="0"/>
          <w:color w:val="00000A"/>
          <w:sz w:val="22"/>
          <w:szCs w:val="22"/>
          <w:lang w:val="pt-BR"/>
        </w:rPr>
        <w:fldChar w:fldCharType="separate"/>
      </w:r>
      <w:r w:rsidR="009A18B8" w:rsidRPr="009A18B8">
        <w:rPr>
          <w:b w:val="0"/>
          <w:color w:val="00000A"/>
          <w:sz w:val="22"/>
          <w:szCs w:val="22"/>
          <w:lang w:val="pt-BR"/>
        </w:rPr>
        <w:t>Figura 1</w:t>
      </w:r>
      <w:r w:rsidR="006C343D" w:rsidRPr="007618F0">
        <w:rPr>
          <w:b w:val="0"/>
          <w:color w:val="00000A"/>
          <w:sz w:val="22"/>
          <w:szCs w:val="22"/>
          <w:lang w:val="pt-BR"/>
        </w:rPr>
        <w:fldChar w:fldCharType="end"/>
      </w:r>
      <w:r w:rsidR="006C343D" w:rsidRPr="007618F0">
        <w:rPr>
          <w:b w:val="0"/>
          <w:color w:val="00000A"/>
          <w:sz w:val="22"/>
          <w:szCs w:val="22"/>
          <w:lang w:val="pt-BR"/>
        </w:rPr>
        <w:t>)</w:t>
      </w:r>
      <w:r w:rsidR="0064497D" w:rsidRPr="007618F0">
        <w:rPr>
          <w:b w:val="0"/>
          <w:color w:val="00000A"/>
          <w:sz w:val="22"/>
          <w:szCs w:val="22"/>
          <w:lang w:val="pt-BR"/>
        </w:rPr>
        <w:t xml:space="preserve">. </w:t>
      </w:r>
      <w:r w:rsidRPr="007618F0">
        <w:rPr>
          <w:b w:val="0"/>
          <w:color w:val="00000A"/>
          <w:sz w:val="22"/>
          <w:szCs w:val="22"/>
          <w:lang w:val="pt-BR"/>
        </w:rPr>
        <w:t>Cada um dos oito dígitos é composto por sete segmentos dispostos no padrão "8" (ver</w:t>
      </w:r>
      <w:r w:rsidR="00D330AF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D330AF" w:rsidRPr="007618F0">
        <w:rPr>
          <w:b w:val="0"/>
          <w:color w:val="auto"/>
          <w:sz w:val="22"/>
          <w:szCs w:val="22"/>
          <w:lang w:val="pt-BR"/>
        </w:rPr>
        <w:fldChar w:fldCharType="begin"/>
      </w:r>
      <w:r w:rsidR="00D330AF" w:rsidRPr="007618F0">
        <w:rPr>
          <w:b w:val="0"/>
          <w:color w:val="auto"/>
          <w:sz w:val="22"/>
          <w:szCs w:val="22"/>
          <w:lang w:val="pt-BR"/>
        </w:rPr>
        <w:instrText xml:space="preserve"> REF _Ref40589035 \h  \* MERGEFORMAT </w:instrText>
      </w:r>
      <w:r w:rsidR="00D330AF" w:rsidRPr="007618F0">
        <w:rPr>
          <w:b w:val="0"/>
          <w:color w:val="auto"/>
          <w:sz w:val="22"/>
          <w:szCs w:val="22"/>
          <w:lang w:val="pt-BR"/>
        </w:rPr>
      </w:r>
      <w:r w:rsidR="00D330AF" w:rsidRPr="007618F0">
        <w:rPr>
          <w:b w:val="0"/>
          <w:color w:val="auto"/>
          <w:sz w:val="22"/>
          <w:szCs w:val="22"/>
          <w:lang w:val="pt-BR"/>
        </w:rPr>
        <w:fldChar w:fldCharType="separate"/>
      </w:r>
      <w:r w:rsidR="009A18B8" w:rsidRPr="009A18B8">
        <w:rPr>
          <w:b w:val="0"/>
          <w:color w:val="auto"/>
          <w:sz w:val="22"/>
          <w:szCs w:val="22"/>
          <w:lang w:val="pt-BR"/>
        </w:rPr>
        <w:t>Figura 2</w:t>
      </w:r>
      <w:r w:rsidR="00D330AF" w:rsidRPr="007618F0">
        <w:rPr>
          <w:b w:val="0"/>
          <w:color w:val="auto"/>
          <w:sz w:val="22"/>
          <w:szCs w:val="22"/>
          <w:lang w:val="pt-BR"/>
        </w:rPr>
        <w:fldChar w:fldCharType="end"/>
      </w:r>
      <w:r w:rsidR="00D330AF" w:rsidRPr="007618F0">
        <w:rPr>
          <w:b w:val="0"/>
          <w:color w:val="auto"/>
          <w:sz w:val="22"/>
          <w:szCs w:val="22"/>
          <w:lang w:val="pt-BR"/>
        </w:rPr>
        <w:t>)</w:t>
      </w:r>
      <w:r w:rsidR="0064497D" w:rsidRPr="007618F0">
        <w:rPr>
          <w:b w:val="0"/>
          <w:color w:val="00000A"/>
          <w:sz w:val="22"/>
          <w:szCs w:val="22"/>
          <w:lang w:val="pt-BR"/>
        </w:rPr>
        <w:t xml:space="preserve">, </w:t>
      </w:r>
      <w:r w:rsidRPr="007618F0">
        <w:rPr>
          <w:b w:val="0"/>
          <w:color w:val="00000A"/>
          <w:sz w:val="22"/>
          <w:szCs w:val="22"/>
          <w:lang w:val="pt-BR"/>
        </w:rPr>
        <w:t>com um LED para cada segmento</w:t>
      </w:r>
      <w:r w:rsidR="0064497D" w:rsidRPr="007618F0">
        <w:rPr>
          <w:b w:val="0"/>
          <w:color w:val="00000A"/>
          <w:sz w:val="22"/>
          <w:szCs w:val="22"/>
          <w:lang w:val="pt-BR"/>
        </w:rPr>
        <w:t xml:space="preserve">. </w:t>
      </w:r>
      <w:r w:rsidRPr="007618F0">
        <w:rPr>
          <w:b w:val="0"/>
          <w:color w:val="00000A"/>
          <w:sz w:val="22"/>
          <w:szCs w:val="22"/>
          <w:lang w:val="pt-BR"/>
        </w:rPr>
        <w:t>Cada um destes segmentos pode ser ligado ou desligado, pelo que qualquer um dos 128 padrões pode ser exibido num dígito, iluminando certos segmentos LED e deixando os outros apagados; especificamente, entre estes 128 padrões, os dígitos decimais podem ser exibidos como mostrado na</w:t>
      </w:r>
      <w:r w:rsidR="00A07179" w:rsidRPr="007618F0">
        <w:rPr>
          <w:b w:val="0"/>
          <w:color w:val="auto"/>
          <w:sz w:val="22"/>
          <w:szCs w:val="22"/>
          <w:lang w:val="pt-BR"/>
        </w:rPr>
        <w:t xml:space="preserve"> </w:t>
      </w:r>
      <w:r w:rsidR="00A07179" w:rsidRPr="007618F0">
        <w:rPr>
          <w:b w:val="0"/>
          <w:color w:val="auto"/>
          <w:sz w:val="22"/>
          <w:szCs w:val="22"/>
          <w:lang w:val="pt-BR"/>
        </w:rPr>
        <w:fldChar w:fldCharType="begin"/>
      </w:r>
      <w:r w:rsidR="00A07179" w:rsidRPr="007618F0">
        <w:rPr>
          <w:b w:val="0"/>
          <w:color w:val="auto"/>
          <w:sz w:val="22"/>
          <w:szCs w:val="22"/>
          <w:lang w:val="pt-BR"/>
        </w:rPr>
        <w:instrText xml:space="preserve"> REF _Ref40589035 \h  \* MERGEFORMAT </w:instrText>
      </w:r>
      <w:r w:rsidR="00A07179" w:rsidRPr="007618F0">
        <w:rPr>
          <w:b w:val="0"/>
          <w:color w:val="auto"/>
          <w:sz w:val="22"/>
          <w:szCs w:val="22"/>
          <w:lang w:val="pt-BR"/>
        </w:rPr>
      </w:r>
      <w:r w:rsidR="00A07179" w:rsidRPr="007618F0">
        <w:rPr>
          <w:b w:val="0"/>
          <w:color w:val="auto"/>
          <w:sz w:val="22"/>
          <w:szCs w:val="22"/>
          <w:lang w:val="pt-BR"/>
        </w:rPr>
        <w:fldChar w:fldCharType="separate"/>
      </w:r>
      <w:r w:rsidR="009A18B8" w:rsidRPr="009A18B8">
        <w:rPr>
          <w:b w:val="0"/>
          <w:color w:val="auto"/>
          <w:sz w:val="22"/>
          <w:szCs w:val="22"/>
          <w:lang w:val="pt-BR"/>
        </w:rPr>
        <w:t>Figura 2</w:t>
      </w:r>
      <w:r w:rsidR="00A07179" w:rsidRPr="007618F0">
        <w:rPr>
          <w:b w:val="0"/>
          <w:color w:val="auto"/>
          <w:sz w:val="22"/>
          <w:szCs w:val="22"/>
          <w:lang w:val="pt-BR"/>
        </w:rPr>
        <w:fldChar w:fldCharType="end"/>
      </w:r>
      <w:r w:rsidR="0064497D" w:rsidRPr="007618F0">
        <w:rPr>
          <w:b w:val="0"/>
          <w:color w:val="auto"/>
          <w:sz w:val="22"/>
          <w:szCs w:val="22"/>
          <w:lang w:val="pt-BR"/>
        </w:rPr>
        <w:t>.</w:t>
      </w:r>
    </w:p>
    <w:p w14:paraId="2ED9FCF4" w14:textId="311611B2" w:rsidR="006C343D" w:rsidRPr="007618F0" w:rsidRDefault="006C343D" w:rsidP="0064497D">
      <w:pPr>
        <w:pStyle w:val="Caption"/>
        <w:jc w:val="center"/>
        <w:rPr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11113B56" wp14:editId="302CAC46">
            <wp:extent cx="2691442" cy="2468993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6895" cy="2492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EA866" w14:textId="69FFB0FC" w:rsidR="006C343D" w:rsidRPr="007618F0" w:rsidRDefault="008434BB" w:rsidP="006C343D">
      <w:pPr>
        <w:pStyle w:val="Caption"/>
        <w:jc w:val="center"/>
        <w:rPr>
          <w:lang w:val="pt-BR"/>
        </w:rPr>
      </w:pPr>
      <w:bookmarkStart w:id="2" w:name="_Ref45948007"/>
      <w:r w:rsidRPr="007618F0">
        <w:rPr>
          <w:lang w:val="pt-BR"/>
        </w:rPr>
        <w:t>Figura</w:t>
      </w:r>
      <w:r w:rsidR="006C343D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1</w:t>
      </w:r>
      <w:r w:rsidRPr="007618F0">
        <w:rPr>
          <w:lang w:val="pt-BR"/>
        </w:rPr>
        <w:fldChar w:fldCharType="end"/>
      </w:r>
      <w:bookmarkEnd w:id="2"/>
      <w:r w:rsidR="006C343D" w:rsidRPr="007618F0">
        <w:rPr>
          <w:lang w:val="pt-BR"/>
        </w:rPr>
        <w:t xml:space="preserve">. </w:t>
      </w:r>
      <w:r w:rsidRPr="007618F0">
        <w:rPr>
          <w:lang w:val="pt-BR"/>
        </w:rPr>
        <w:t>Mostrador de 8 dígitos de 7 segmentos na Nexys A7</w:t>
      </w:r>
    </w:p>
    <w:p w14:paraId="36B1B228" w14:textId="77777777" w:rsidR="006C343D" w:rsidRPr="007618F0" w:rsidRDefault="006C343D" w:rsidP="0064497D">
      <w:pPr>
        <w:pStyle w:val="Caption"/>
        <w:jc w:val="center"/>
        <w:rPr>
          <w:lang w:val="pt-BR"/>
        </w:rPr>
      </w:pPr>
    </w:p>
    <w:p w14:paraId="288F21FC" w14:textId="1954C436" w:rsidR="0064497D" w:rsidRPr="007618F0" w:rsidRDefault="00A07179" w:rsidP="0064497D">
      <w:pPr>
        <w:pStyle w:val="Caption"/>
        <w:jc w:val="center"/>
        <w:rPr>
          <w:lang w:val="pt-BR"/>
        </w:rPr>
      </w:pPr>
      <w:r w:rsidRPr="007618F0">
        <w:rPr>
          <w:lang w:val="pt-BR" w:eastAsia="es-ES"/>
        </w:rPr>
        <w:lastRenderedPageBreak/>
        <w:drawing>
          <wp:inline distT="0" distB="0" distL="0" distR="0" wp14:anchorId="194C1E3C" wp14:editId="4D00E590">
            <wp:extent cx="3999688" cy="1219200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4s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78"/>
                    <a:stretch/>
                  </pic:blipFill>
                  <pic:spPr bwMode="auto">
                    <a:xfrm>
                      <a:off x="0" y="0"/>
                      <a:ext cx="4021394" cy="1225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77646" w14:textId="29034E93" w:rsidR="0064497D" w:rsidRPr="007618F0" w:rsidRDefault="008434BB" w:rsidP="0064497D">
      <w:pPr>
        <w:pStyle w:val="Caption"/>
        <w:jc w:val="center"/>
        <w:rPr>
          <w:lang w:val="pt-BR"/>
        </w:rPr>
      </w:pPr>
      <w:bookmarkStart w:id="3" w:name="_Ref40589035"/>
      <w:r w:rsidRPr="007618F0">
        <w:rPr>
          <w:lang w:val="pt-BR"/>
        </w:rPr>
        <w:t>Figura</w:t>
      </w:r>
      <w:r w:rsidR="0064497D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2</w:t>
      </w:r>
      <w:r w:rsidRPr="007618F0">
        <w:rPr>
          <w:lang w:val="pt-BR"/>
        </w:rPr>
        <w:fldChar w:fldCharType="end"/>
      </w:r>
      <w:bookmarkEnd w:id="3"/>
      <w:r w:rsidR="0064497D" w:rsidRPr="007618F0">
        <w:rPr>
          <w:lang w:val="pt-BR"/>
        </w:rPr>
        <w:t xml:space="preserve">. </w:t>
      </w:r>
      <w:r w:rsidRPr="007618F0">
        <w:rPr>
          <w:lang w:val="pt-BR"/>
        </w:rPr>
        <w:t>Padrões correspondentes aos dígitos decimais</w:t>
      </w:r>
    </w:p>
    <w:p w14:paraId="6D9D8243" w14:textId="45CB7DCF" w:rsidR="00A07179" w:rsidRPr="007618F0" w:rsidRDefault="006F6C59" w:rsidP="006F6C59">
      <w:pPr>
        <w:pStyle w:val="Heading1"/>
        <w:rPr>
          <w:b w:val="0"/>
          <w:color w:val="00000A"/>
          <w:sz w:val="22"/>
          <w:szCs w:val="22"/>
          <w:lang w:val="pt-BR"/>
        </w:rPr>
      </w:pPr>
      <w:r w:rsidRPr="007618F0">
        <w:rPr>
          <w:b w:val="0"/>
          <w:color w:val="00000A"/>
          <w:sz w:val="22"/>
          <w:szCs w:val="22"/>
          <w:lang w:val="pt-BR"/>
        </w:rPr>
        <w:t>Os segmentos LED de um único dígito estão etiquetados A-G, como mostra à direita da</w:t>
      </w:r>
      <w:r w:rsidR="00906735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906735" w:rsidRPr="007618F0">
        <w:rPr>
          <w:b w:val="0"/>
          <w:color w:val="00000A"/>
          <w:sz w:val="22"/>
          <w:szCs w:val="22"/>
          <w:lang w:val="pt-BR"/>
        </w:rPr>
        <w:fldChar w:fldCharType="begin"/>
      </w:r>
      <w:r w:rsidR="00906735" w:rsidRPr="007618F0">
        <w:rPr>
          <w:b w:val="0"/>
          <w:color w:val="00000A"/>
          <w:sz w:val="22"/>
          <w:szCs w:val="22"/>
          <w:lang w:val="pt-BR"/>
        </w:rPr>
        <w:instrText xml:space="preserve"> REF _Ref40589419 \h  \* MERGEFORMAT </w:instrText>
      </w:r>
      <w:r w:rsidR="00906735" w:rsidRPr="007618F0">
        <w:rPr>
          <w:b w:val="0"/>
          <w:color w:val="00000A"/>
          <w:sz w:val="22"/>
          <w:szCs w:val="22"/>
          <w:lang w:val="pt-BR"/>
        </w:rPr>
      </w:r>
      <w:r w:rsidR="00906735" w:rsidRPr="007618F0">
        <w:rPr>
          <w:b w:val="0"/>
          <w:color w:val="00000A"/>
          <w:sz w:val="22"/>
          <w:szCs w:val="22"/>
          <w:lang w:val="pt-BR"/>
        </w:rPr>
        <w:fldChar w:fldCharType="separate"/>
      </w:r>
      <w:r w:rsidR="009A18B8" w:rsidRPr="009A18B8">
        <w:rPr>
          <w:b w:val="0"/>
          <w:color w:val="00000A"/>
          <w:sz w:val="22"/>
          <w:szCs w:val="22"/>
          <w:lang w:val="pt-BR"/>
        </w:rPr>
        <w:t>Figura 3</w:t>
      </w:r>
      <w:r w:rsidR="00906735" w:rsidRPr="007618F0">
        <w:rPr>
          <w:b w:val="0"/>
          <w:color w:val="00000A"/>
          <w:sz w:val="22"/>
          <w:szCs w:val="22"/>
          <w:lang w:val="pt-BR"/>
        </w:rPr>
        <w:fldChar w:fldCharType="end"/>
      </w:r>
      <w:r w:rsidR="00906735" w:rsidRPr="007618F0">
        <w:rPr>
          <w:b w:val="0"/>
          <w:color w:val="00000A"/>
          <w:sz w:val="22"/>
          <w:szCs w:val="22"/>
          <w:lang w:val="pt-BR"/>
        </w:rPr>
        <w:t xml:space="preserve">. </w:t>
      </w:r>
      <w:r w:rsidRPr="007618F0">
        <w:rPr>
          <w:b w:val="0"/>
          <w:color w:val="00000A"/>
          <w:sz w:val="22"/>
          <w:szCs w:val="22"/>
          <w:lang w:val="pt-BR"/>
        </w:rPr>
        <w:t>Os ânodos dos sete LEDs de um único dígito estão ligados num único nó de circuito "anodo comum", mas os cátodos de LEDs permanecem separados</w:t>
      </w:r>
      <w:r w:rsidR="00A07179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16211D" w:rsidRPr="007618F0">
        <w:rPr>
          <w:b w:val="0"/>
          <w:color w:val="00000A"/>
          <w:sz w:val="22"/>
          <w:szCs w:val="22"/>
          <w:lang w:val="pt-BR"/>
        </w:rPr>
        <w:t>(</w:t>
      </w:r>
      <w:r w:rsidRPr="007618F0">
        <w:rPr>
          <w:b w:val="0"/>
          <w:color w:val="00000A"/>
          <w:sz w:val="22"/>
          <w:szCs w:val="22"/>
          <w:lang w:val="pt-BR"/>
        </w:rPr>
        <w:t>ver</w:t>
      </w:r>
      <w:r w:rsidR="00A07179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A07179" w:rsidRPr="007618F0">
        <w:rPr>
          <w:b w:val="0"/>
          <w:color w:val="00000A"/>
          <w:sz w:val="22"/>
          <w:szCs w:val="22"/>
          <w:lang w:val="pt-BR"/>
        </w:rPr>
        <w:fldChar w:fldCharType="begin"/>
      </w:r>
      <w:r w:rsidR="00A07179" w:rsidRPr="007618F0">
        <w:rPr>
          <w:b w:val="0"/>
          <w:color w:val="00000A"/>
          <w:sz w:val="22"/>
          <w:szCs w:val="22"/>
          <w:lang w:val="pt-BR"/>
        </w:rPr>
        <w:instrText xml:space="preserve"> REF _Ref40589419 \h  \* MERGEFORMAT </w:instrText>
      </w:r>
      <w:r w:rsidR="00A07179" w:rsidRPr="007618F0">
        <w:rPr>
          <w:b w:val="0"/>
          <w:color w:val="00000A"/>
          <w:sz w:val="22"/>
          <w:szCs w:val="22"/>
          <w:lang w:val="pt-BR"/>
        </w:rPr>
      </w:r>
      <w:r w:rsidR="00A07179" w:rsidRPr="007618F0">
        <w:rPr>
          <w:b w:val="0"/>
          <w:color w:val="00000A"/>
          <w:sz w:val="22"/>
          <w:szCs w:val="22"/>
          <w:lang w:val="pt-BR"/>
        </w:rPr>
        <w:fldChar w:fldCharType="separate"/>
      </w:r>
      <w:r w:rsidR="009A18B8" w:rsidRPr="009A18B8">
        <w:rPr>
          <w:b w:val="0"/>
          <w:color w:val="00000A"/>
          <w:sz w:val="22"/>
          <w:szCs w:val="22"/>
          <w:lang w:val="pt-BR"/>
        </w:rPr>
        <w:t>Figura 3</w:t>
      </w:r>
      <w:r w:rsidR="00A07179" w:rsidRPr="007618F0">
        <w:rPr>
          <w:b w:val="0"/>
          <w:color w:val="00000A"/>
          <w:sz w:val="22"/>
          <w:szCs w:val="22"/>
          <w:lang w:val="pt-BR"/>
        </w:rPr>
        <w:fldChar w:fldCharType="end"/>
      </w:r>
      <w:r w:rsidR="0016211D" w:rsidRPr="007618F0">
        <w:rPr>
          <w:b w:val="0"/>
          <w:color w:val="00000A"/>
          <w:sz w:val="22"/>
          <w:szCs w:val="22"/>
          <w:lang w:val="pt-BR"/>
        </w:rPr>
        <w:t>)</w:t>
      </w:r>
      <w:r w:rsidR="00A07179" w:rsidRPr="007618F0">
        <w:rPr>
          <w:b w:val="0"/>
          <w:color w:val="00000A"/>
          <w:sz w:val="22"/>
          <w:szCs w:val="22"/>
          <w:lang w:val="pt-BR"/>
        </w:rPr>
        <w:t xml:space="preserve">. </w:t>
      </w:r>
      <w:r w:rsidRPr="007618F0">
        <w:rPr>
          <w:b w:val="0"/>
          <w:color w:val="00000A"/>
          <w:sz w:val="22"/>
          <w:szCs w:val="22"/>
          <w:lang w:val="pt-BR"/>
        </w:rPr>
        <w:t>Os oito sinais dos ânodos comuns, um para cada dígito</w:t>
      </w:r>
      <w:r w:rsidR="0016211D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A5345C" w:rsidRPr="007618F0">
        <w:rPr>
          <w:b w:val="0"/>
          <w:color w:val="00000A"/>
          <w:sz w:val="22"/>
          <w:szCs w:val="22"/>
          <w:lang w:val="pt-BR"/>
        </w:rPr>
        <w:t>(</w:t>
      </w:r>
      <w:r w:rsidR="00A5345C" w:rsidRPr="007618F0">
        <w:rPr>
          <w:b w:val="0"/>
          <w:i/>
          <w:color w:val="00000A"/>
          <w:sz w:val="22"/>
          <w:szCs w:val="22"/>
          <w:lang w:val="pt-BR"/>
        </w:rPr>
        <w:t>AN0</w:t>
      </w:r>
      <w:r w:rsidR="00A5345C" w:rsidRPr="007618F0">
        <w:rPr>
          <w:b w:val="0"/>
          <w:color w:val="00000A"/>
          <w:sz w:val="22"/>
          <w:szCs w:val="22"/>
          <w:lang w:val="pt-BR"/>
        </w:rPr>
        <w:t>-</w:t>
      </w:r>
      <w:r w:rsidR="00A5345C" w:rsidRPr="007618F0">
        <w:rPr>
          <w:b w:val="0"/>
          <w:i/>
          <w:color w:val="00000A"/>
          <w:sz w:val="22"/>
          <w:szCs w:val="22"/>
          <w:lang w:val="pt-BR"/>
        </w:rPr>
        <w:t>AN7</w:t>
      </w:r>
      <w:r w:rsidR="00A5345C" w:rsidRPr="007618F0">
        <w:rPr>
          <w:b w:val="0"/>
          <w:color w:val="00000A"/>
          <w:sz w:val="22"/>
          <w:szCs w:val="22"/>
          <w:lang w:val="pt-BR"/>
        </w:rPr>
        <w:t>)</w:t>
      </w:r>
      <w:r w:rsidR="00A56131" w:rsidRPr="007618F0">
        <w:rPr>
          <w:b w:val="0"/>
          <w:color w:val="00000A"/>
          <w:sz w:val="22"/>
          <w:szCs w:val="22"/>
          <w:lang w:val="pt-BR"/>
        </w:rPr>
        <w:t>,</w:t>
      </w:r>
      <w:r w:rsidR="0016211D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Pr="007618F0">
        <w:rPr>
          <w:b w:val="0"/>
          <w:color w:val="00000A"/>
          <w:sz w:val="22"/>
          <w:szCs w:val="22"/>
          <w:lang w:val="pt-BR"/>
        </w:rPr>
        <w:t>funcionam como uma “habilitação de dígitos”</w:t>
      </w:r>
      <w:r w:rsidR="00A07179" w:rsidRPr="007618F0">
        <w:rPr>
          <w:b w:val="0"/>
          <w:color w:val="00000A"/>
          <w:sz w:val="22"/>
          <w:szCs w:val="22"/>
          <w:lang w:val="pt-BR"/>
        </w:rPr>
        <w:t xml:space="preserve">. </w:t>
      </w:r>
      <w:r w:rsidRPr="007618F0">
        <w:rPr>
          <w:b w:val="0"/>
          <w:color w:val="00000A"/>
          <w:sz w:val="22"/>
          <w:szCs w:val="22"/>
          <w:lang w:val="pt-BR"/>
        </w:rPr>
        <w:t>Os cátodos do mesmo segmento em todos os oito dígitos estão ligados em sete sinais</w:t>
      </w:r>
      <w:r w:rsidR="00A56131" w:rsidRPr="007618F0">
        <w:rPr>
          <w:b w:val="0"/>
          <w:color w:val="00000A"/>
          <w:sz w:val="22"/>
          <w:szCs w:val="22"/>
          <w:lang w:val="pt-BR"/>
        </w:rPr>
        <w:t>,</w:t>
      </w:r>
      <w:r w:rsidR="00A5345C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A5345C" w:rsidRPr="007618F0">
        <w:rPr>
          <w:b w:val="0"/>
          <w:i/>
          <w:color w:val="00000A"/>
          <w:sz w:val="22"/>
          <w:szCs w:val="22"/>
          <w:lang w:val="pt-BR"/>
        </w:rPr>
        <w:t>CA</w:t>
      </w:r>
      <w:r w:rsidR="0016211D" w:rsidRPr="007618F0">
        <w:rPr>
          <w:b w:val="0"/>
          <w:color w:val="00000A"/>
          <w:sz w:val="22"/>
          <w:szCs w:val="22"/>
          <w:lang w:val="pt-BR"/>
        </w:rPr>
        <w:t>-</w:t>
      </w:r>
      <w:r w:rsidR="00A5345C" w:rsidRPr="007618F0">
        <w:rPr>
          <w:b w:val="0"/>
          <w:i/>
          <w:color w:val="00000A"/>
          <w:sz w:val="22"/>
          <w:szCs w:val="22"/>
          <w:lang w:val="pt-BR"/>
        </w:rPr>
        <w:t>CG</w:t>
      </w:r>
      <w:r w:rsidR="00233641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A56131" w:rsidRPr="007618F0">
        <w:rPr>
          <w:b w:val="0"/>
          <w:color w:val="00000A"/>
          <w:sz w:val="22"/>
          <w:szCs w:val="22"/>
          <w:lang w:val="pt-BR"/>
        </w:rPr>
        <w:t>(</w:t>
      </w:r>
      <w:r w:rsidRPr="007618F0">
        <w:rPr>
          <w:b w:val="0"/>
          <w:color w:val="00000A"/>
          <w:sz w:val="22"/>
          <w:szCs w:val="22"/>
          <w:lang w:val="pt-BR"/>
        </w:rPr>
        <w:t>ver</w:t>
      </w:r>
      <w:r w:rsidR="00A56131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="00A56131" w:rsidRPr="007618F0">
        <w:rPr>
          <w:b w:val="0"/>
          <w:color w:val="00000A"/>
          <w:sz w:val="22"/>
          <w:szCs w:val="22"/>
          <w:lang w:val="pt-BR"/>
        </w:rPr>
        <w:fldChar w:fldCharType="begin"/>
      </w:r>
      <w:r w:rsidR="00A56131" w:rsidRPr="007618F0">
        <w:rPr>
          <w:b w:val="0"/>
          <w:color w:val="00000A"/>
          <w:sz w:val="22"/>
          <w:szCs w:val="22"/>
          <w:lang w:val="pt-BR"/>
        </w:rPr>
        <w:instrText xml:space="preserve"> REF _Ref40589419 \h  \* MERGEFORMAT </w:instrText>
      </w:r>
      <w:r w:rsidR="00A56131" w:rsidRPr="007618F0">
        <w:rPr>
          <w:b w:val="0"/>
          <w:color w:val="00000A"/>
          <w:sz w:val="22"/>
          <w:szCs w:val="22"/>
          <w:lang w:val="pt-BR"/>
        </w:rPr>
      </w:r>
      <w:r w:rsidR="00A56131" w:rsidRPr="007618F0">
        <w:rPr>
          <w:b w:val="0"/>
          <w:color w:val="00000A"/>
          <w:sz w:val="22"/>
          <w:szCs w:val="22"/>
          <w:lang w:val="pt-BR"/>
        </w:rPr>
        <w:fldChar w:fldCharType="separate"/>
      </w:r>
      <w:r w:rsidR="009A18B8" w:rsidRPr="009A18B8">
        <w:rPr>
          <w:b w:val="0"/>
          <w:color w:val="00000A"/>
          <w:sz w:val="22"/>
          <w:szCs w:val="22"/>
          <w:lang w:val="pt-BR"/>
        </w:rPr>
        <w:t>Figura 3</w:t>
      </w:r>
      <w:r w:rsidR="00A56131" w:rsidRPr="007618F0">
        <w:rPr>
          <w:b w:val="0"/>
          <w:color w:val="00000A"/>
          <w:sz w:val="22"/>
          <w:szCs w:val="22"/>
          <w:lang w:val="pt-BR"/>
        </w:rPr>
        <w:fldChar w:fldCharType="end"/>
      </w:r>
      <w:r w:rsidR="00A56131" w:rsidRPr="007618F0">
        <w:rPr>
          <w:b w:val="0"/>
          <w:color w:val="00000A"/>
          <w:sz w:val="22"/>
          <w:szCs w:val="22"/>
          <w:lang w:val="pt-BR"/>
        </w:rPr>
        <w:t>). (</w:t>
      </w:r>
      <w:r w:rsidRPr="007618F0">
        <w:rPr>
          <w:b w:val="0"/>
          <w:color w:val="00000A"/>
          <w:sz w:val="22"/>
          <w:szCs w:val="22"/>
          <w:lang w:val="pt-BR"/>
        </w:rPr>
        <w:t xml:space="preserve">Note-se que existe um oitavo sinal para o ponto decimal, </w:t>
      </w:r>
      <w:r w:rsidRPr="007618F0">
        <w:rPr>
          <w:b w:val="0"/>
          <w:i/>
          <w:iCs/>
          <w:color w:val="00000A"/>
          <w:sz w:val="22"/>
          <w:szCs w:val="22"/>
          <w:lang w:val="pt-BR"/>
        </w:rPr>
        <w:t>DP</w:t>
      </w:r>
      <w:r w:rsidRPr="007618F0">
        <w:rPr>
          <w:b w:val="0"/>
          <w:color w:val="00000A"/>
          <w:sz w:val="22"/>
          <w:szCs w:val="22"/>
          <w:lang w:val="pt-BR"/>
        </w:rPr>
        <w:t>, mas não o utilizaremos neste laboratório</w:t>
      </w:r>
      <w:r w:rsidR="00233641" w:rsidRPr="007618F0">
        <w:rPr>
          <w:b w:val="0"/>
          <w:color w:val="00000A"/>
          <w:sz w:val="22"/>
          <w:szCs w:val="22"/>
          <w:lang w:val="pt-BR"/>
        </w:rPr>
        <w:t>.</w:t>
      </w:r>
      <w:r w:rsidR="00A56131" w:rsidRPr="007618F0">
        <w:rPr>
          <w:b w:val="0"/>
          <w:color w:val="00000A"/>
          <w:sz w:val="22"/>
          <w:szCs w:val="22"/>
          <w:lang w:val="pt-BR"/>
        </w:rPr>
        <w:t>)</w:t>
      </w:r>
      <w:r w:rsidR="00233641" w:rsidRPr="007618F0">
        <w:rPr>
          <w:b w:val="0"/>
          <w:color w:val="00000A"/>
          <w:sz w:val="22"/>
          <w:szCs w:val="22"/>
          <w:lang w:val="pt-BR"/>
        </w:rPr>
        <w:t xml:space="preserve"> </w:t>
      </w:r>
      <w:r w:rsidRPr="007618F0">
        <w:rPr>
          <w:b w:val="0"/>
          <w:color w:val="00000A"/>
          <w:sz w:val="22"/>
          <w:szCs w:val="22"/>
          <w:lang w:val="pt-BR"/>
        </w:rPr>
        <w:t>Por exemplo, o cátodo do segmento D dos oito dígitos é agrupado num único nó de circuito chamado CD. Este esquema de ligação do sinal cria um mostrador multiplexado, onde os sinais dos c</w:t>
      </w:r>
      <w:r w:rsidR="00C80EA0">
        <w:rPr>
          <w:b w:val="0"/>
          <w:color w:val="00000A"/>
          <w:sz w:val="22"/>
          <w:szCs w:val="22"/>
          <w:lang w:val="pt-BR"/>
        </w:rPr>
        <w:t>á</w:t>
      </w:r>
      <w:r w:rsidRPr="007618F0">
        <w:rPr>
          <w:b w:val="0"/>
          <w:color w:val="00000A"/>
          <w:sz w:val="22"/>
          <w:szCs w:val="22"/>
          <w:lang w:val="pt-BR"/>
        </w:rPr>
        <w:t>t</w:t>
      </w:r>
      <w:r w:rsidR="006702E2">
        <w:rPr>
          <w:b w:val="0"/>
          <w:color w:val="00000A"/>
          <w:sz w:val="22"/>
          <w:szCs w:val="22"/>
          <w:lang w:val="pt-BR"/>
        </w:rPr>
        <w:t>o</w:t>
      </w:r>
      <w:r w:rsidRPr="007618F0">
        <w:rPr>
          <w:b w:val="0"/>
          <w:color w:val="00000A"/>
          <w:sz w:val="22"/>
          <w:szCs w:val="22"/>
          <w:lang w:val="pt-BR"/>
        </w:rPr>
        <w:t xml:space="preserve">dos são comuns a todos os dígitos, mas só podem iluminar os segmentos do dígito cujo sinal do ânodo correspondente é </w:t>
      </w:r>
      <w:r w:rsidR="006702E2">
        <w:rPr>
          <w:b w:val="0"/>
          <w:color w:val="00000A"/>
          <w:sz w:val="22"/>
          <w:szCs w:val="22"/>
          <w:lang w:val="pt-BR"/>
        </w:rPr>
        <w:t>ativo</w:t>
      </w:r>
      <w:r w:rsidRPr="007618F0">
        <w:rPr>
          <w:b w:val="0"/>
          <w:color w:val="00000A"/>
          <w:sz w:val="22"/>
          <w:szCs w:val="22"/>
          <w:lang w:val="pt-BR"/>
        </w:rPr>
        <w:t xml:space="preserve">. Todos estes sinais são </w:t>
      </w:r>
      <w:r w:rsidR="006702E2">
        <w:rPr>
          <w:b w:val="0"/>
          <w:color w:val="00000A"/>
          <w:sz w:val="22"/>
          <w:szCs w:val="22"/>
          <w:lang w:val="pt-BR"/>
        </w:rPr>
        <w:t>ativa</w:t>
      </w:r>
      <w:r w:rsidRPr="007618F0">
        <w:rPr>
          <w:b w:val="0"/>
          <w:color w:val="00000A"/>
          <w:sz w:val="22"/>
          <w:szCs w:val="22"/>
          <w:lang w:val="pt-BR"/>
        </w:rPr>
        <w:t xml:space="preserve">dos com zero ou nível lógico baixo; assim, para iluminar um segmento, por exemplo, o segmento D no dígito 2, tanto o ânodo AN2 como o cátodo CD devem ser </w:t>
      </w:r>
      <w:r w:rsidR="006702E2">
        <w:rPr>
          <w:b w:val="0"/>
          <w:color w:val="00000A"/>
          <w:sz w:val="22"/>
          <w:szCs w:val="22"/>
          <w:lang w:val="pt-BR"/>
        </w:rPr>
        <w:t>ativo</w:t>
      </w:r>
      <w:r w:rsidRPr="007618F0">
        <w:rPr>
          <w:b w:val="0"/>
          <w:color w:val="00000A"/>
          <w:sz w:val="22"/>
          <w:szCs w:val="22"/>
          <w:lang w:val="pt-BR"/>
        </w:rPr>
        <w:t>s a nível lógico baixo</w:t>
      </w:r>
      <w:r w:rsidR="00A5345C" w:rsidRPr="007618F0">
        <w:rPr>
          <w:b w:val="0"/>
          <w:color w:val="00000A"/>
          <w:sz w:val="22"/>
          <w:szCs w:val="22"/>
          <w:lang w:val="pt-BR"/>
        </w:rPr>
        <w:t>.</w:t>
      </w:r>
    </w:p>
    <w:p w14:paraId="0776A880" w14:textId="6E2AF1EA" w:rsidR="00A07179" w:rsidRPr="007618F0" w:rsidRDefault="00A07179" w:rsidP="00A07179">
      <w:pPr>
        <w:rPr>
          <w:lang w:val="pt-BR"/>
        </w:rPr>
      </w:pPr>
    </w:p>
    <w:p w14:paraId="20F1AC93" w14:textId="5D997B75" w:rsidR="00A07179" w:rsidRPr="007618F0" w:rsidRDefault="00A07179" w:rsidP="00A07179">
      <w:pPr>
        <w:pStyle w:val="Caption"/>
        <w:jc w:val="center"/>
        <w:rPr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642216F6" wp14:editId="53383FDB">
            <wp:extent cx="4792378" cy="2026920"/>
            <wp:effectExtent l="0" t="0" r="825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4t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166"/>
                    <a:stretch/>
                  </pic:blipFill>
                  <pic:spPr bwMode="auto">
                    <a:xfrm>
                      <a:off x="0" y="0"/>
                      <a:ext cx="4793012" cy="2027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7652F9" w14:textId="481FCF6B" w:rsidR="00A07179" w:rsidRPr="007618F0" w:rsidRDefault="008434BB" w:rsidP="00A07179">
      <w:pPr>
        <w:pStyle w:val="Caption"/>
        <w:jc w:val="center"/>
        <w:rPr>
          <w:lang w:val="pt-BR"/>
        </w:rPr>
      </w:pPr>
      <w:bookmarkStart w:id="4" w:name="_Ref40589419"/>
      <w:r w:rsidRPr="007618F0">
        <w:rPr>
          <w:lang w:val="pt-BR"/>
        </w:rPr>
        <w:t>Figura</w:t>
      </w:r>
      <w:r w:rsidR="00A07179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3</w:t>
      </w:r>
      <w:r w:rsidRPr="007618F0">
        <w:rPr>
          <w:lang w:val="pt-BR"/>
        </w:rPr>
        <w:fldChar w:fldCharType="end"/>
      </w:r>
      <w:bookmarkEnd w:id="4"/>
      <w:r w:rsidR="00A07179" w:rsidRPr="007618F0">
        <w:rPr>
          <w:lang w:val="pt-BR"/>
        </w:rPr>
        <w:t xml:space="preserve">. </w:t>
      </w:r>
      <w:r w:rsidRPr="007618F0">
        <w:rPr>
          <w:lang w:val="pt-BR"/>
        </w:rPr>
        <w:t>Ligação do mostrador de 8 dígitos de 7 segmentos no Nexys A7</w:t>
      </w:r>
    </w:p>
    <w:p w14:paraId="008F9FCA" w14:textId="28A9999C" w:rsidR="00A07179" w:rsidRPr="007618F0" w:rsidRDefault="00117A1B" w:rsidP="00A07179">
      <w:pPr>
        <w:rPr>
          <w:lang w:val="pt-BR"/>
        </w:rPr>
      </w:pPr>
      <w:r w:rsidRPr="007618F0">
        <w:rPr>
          <w:lang w:val="pt-BR"/>
        </w:rPr>
        <w:t xml:space="preserve">Um circuito controlador de varrimento do mostrador pode ser usado para mostrar um número com 8 dígitos no mostrador de </w:t>
      </w:r>
      <w:r w:rsidR="00E97A30" w:rsidRPr="007618F0">
        <w:rPr>
          <w:color w:val="00000A"/>
          <w:lang w:val="pt-BR"/>
        </w:rPr>
        <w:t>8</w:t>
      </w:r>
      <w:r w:rsidRPr="007618F0">
        <w:rPr>
          <w:color w:val="00000A"/>
          <w:lang w:val="pt-BR"/>
        </w:rPr>
        <w:t xml:space="preserve"> </w:t>
      </w:r>
      <w:r w:rsidR="00E97A30" w:rsidRPr="007618F0">
        <w:rPr>
          <w:color w:val="00000A"/>
          <w:lang w:val="pt-BR"/>
        </w:rPr>
        <w:t>d</w:t>
      </w:r>
      <w:r w:rsidRPr="007618F0">
        <w:rPr>
          <w:color w:val="00000A"/>
          <w:lang w:val="pt-BR"/>
        </w:rPr>
        <w:t>í</w:t>
      </w:r>
      <w:r w:rsidR="00E97A30" w:rsidRPr="007618F0">
        <w:rPr>
          <w:color w:val="00000A"/>
          <w:lang w:val="pt-BR"/>
        </w:rPr>
        <w:t>git</w:t>
      </w:r>
      <w:r w:rsidRPr="007618F0">
        <w:rPr>
          <w:color w:val="00000A"/>
          <w:lang w:val="pt-BR"/>
        </w:rPr>
        <w:t xml:space="preserve">os e </w:t>
      </w:r>
      <w:r w:rsidR="00E97A30" w:rsidRPr="007618F0">
        <w:rPr>
          <w:color w:val="00000A"/>
          <w:lang w:val="pt-BR"/>
        </w:rPr>
        <w:t>7</w:t>
      </w:r>
      <w:r w:rsidRPr="007618F0">
        <w:rPr>
          <w:color w:val="00000A"/>
          <w:lang w:val="pt-BR"/>
        </w:rPr>
        <w:t xml:space="preserve"> </w:t>
      </w:r>
      <w:r w:rsidR="00C677FE" w:rsidRPr="007618F0">
        <w:rPr>
          <w:color w:val="00000A"/>
          <w:lang w:val="pt-BR"/>
        </w:rPr>
        <w:t>segment</w:t>
      </w:r>
      <w:r w:rsidRPr="007618F0">
        <w:rPr>
          <w:color w:val="00000A"/>
          <w:lang w:val="pt-BR"/>
        </w:rPr>
        <w:t>o</w:t>
      </w:r>
      <w:r w:rsidR="00C677FE" w:rsidRPr="007618F0">
        <w:rPr>
          <w:color w:val="00000A"/>
          <w:lang w:val="pt-BR"/>
        </w:rPr>
        <w:t>s</w:t>
      </w:r>
      <w:r w:rsidR="00A5345C" w:rsidRPr="007618F0">
        <w:rPr>
          <w:lang w:val="pt-BR"/>
        </w:rPr>
        <w:t xml:space="preserve">. </w:t>
      </w:r>
      <w:r w:rsidR="008E603B" w:rsidRPr="007618F0">
        <w:rPr>
          <w:lang w:val="pt-BR"/>
        </w:rPr>
        <w:t xml:space="preserve">Este circuito </w:t>
      </w:r>
      <w:r w:rsidR="006702E2">
        <w:rPr>
          <w:lang w:val="pt-BR"/>
        </w:rPr>
        <w:t>ativa</w:t>
      </w:r>
      <w:r w:rsidR="008E603B" w:rsidRPr="007618F0">
        <w:rPr>
          <w:lang w:val="pt-BR"/>
        </w:rPr>
        <w:t xml:space="preserve"> os cátodos com o padrão de cada dígito numa sucessão repetida e contínua a uma taxa de actualização mais rápida do que o olho humano consegue detectar</w:t>
      </w:r>
      <w:r w:rsidR="003226E5" w:rsidRPr="007618F0">
        <w:rPr>
          <w:lang w:val="pt-BR"/>
        </w:rPr>
        <w:t xml:space="preserve">; </w:t>
      </w:r>
      <w:r w:rsidR="008E603B" w:rsidRPr="007618F0">
        <w:rPr>
          <w:lang w:val="pt-BR"/>
        </w:rPr>
        <w:t xml:space="preserve">ao mesmo tempo, o circuito </w:t>
      </w:r>
      <w:r w:rsidR="006702E2">
        <w:rPr>
          <w:lang w:val="pt-BR"/>
        </w:rPr>
        <w:t>ativa</w:t>
      </w:r>
      <w:r w:rsidR="008E603B" w:rsidRPr="007618F0">
        <w:rPr>
          <w:lang w:val="pt-BR"/>
        </w:rPr>
        <w:t xml:space="preserve"> um ânodo de cada vez. Assim, cada dígito é iluminado apenas um oitavo do tempo, mas, como o olho não consegue perceber o escurecimento de um dígito antes de ser iluminado novamente, os dígitos parecem estar continuamente iluminados</w:t>
      </w:r>
      <w:r w:rsidR="00A5345C" w:rsidRPr="007618F0">
        <w:rPr>
          <w:lang w:val="pt-BR"/>
        </w:rPr>
        <w:t>.</w:t>
      </w:r>
    </w:p>
    <w:p w14:paraId="7BDFB8B1" w14:textId="643170B7" w:rsidR="00CC74C0" w:rsidRPr="007618F0" w:rsidRDefault="00CC74C0" w:rsidP="00A07179">
      <w:pPr>
        <w:rPr>
          <w:lang w:val="pt-BR"/>
        </w:rPr>
      </w:pPr>
    </w:p>
    <w:p w14:paraId="6CC9994F" w14:textId="1306020E" w:rsidR="00CC74C0" w:rsidRPr="007618F0" w:rsidRDefault="00B37EDB" w:rsidP="00A07179">
      <w:pPr>
        <w:rPr>
          <w:lang w:val="pt-BR"/>
        </w:rPr>
      </w:pPr>
      <w:r w:rsidRPr="007618F0">
        <w:rPr>
          <w:lang w:val="pt-BR"/>
        </w:rPr>
        <w:t xml:space="preserve">Para que cada um dos 8 dígitos apareça brilhante e continuamente iluminado, todos os 8 dígitos devem ser </w:t>
      </w:r>
      <w:r w:rsidR="006702E2">
        <w:rPr>
          <w:lang w:val="pt-BR"/>
        </w:rPr>
        <w:t>ativa</w:t>
      </w:r>
      <w:r w:rsidRPr="007618F0">
        <w:rPr>
          <w:lang w:val="pt-BR"/>
        </w:rPr>
        <w:t xml:space="preserve">dos uma vez a cada 1-16 ms, e cada dígito deverá ser iluminado durante 1/8 do ciclo de actualização (por exemplo, para um ciclo de actualização de 16ms, cada dígito é iluminado durante 2ms). Como explicado acima, o controlador deve acionar os cátodos de um dígito com o padrão correto, enquanto o sinal do ânodo correspondente </w:t>
      </w:r>
      <w:r w:rsidRPr="007618F0">
        <w:rPr>
          <w:lang w:val="pt-BR"/>
        </w:rPr>
        <w:lastRenderedPageBreak/>
        <w:t xml:space="preserve">também é acionado no nível lógico baixo. Contudo, uma vez que o Nexys A7 utiliza transístores NPN para conduzir corrente suficiente para o ponto de ânodo comum, os ânodos habilitados são invertidos. Portanto, tanto o sinal AN0...7 como o sinal CA...G/DP são </w:t>
      </w:r>
      <w:r w:rsidR="006702E2">
        <w:rPr>
          <w:lang w:val="pt-BR"/>
        </w:rPr>
        <w:t>ativa</w:t>
      </w:r>
      <w:r w:rsidRPr="007618F0">
        <w:rPr>
          <w:lang w:val="pt-BR"/>
        </w:rPr>
        <w:t xml:space="preserve">dos para nível lógico baixo quando </w:t>
      </w:r>
      <w:r w:rsidR="006702E2">
        <w:rPr>
          <w:lang w:val="pt-BR"/>
        </w:rPr>
        <w:t>ativo</w:t>
      </w:r>
      <w:r w:rsidRPr="007618F0">
        <w:rPr>
          <w:lang w:val="pt-BR"/>
        </w:rPr>
        <w:t>s.</w:t>
      </w:r>
      <w:r w:rsidRPr="007618F0">
        <w:rPr>
          <w:lang w:val="pt-BR"/>
        </w:rPr>
        <w:br/>
      </w:r>
    </w:p>
    <w:p w14:paraId="57BDFCC3" w14:textId="24E2F1CF" w:rsidR="00CC74C0" w:rsidRPr="007618F0" w:rsidRDefault="009B2858" w:rsidP="00A07179">
      <w:pPr>
        <w:rPr>
          <w:lang w:val="pt-BR"/>
        </w:rPr>
      </w:pPr>
      <w:r w:rsidRPr="007618F0">
        <w:rPr>
          <w:lang w:val="pt-BR"/>
        </w:rPr>
        <w:t xml:space="preserve">Para ilustrar o processo, suponha que quer mostrar </w:t>
      </w:r>
      <w:r w:rsidRPr="007618F0">
        <w:rPr>
          <w:i/>
          <w:iCs/>
          <w:lang w:val="pt-BR"/>
        </w:rPr>
        <w:t>71</w:t>
      </w:r>
      <w:r w:rsidRPr="007618F0">
        <w:rPr>
          <w:lang w:val="pt-BR"/>
        </w:rPr>
        <w:t xml:space="preserve"> nos dois dígitos mais à direita. O circuito controlador </w:t>
      </w:r>
      <w:r w:rsidR="006702E2">
        <w:rPr>
          <w:lang w:val="pt-BR"/>
        </w:rPr>
        <w:t>ativa</w:t>
      </w:r>
      <w:r w:rsidRPr="007618F0">
        <w:rPr>
          <w:lang w:val="pt-BR"/>
        </w:rPr>
        <w:t xml:space="preserve">ria AN0, CB, e CC baixo durante os primeiros 2ms, mostrando assim um </w:t>
      </w:r>
      <w:r w:rsidRPr="007618F0">
        <w:rPr>
          <w:i/>
          <w:iCs/>
          <w:lang w:val="pt-BR"/>
        </w:rPr>
        <w:t>1</w:t>
      </w:r>
      <w:r w:rsidRPr="007618F0">
        <w:rPr>
          <w:lang w:val="pt-BR"/>
        </w:rPr>
        <w:t xml:space="preserve"> no dígito mais à direita. Depois, durante os 2ms seguintes, o circuito </w:t>
      </w:r>
      <w:r w:rsidR="006702E2">
        <w:rPr>
          <w:lang w:val="pt-BR"/>
        </w:rPr>
        <w:t>ativa</w:t>
      </w:r>
      <w:r w:rsidRPr="007618F0">
        <w:rPr>
          <w:lang w:val="pt-BR"/>
        </w:rPr>
        <w:t xml:space="preserve">ria AN1, CA, CB, e CC baixo, mostrando assim um </w:t>
      </w:r>
      <w:r w:rsidRPr="007618F0">
        <w:rPr>
          <w:i/>
          <w:iCs/>
          <w:lang w:val="pt-BR"/>
        </w:rPr>
        <w:t>7</w:t>
      </w:r>
      <w:r w:rsidRPr="007618F0">
        <w:rPr>
          <w:lang w:val="pt-BR"/>
        </w:rPr>
        <w:t xml:space="preserve"> no dígito mais significativo seguinte. Se o processo for repetido indefinidamente, o olho humano verá o número </w:t>
      </w:r>
      <w:r w:rsidRPr="007618F0">
        <w:rPr>
          <w:i/>
          <w:iCs/>
          <w:lang w:val="pt-BR"/>
        </w:rPr>
        <w:t>71</w:t>
      </w:r>
      <w:r w:rsidRPr="007618F0">
        <w:rPr>
          <w:lang w:val="pt-BR"/>
        </w:rPr>
        <w:t xml:space="preserve"> nos dois dígitos mais à direita</w:t>
      </w:r>
      <w:r w:rsidR="008526C4" w:rsidRPr="007618F0">
        <w:rPr>
          <w:lang w:val="pt-BR"/>
        </w:rPr>
        <w:t>.</w:t>
      </w:r>
    </w:p>
    <w:p w14:paraId="3E48032E" w14:textId="2036EC3F" w:rsidR="00AC1BA5" w:rsidRPr="007618F0" w:rsidRDefault="00AC1BA5" w:rsidP="00A07179">
      <w:pPr>
        <w:rPr>
          <w:lang w:val="pt-BR"/>
        </w:rPr>
      </w:pPr>
    </w:p>
    <w:p w14:paraId="54A88C8B" w14:textId="77777777" w:rsidR="00BF551C" w:rsidRPr="007618F0" w:rsidRDefault="00BF551C" w:rsidP="00BF551C">
      <w:pPr>
        <w:rPr>
          <w:lang w:val="pt-BR"/>
        </w:rPr>
      </w:pPr>
    </w:p>
    <w:p w14:paraId="6124A53C" w14:textId="70DB8E7F" w:rsidR="00BF551C" w:rsidRPr="007618F0" w:rsidRDefault="008434BB" w:rsidP="00BF551C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7618F0">
        <w:rPr>
          <w:color w:val="auto"/>
          <w:lang w:val="pt-BR"/>
        </w:rPr>
        <w:t>ESPECIFICAÇÃO DE ALTO NÍVEL DO CONTROLADOR Do MOSTRADOR DE 8 DÍGITOS DE 7 SEGMENTOS</w:t>
      </w:r>
    </w:p>
    <w:p w14:paraId="55E3C87C" w14:textId="77777777" w:rsidR="00BF551C" w:rsidRPr="007618F0" w:rsidRDefault="00BF551C" w:rsidP="00BF551C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1E8F2726" w14:textId="2AFE8FB5" w:rsidR="00BF551C" w:rsidRPr="007618F0" w:rsidRDefault="008434BB" w:rsidP="00BF551C">
      <w:pPr>
        <w:rPr>
          <w:color w:val="00000A"/>
          <w:lang w:val="pt-BR"/>
        </w:rPr>
      </w:pPr>
      <w:r w:rsidRPr="007618F0">
        <w:rPr>
          <w:color w:val="00000A"/>
          <w:lang w:val="pt-BR"/>
        </w:rPr>
        <w:t>Nesta secção, descrevemos e analisamos primeiro a especificação de alto nível do controlador do mostrador de 8 dígitos de 7 segmentos utilizado no Sistema RVfpga, e depois fornecemos exercícios para a sua utilização</w:t>
      </w:r>
      <w:r w:rsidR="00BF551C" w:rsidRPr="007618F0">
        <w:rPr>
          <w:color w:val="00000A"/>
          <w:lang w:val="pt-BR"/>
        </w:rPr>
        <w:t>.</w:t>
      </w:r>
    </w:p>
    <w:p w14:paraId="74DD9812" w14:textId="77777777" w:rsidR="00BF551C" w:rsidRPr="007618F0" w:rsidRDefault="00BF551C" w:rsidP="00BF551C">
      <w:pPr>
        <w:rPr>
          <w:rFonts w:cs="Arial"/>
          <w:bCs/>
          <w:color w:val="00000A"/>
          <w:lang w:val="pt-BR"/>
        </w:rPr>
      </w:pPr>
    </w:p>
    <w:p w14:paraId="741FDE60" w14:textId="6F78768D" w:rsidR="00BF551C" w:rsidRPr="007618F0" w:rsidRDefault="008434BB" w:rsidP="00BF551C">
      <w:pPr>
        <w:pStyle w:val="ListParagraph"/>
        <w:numPr>
          <w:ilvl w:val="0"/>
          <w:numId w:val="7"/>
        </w:numPr>
        <w:rPr>
          <w:rFonts w:cs="Arial"/>
          <w:b/>
          <w:bCs/>
          <w:sz w:val="28"/>
          <w:szCs w:val="28"/>
          <w:lang w:val="pt-BR"/>
        </w:rPr>
      </w:pPr>
      <w:r w:rsidRPr="007618F0">
        <w:rPr>
          <w:rFonts w:cs="Arial"/>
          <w:b/>
          <w:bCs/>
          <w:sz w:val="28"/>
          <w:szCs w:val="28"/>
          <w:lang w:val="pt-BR"/>
        </w:rPr>
        <w:t>Especificação de Alto</w:t>
      </w:r>
      <w:r w:rsidR="00BF551C" w:rsidRPr="007618F0">
        <w:rPr>
          <w:rFonts w:cs="Arial"/>
          <w:b/>
          <w:bCs/>
          <w:sz w:val="28"/>
          <w:szCs w:val="28"/>
          <w:lang w:val="pt-BR"/>
        </w:rPr>
        <w:t>-</w:t>
      </w:r>
      <w:r w:rsidRPr="007618F0">
        <w:rPr>
          <w:rFonts w:cs="Arial"/>
          <w:b/>
          <w:bCs/>
          <w:sz w:val="28"/>
          <w:szCs w:val="28"/>
          <w:lang w:val="pt-BR"/>
        </w:rPr>
        <w:t>nível</w:t>
      </w:r>
    </w:p>
    <w:p w14:paraId="05A30230" w14:textId="77777777" w:rsidR="00BF551C" w:rsidRPr="007618F0" w:rsidRDefault="00BF551C" w:rsidP="00BF551C">
      <w:pPr>
        <w:rPr>
          <w:rFonts w:cs="Arial"/>
          <w:bCs/>
          <w:color w:val="00000A"/>
          <w:lang w:val="pt-BR"/>
        </w:rPr>
      </w:pPr>
    </w:p>
    <w:p w14:paraId="6C5A73FB" w14:textId="0EBAE6F2" w:rsidR="004745CC" w:rsidRPr="007618F0" w:rsidRDefault="008434BB" w:rsidP="00DA7CA3">
      <w:p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t>O controlador do mostrador de 8 dígitos de 7 segmentos utilizado neste curso foi concebido à medida para o Sistema RVfpga. Inclui dois registos, chamados</w:t>
      </w:r>
      <w:r w:rsidR="00DA7CA3" w:rsidRPr="007618F0">
        <w:rPr>
          <w:rFonts w:cs="Arial"/>
          <w:bCs/>
          <w:color w:val="00000A"/>
          <w:lang w:val="pt-BR"/>
        </w:rPr>
        <w:t xml:space="preserve"> </w:t>
      </w:r>
      <w:r w:rsidR="00DA7CA3" w:rsidRPr="007618F0">
        <w:rPr>
          <w:rFonts w:cs="Arial"/>
          <w:bCs/>
          <w:i/>
          <w:color w:val="00000A"/>
          <w:lang w:val="pt-BR"/>
        </w:rPr>
        <w:t>Enables_Reg</w:t>
      </w:r>
      <w:r w:rsidR="00DA7CA3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DA7CA3" w:rsidRPr="007618F0">
        <w:rPr>
          <w:rFonts w:cs="Arial"/>
          <w:bCs/>
          <w:color w:val="00000A"/>
          <w:lang w:val="pt-BR"/>
        </w:rPr>
        <w:t xml:space="preserve"> </w:t>
      </w:r>
      <w:r w:rsidR="00DA7CA3" w:rsidRPr="007618F0">
        <w:rPr>
          <w:rFonts w:cs="Arial"/>
          <w:bCs/>
          <w:i/>
          <w:color w:val="00000A"/>
          <w:lang w:val="pt-BR"/>
        </w:rPr>
        <w:t>Digits_Reg</w:t>
      </w:r>
      <w:r w:rsidR="00DA7CA3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rFonts w:cs="Arial"/>
          <w:bCs/>
          <w:color w:val="00000A"/>
          <w:lang w:val="pt-BR"/>
        </w:rPr>
        <w:t>que são mapeados para os endereços 0x80001038 e 0x8000103C respectivamente (note que estes endereços são endereços livres dentro da gama de endereços reservados para o Controlador do Sistema, que pode visualizar em</w:t>
      </w:r>
      <w:r w:rsidR="009D441A" w:rsidRPr="007618F0">
        <w:rPr>
          <w:rFonts w:cs="Arial"/>
          <w:bCs/>
          <w:color w:val="00000A"/>
          <w:lang w:val="pt-BR"/>
        </w:rPr>
        <w:t xml:space="preserve"> </w:t>
      </w:r>
      <w:hyperlink r:id="rId12" w:history="1">
        <w:r w:rsidR="009D441A" w:rsidRPr="007618F0">
          <w:rPr>
            <w:rStyle w:val="Hyperlink"/>
            <w:rFonts w:cs="Arial"/>
            <w:bCs/>
            <w:lang w:val="pt-BR"/>
          </w:rPr>
          <w:t>https://github.com/chipsalliance/Cores-SweRVolf</w:t>
        </w:r>
      </w:hyperlink>
      <w:r w:rsidR="00D46A3B" w:rsidRPr="007618F0">
        <w:rPr>
          <w:rFonts w:cs="Arial"/>
          <w:bCs/>
          <w:color w:val="00000A"/>
          <w:lang w:val="pt-BR"/>
        </w:rPr>
        <w:t>)</w:t>
      </w:r>
      <w:r w:rsidR="004745CC" w:rsidRPr="007618F0">
        <w:rPr>
          <w:rFonts w:cs="Arial"/>
          <w:bCs/>
          <w:color w:val="00000A"/>
          <w:lang w:val="pt-BR"/>
        </w:rPr>
        <w:t>.</w:t>
      </w:r>
    </w:p>
    <w:p w14:paraId="1E90CD9E" w14:textId="77777777" w:rsidR="007E1206" w:rsidRPr="007618F0" w:rsidRDefault="007E1206" w:rsidP="007E1206">
      <w:pPr>
        <w:rPr>
          <w:rFonts w:cs="Arial"/>
          <w:b/>
          <w:lang w:val="pt-BR"/>
        </w:rPr>
      </w:pPr>
    </w:p>
    <w:p w14:paraId="42416F20" w14:textId="39420BEB" w:rsidR="007E1206" w:rsidRPr="007618F0" w:rsidRDefault="007E1206" w:rsidP="007E1206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/>
        <w:rPr>
          <w:rFonts w:cs="Arial"/>
          <w:bCs/>
          <w:color w:val="00000A"/>
          <w:lang w:val="pt-BR"/>
        </w:rPr>
      </w:pPr>
      <w:r w:rsidRPr="007618F0">
        <w:rPr>
          <w:rFonts w:cs="Arial"/>
          <w:b/>
          <w:bCs/>
          <w:color w:val="00000A"/>
          <w:u w:val="single"/>
          <w:lang w:val="pt-BR"/>
        </w:rPr>
        <w:t>TA</w:t>
      </w:r>
      <w:r w:rsidR="00AF3E9D" w:rsidRPr="007618F0">
        <w:rPr>
          <w:rFonts w:cs="Arial"/>
          <w:b/>
          <w:bCs/>
          <w:color w:val="00000A"/>
          <w:u w:val="single"/>
          <w:lang w:val="pt-BR"/>
        </w:rPr>
        <w:t>REFA</w:t>
      </w:r>
      <w:r w:rsidRPr="007618F0">
        <w:rPr>
          <w:rFonts w:cs="Arial"/>
          <w:b/>
          <w:bCs/>
          <w:color w:val="00000A"/>
          <w:lang w:val="pt-BR"/>
        </w:rPr>
        <w:t xml:space="preserve">: </w:t>
      </w:r>
      <w:r w:rsidR="00AF3E9D" w:rsidRPr="007618F0">
        <w:rPr>
          <w:bCs/>
          <w:color w:val="00000A"/>
          <w:lang w:val="pt-BR"/>
        </w:rPr>
        <w:t xml:space="preserve">Localizar a declaração dos registos </w:t>
      </w:r>
      <w:r w:rsidRPr="007618F0">
        <w:rPr>
          <w:rFonts w:cs="Arial"/>
          <w:bCs/>
          <w:i/>
          <w:color w:val="00000A"/>
          <w:lang w:val="pt-BR"/>
        </w:rPr>
        <w:t>Enables_Reg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AF3E9D" w:rsidRPr="007618F0">
        <w:rPr>
          <w:rFonts w:cs="Arial"/>
          <w:bCs/>
          <w:color w:val="00000A"/>
          <w:lang w:val="pt-BR"/>
        </w:rPr>
        <w:t>e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i/>
          <w:color w:val="00000A"/>
          <w:lang w:val="pt-BR"/>
        </w:rPr>
        <w:t>Digits_Reg</w:t>
      </w:r>
      <w:r w:rsidRPr="007618F0">
        <w:rPr>
          <w:rFonts w:cs="Arial"/>
          <w:bCs/>
          <w:color w:val="00000A"/>
          <w:lang w:val="pt-BR"/>
        </w:rPr>
        <w:t xml:space="preserve">, </w:t>
      </w:r>
      <w:r w:rsidR="00AF3E9D" w:rsidRPr="007618F0">
        <w:rPr>
          <w:rFonts w:cs="Arial"/>
          <w:bCs/>
          <w:color w:val="00000A"/>
          <w:lang w:val="pt-BR"/>
        </w:rPr>
        <w:t>bem como o local onde lhes é atribuído um valor. O mostrador de 8 dígitos de 7 segmentos é implementado em ficheiro</w:t>
      </w:r>
      <w:r w:rsidR="00237112" w:rsidRPr="007618F0">
        <w:rPr>
          <w:rFonts w:cs="Arial"/>
          <w:bCs/>
          <w:color w:val="00000A"/>
          <w:lang w:val="pt-BR"/>
        </w:rPr>
        <w:t>: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eastAsia="Arial" w:cs="Arial"/>
          <w:i/>
          <w:iCs/>
          <w:lang w:val="pt-BR"/>
        </w:rPr>
        <w:t>[</w:t>
      </w:r>
      <w:r w:rsidR="005E7C4A" w:rsidRPr="007618F0">
        <w:rPr>
          <w:rFonts w:eastAsia="Arial" w:cs="Arial"/>
          <w:i/>
          <w:iCs/>
          <w:lang w:val="pt-BR"/>
        </w:rPr>
        <w:t>RVfpga</w:t>
      </w:r>
      <w:r w:rsidRPr="007618F0">
        <w:rPr>
          <w:rFonts w:eastAsia="Arial" w:cs="Arial"/>
          <w:i/>
          <w:iCs/>
          <w:lang w:val="pt-BR"/>
        </w:rPr>
        <w:t>Path</w:t>
      </w:r>
      <w:r w:rsidRPr="007618F0">
        <w:rPr>
          <w:rFonts w:cs="Arial"/>
          <w:i/>
          <w:iCs/>
          <w:lang w:val="pt-BR"/>
        </w:rPr>
        <w:t>]/</w:t>
      </w:r>
      <w:r w:rsidRPr="007618F0">
        <w:rPr>
          <w:rFonts w:cs="Arial"/>
          <w:bCs/>
          <w:i/>
          <w:color w:val="00000A"/>
          <w:lang w:val="pt-BR"/>
        </w:rPr>
        <w:t>RVfpga/src/SweRVolfSoC/Peripherals/SystemController/swervolf_syscon.v</w:t>
      </w:r>
      <w:r w:rsidRPr="007618F0">
        <w:rPr>
          <w:rFonts w:cs="Arial"/>
          <w:bCs/>
          <w:color w:val="00000A"/>
          <w:lang w:val="pt-BR"/>
        </w:rPr>
        <w:t>.</w:t>
      </w:r>
    </w:p>
    <w:p w14:paraId="665E5022" w14:textId="77777777" w:rsidR="004745CC" w:rsidRPr="007618F0" w:rsidRDefault="004745CC" w:rsidP="00DA7CA3">
      <w:pPr>
        <w:rPr>
          <w:rFonts w:cs="Arial"/>
          <w:bCs/>
          <w:color w:val="00000A"/>
          <w:lang w:val="pt-BR"/>
        </w:rPr>
      </w:pPr>
    </w:p>
    <w:p w14:paraId="37459921" w14:textId="5385337C" w:rsidR="00DA7CA3" w:rsidRPr="007618F0" w:rsidRDefault="00DA7CA3" w:rsidP="00DA7CA3">
      <w:p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i/>
          <w:color w:val="00000A"/>
          <w:lang w:val="pt-BR"/>
        </w:rPr>
        <w:t>Enables_Reg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AF3E9D" w:rsidRPr="007618F0">
        <w:rPr>
          <w:bCs/>
          <w:color w:val="00000A"/>
          <w:lang w:val="pt-BR"/>
        </w:rPr>
        <w:t>é um registo de 8 bits onde cada bit determina se o dígito correspondente está ligado (</w:t>
      </w:r>
      <w:r w:rsidR="00C84BA1" w:rsidRPr="007618F0">
        <w:rPr>
          <w:rFonts w:cs="Arial"/>
          <w:bCs/>
          <w:i/>
          <w:color w:val="00000A"/>
          <w:lang w:val="pt-BR"/>
        </w:rPr>
        <w:t>ON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AF3E9D" w:rsidRPr="007618F0">
        <w:rPr>
          <w:rFonts w:cs="Arial"/>
          <w:bCs/>
          <w:color w:val="00000A"/>
          <w:lang w:val="pt-BR"/>
        </w:rPr>
        <w:t xml:space="preserve">/ </w:t>
      </w:r>
      <w:r w:rsidR="00C84BA1" w:rsidRPr="007618F0">
        <w:rPr>
          <w:rFonts w:cs="Arial"/>
          <w:bCs/>
          <w:color w:val="00000A"/>
          <w:lang w:val="pt-BR"/>
        </w:rPr>
        <w:t xml:space="preserve">0) </w:t>
      </w:r>
      <w:r w:rsidRPr="007618F0">
        <w:rPr>
          <w:rFonts w:cs="Arial"/>
          <w:bCs/>
          <w:color w:val="00000A"/>
          <w:lang w:val="pt-BR"/>
        </w:rPr>
        <w:t>o</w:t>
      </w:r>
      <w:r w:rsidR="00AF3E9D" w:rsidRPr="007618F0">
        <w:rPr>
          <w:rFonts w:cs="Arial"/>
          <w:bCs/>
          <w:color w:val="00000A"/>
          <w:lang w:val="pt-BR"/>
        </w:rPr>
        <w:t>u desligado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AF3E9D" w:rsidRPr="007618F0">
        <w:rPr>
          <w:rFonts w:cs="Arial"/>
          <w:bCs/>
          <w:color w:val="00000A"/>
          <w:lang w:val="pt-BR"/>
        </w:rPr>
        <w:t>(</w:t>
      </w:r>
      <w:r w:rsidR="00C84BA1" w:rsidRPr="007618F0">
        <w:rPr>
          <w:rFonts w:cs="Arial"/>
          <w:bCs/>
          <w:i/>
          <w:color w:val="00000A"/>
          <w:lang w:val="pt-BR"/>
        </w:rPr>
        <w:t>OFF</w:t>
      </w:r>
      <w:r w:rsidR="00C84BA1" w:rsidRPr="007618F0">
        <w:rPr>
          <w:rFonts w:cs="Arial"/>
          <w:bCs/>
          <w:color w:val="00000A"/>
          <w:lang w:val="pt-BR"/>
        </w:rPr>
        <w:t xml:space="preserve"> </w:t>
      </w:r>
      <w:r w:rsidR="00AF3E9D" w:rsidRPr="007618F0">
        <w:rPr>
          <w:rFonts w:cs="Arial"/>
          <w:bCs/>
          <w:color w:val="00000A"/>
          <w:lang w:val="pt-BR"/>
        </w:rPr>
        <w:t xml:space="preserve">/ </w:t>
      </w:r>
      <w:r w:rsidR="00C84BA1" w:rsidRPr="007618F0">
        <w:rPr>
          <w:rFonts w:cs="Arial"/>
          <w:bCs/>
          <w:color w:val="00000A"/>
          <w:lang w:val="pt-BR"/>
        </w:rPr>
        <w:t>1)</w:t>
      </w:r>
      <w:r w:rsidRPr="007618F0">
        <w:rPr>
          <w:rFonts w:cs="Arial"/>
          <w:bCs/>
          <w:color w:val="00000A"/>
          <w:lang w:val="pt-BR"/>
        </w:rPr>
        <w:t xml:space="preserve">. </w:t>
      </w:r>
      <w:r w:rsidRPr="007618F0">
        <w:rPr>
          <w:rFonts w:cs="Arial"/>
          <w:bCs/>
          <w:i/>
          <w:color w:val="00000A"/>
          <w:lang w:val="pt-BR"/>
        </w:rPr>
        <w:t>Digits_Reg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AF3E9D" w:rsidRPr="007618F0">
        <w:rPr>
          <w:bCs/>
          <w:color w:val="00000A"/>
          <w:lang w:val="pt-BR"/>
        </w:rPr>
        <w:t>é um registo de 32 bits onde cada grupo de 4 bits representa o valor hexadecimal para mostrar no dígito correspondente</w:t>
      </w:r>
      <w:r w:rsidRPr="007618F0">
        <w:rPr>
          <w:rFonts w:cs="Arial"/>
          <w:bCs/>
          <w:color w:val="00000A"/>
          <w:lang w:val="pt-BR"/>
        </w:rPr>
        <w:t xml:space="preserve">. </w:t>
      </w:r>
      <w:r w:rsidR="00AF3E9D" w:rsidRPr="007618F0">
        <w:rPr>
          <w:bCs/>
          <w:color w:val="00000A"/>
          <w:lang w:val="pt-BR"/>
        </w:rPr>
        <w:t xml:space="preserve">Por exemplo, para mostrar </w:t>
      </w:r>
      <w:r w:rsidR="00AF3E9D" w:rsidRPr="007618F0">
        <w:rPr>
          <w:i/>
          <w:lang w:val="pt-BR"/>
        </w:rPr>
        <w:t>71</w:t>
      </w:r>
      <w:r w:rsidR="00AF3E9D" w:rsidRPr="007618F0">
        <w:rPr>
          <w:lang w:val="pt-BR"/>
        </w:rPr>
        <w:t xml:space="preserve"> nos dois dígitos mais à direita, o programador tem de atribuir os seguintes valores aos registos</w:t>
      </w:r>
      <w:r w:rsidRPr="007618F0">
        <w:rPr>
          <w:lang w:val="pt-BR"/>
        </w:rPr>
        <w:t>:</w:t>
      </w:r>
    </w:p>
    <w:p w14:paraId="0410536C" w14:textId="4C65C220" w:rsidR="00DA7CA3" w:rsidRPr="007618F0" w:rsidRDefault="00C60544" w:rsidP="00DA7CA3">
      <w:pPr>
        <w:pStyle w:val="ListParagraph"/>
        <w:numPr>
          <w:ilvl w:val="0"/>
          <w:numId w:val="5"/>
        </w:numPr>
        <w:rPr>
          <w:rFonts w:cs="Arial"/>
          <w:bCs/>
          <w:i/>
          <w:color w:val="00000A"/>
          <w:lang w:val="pt-BR"/>
        </w:rPr>
      </w:pPr>
      <w:r w:rsidRPr="007618F0">
        <w:rPr>
          <w:rFonts w:cs="Arial"/>
          <w:bCs/>
          <w:i/>
          <w:color w:val="00000A"/>
          <w:lang w:val="pt-BR"/>
        </w:rPr>
        <w:t>Enables_Reg = 0xFC</w:t>
      </w:r>
      <w:r w:rsidR="00237112" w:rsidRPr="007618F0">
        <w:rPr>
          <w:rFonts w:cs="Arial"/>
          <w:bCs/>
          <w:i/>
          <w:color w:val="00000A"/>
          <w:lang w:val="pt-BR"/>
        </w:rPr>
        <w:tab/>
      </w:r>
      <w:r w:rsidR="00237112" w:rsidRPr="007618F0">
        <w:rPr>
          <w:rFonts w:cs="Arial"/>
          <w:bCs/>
          <w:i/>
          <w:color w:val="00000A"/>
          <w:lang w:val="pt-BR"/>
        </w:rPr>
        <w:tab/>
      </w:r>
      <w:r w:rsidR="00237112" w:rsidRPr="007618F0">
        <w:rPr>
          <w:rFonts w:cs="Arial"/>
          <w:bCs/>
          <w:iCs/>
          <w:color w:val="00000A"/>
          <w:lang w:val="pt-BR"/>
        </w:rPr>
        <w:t>(</w:t>
      </w:r>
      <w:r w:rsidR="00AF3E9D" w:rsidRPr="007618F0">
        <w:rPr>
          <w:rFonts w:cs="Arial"/>
          <w:bCs/>
          <w:iCs/>
          <w:color w:val="00000A"/>
          <w:lang w:val="pt-BR"/>
        </w:rPr>
        <w:t xml:space="preserve">dois dígitos mais à direita </w:t>
      </w:r>
      <w:r w:rsidR="006702E2">
        <w:rPr>
          <w:rFonts w:cs="Arial"/>
          <w:bCs/>
          <w:iCs/>
          <w:color w:val="00000A"/>
          <w:lang w:val="pt-BR"/>
        </w:rPr>
        <w:t>ativa</w:t>
      </w:r>
      <w:r w:rsidR="00AF3E9D" w:rsidRPr="007618F0">
        <w:rPr>
          <w:rFonts w:cs="Arial"/>
          <w:bCs/>
          <w:iCs/>
          <w:color w:val="00000A"/>
          <w:lang w:val="pt-BR"/>
        </w:rPr>
        <w:t>dos</w:t>
      </w:r>
      <w:r w:rsidR="00237112" w:rsidRPr="007618F0">
        <w:rPr>
          <w:rFonts w:cs="Arial"/>
          <w:bCs/>
          <w:iCs/>
          <w:color w:val="00000A"/>
          <w:lang w:val="pt-BR"/>
        </w:rPr>
        <w:t>)</w:t>
      </w:r>
    </w:p>
    <w:p w14:paraId="015CFBB4" w14:textId="58F9C568" w:rsidR="00DA7CA3" w:rsidRPr="007618F0" w:rsidRDefault="00DA7CA3" w:rsidP="00DA7CA3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i/>
          <w:color w:val="00000A"/>
          <w:lang w:val="pt-BR"/>
        </w:rPr>
        <w:t>Digits_Reg = 0x</w:t>
      </w:r>
      <w:r w:rsidR="00C60544" w:rsidRPr="007618F0">
        <w:rPr>
          <w:rFonts w:cs="Arial"/>
          <w:bCs/>
          <w:i/>
          <w:color w:val="00000A"/>
          <w:lang w:val="pt-BR"/>
        </w:rPr>
        <w:t>000000</w:t>
      </w:r>
      <w:r w:rsidRPr="007618F0">
        <w:rPr>
          <w:rFonts w:cs="Arial"/>
          <w:bCs/>
          <w:i/>
          <w:color w:val="00000A"/>
          <w:lang w:val="pt-BR"/>
        </w:rPr>
        <w:t>71</w:t>
      </w:r>
      <w:r w:rsidR="00237112" w:rsidRPr="007618F0">
        <w:rPr>
          <w:rFonts w:cs="Arial"/>
          <w:bCs/>
          <w:i/>
          <w:color w:val="00000A"/>
          <w:lang w:val="pt-BR"/>
        </w:rPr>
        <w:tab/>
      </w:r>
      <w:r w:rsidR="00237112" w:rsidRPr="007618F0">
        <w:rPr>
          <w:rFonts w:cs="Arial"/>
          <w:bCs/>
          <w:iCs/>
          <w:color w:val="00000A"/>
          <w:lang w:val="pt-BR"/>
        </w:rPr>
        <w:t>(val</w:t>
      </w:r>
      <w:r w:rsidR="00AF3E9D" w:rsidRPr="007618F0">
        <w:rPr>
          <w:rFonts w:cs="Arial"/>
          <w:bCs/>
          <w:iCs/>
          <w:color w:val="00000A"/>
          <w:lang w:val="pt-BR"/>
        </w:rPr>
        <w:t>or</w:t>
      </w:r>
      <w:r w:rsidR="00237112" w:rsidRPr="007618F0">
        <w:rPr>
          <w:rFonts w:cs="Arial"/>
          <w:bCs/>
          <w:iCs/>
          <w:color w:val="00000A"/>
          <w:lang w:val="pt-BR"/>
        </w:rPr>
        <w:t xml:space="preserve"> = 71)</w:t>
      </w:r>
    </w:p>
    <w:p w14:paraId="1BFD65E9" w14:textId="067A5750" w:rsidR="00DA7CA3" w:rsidRPr="007618F0" w:rsidRDefault="00DA7CA3" w:rsidP="00DA7CA3">
      <w:pPr>
        <w:rPr>
          <w:lang w:val="pt-BR"/>
        </w:rPr>
      </w:pPr>
    </w:p>
    <w:p w14:paraId="1E745AFA" w14:textId="77777777" w:rsidR="001F17D1" w:rsidRPr="007618F0" w:rsidRDefault="001F17D1" w:rsidP="00DA7CA3">
      <w:pPr>
        <w:rPr>
          <w:lang w:val="pt-BR"/>
        </w:rPr>
      </w:pPr>
    </w:p>
    <w:p w14:paraId="4D7B095E" w14:textId="2FC6585A" w:rsidR="001F17D1" w:rsidRPr="007618F0" w:rsidRDefault="001F17D1" w:rsidP="001F17D1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7618F0">
        <w:rPr>
          <w:color w:val="auto"/>
          <w:lang w:val="pt-BR"/>
        </w:rPr>
        <w:t>EXERC</w:t>
      </w:r>
      <w:r w:rsidR="000079CC" w:rsidRPr="007618F0">
        <w:rPr>
          <w:color w:val="auto"/>
          <w:lang w:val="pt-BR"/>
        </w:rPr>
        <w:t>ÍCIO</w:t>
      </w:r>
      <w:r w:rsidRPr="007618F0">
        <w:rPr>
          <w:color w:val="auto"/>
          <w:lang w:val="pt-BR"/>
        </w:rPr>
        <w:t>S</w:t>
      </w:r>
      <w:r w:rsidR="000079CC" w:rsidRPr="007618F0">
        <w:rPr>
          <w:color w:val="auto"/>
          <w:lang w:val="pt-BR"/>
        </w:rPr>
        <w:t xml:space="preserve"> ELEMENTARES</w:t>
      </w:r>
    </w:p>
    <w:p w14:paraId="6CEE6F8C" w14:textId="77777777" w:rsidR="00237112" w:rsidRPr="007618F0" w:rsidRDefault="00237112" w:rsidP="0067405F">
      <w:pPr>
        <w:rPr>
          <w:lang w:val="pt-BR"/>
        </w:rPr>
      </w:pPr>
    </w:p>
    <w:p w14:paraId="38E6AB58" w14:textId="331B04F2" w:rsidR="00C507EE" w:rsidRPr="007618F0" w:rsidRDefault="00A54DE0" w:rsidP="00A54DE0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7618F0">
        <w:rPr>
          <w:bCs w:val="0"/>
          <w:color w:val="auto"/>
          <w:sz w:val="22"/>
          <w:szCs w:val="22"/>
          <w:lang w:val="pt-BR"/>
        </w:rPr>
        <w:t>Exerc</w:t>
      </w:r>
      <w:r w:rsidR="000079CC" w:rsidRPr="007618F0">
        <w:rPr>
          <w:bCs w:val="0"/>
          <w:color w:val="auto"/>
          <w:sz w:val="22"/>
          <w:szCs w:val="22"/>
          <w:lang w:val="pt-BR"/>
        </w:rPr>
        <w:t>íc</w:t>
      </w:r>
      <w:r w:rsidRPr="007618F0">
        <w:rPr>
          <w:bCs w:val="0"/>
          <w:color w:val="auto"/>
          <w:sz w:val="22"/>
          <w:szCs w:val="22"/>
          <w:lang w:val="pt-BR"/>
        </w:rPr>
        <w:t>i</w:t>
      </w:r>
      <w:r w:rsidR="000079CC" w:rsidRPr="007618F0">
        <w:rPr>
          <w:bCs w:val="0"/>
          <w:color w:val="auto"/>
          <w:sz w:val="22"/>
          <w:szCs w:val="22"/>
          <w:lang w:val="pt-BR"/>
        </w:rPr>
        <w:t>o</w:t>
      </w:r>
      <w:r w:rsidRPr="007618F0">
        <w:rPr>
          <w:bCs w:val="0"/>
          <w:color w:val="auto"/>
          <w:sz w:val="22"/>
          <w:szCs w:val="22"/>
          <w:lang w:val="pt-BR"/>
        </w:rPr>
        <w:t xml:space="preserve"> 1. </w:t>
      </w:r>
      <w:r w:rsidR="009B2858" w:rsidRPr="007618F0">
        <w:rPr>
          <w:b w:val="0"/>
          <w:color w:val="auto"/>
          <w:sz w:val="22"/>
          <w:szCs w:val="22"/>
          <w:lang w:val="pt-BR"/>
        </w:rPr>
        <w:t xml:space="preserve">Escreva um programa </w:t>
      </w:r>
      <w:r w:rsidR="00E5333C" w:rsidRPr="007618F0">
        <w:rPr>
          <w:b w:val="0"/>
          <w:color w:val="auto"/>
          <w:sz w:val="22"/>
          <w:szCs w:val="22"/>
          <w:lang w:val="pt-BR"/>
        </w:rPr>
        <w:t>Assembly</w:t>
      </w:r>
      <w:r w:rsidR="009B2858" w:rsidRPr="007618F0">
        <w:rPr>
          <w:b w:val="0"/>
          <w:color w:val="auto"/>
          <w:sz w:val="22"/>
          <w:szCs w:val="22"/>
          <w:lang w:val="pt-BR"/>
        </w:rPr>
        <w:t xml:space="preserve"> RISC-V e um programa </w:t>
      </w:r>
      <w:r w:rsidR="009059E5" w:rsidRPr="007618F0">
        <w:rPr>
          <w:b w:val="0"/>
          <w:color w:val="auto"/>
          <w:sz w:val="22"/>
          <w:szCs w:val="22"/>
          <w:lang w:val="pt-BR"/>
        </w:rPr>
        <w:t xml:space="preserve">em </w:t>
      </w:r>
      <w:r w:rsidR="009B2858" w:rsidRPr="007618F0">
        <w:rPr>
          <w:b w:val="0"/>
          <w:color w:val="auto"/>
          <w:sz w:val="22"/>
          <w:szCs w:val="22"/>
          <w:lang w:val="pt-BR"/>
        </w:rPr>
        <w:t>C que mostr</w:t>
      </w:r>
      <w:r w:rsidR="009059E5" w:rsidRPr="007618F0">
        <w:rPr>
          <w:b w:val="0"/>
          <w:color w:val="auto"/>
          <w:sz w:val="22"/>
          <w:szCs w:val="22"/>
          <w:lang w:val="pt-BR"/>
        </w:rPr>
        <w:t>am</w:t>
      </w:r>
      <w:r w:rsidR="009B2858" w:rsidRPr="007618F0">
        <w:rPr>
          <w:b w:val="0"/>
          <w:color w:val="auto"/>
          <w:sz w:val="22"/>
          <w:szCs w:val="22"/>
          <w:lang w:val="pt-BR"/>
        </w:rPr>
        <w:t xml:space="preserve"> o valor dos interruptores nos quatro dígitos mais à direita dos mostradores de 7 segmento</w:t>
      </w:r>
      <w:r w:rsidR="00E5333C" w:rsidRPr="007618F0">
        <w:rPr>
          <w:b w:val="0"/>
          <w:color w:val="auto"/>
          <w:sz w:val="22"/>
          <w:szCs w:val="22"/>
          <w:lang w:val="pt-BR"/>
        </w:rPr>
        <w:t>s</w:t>
      </w:r>
      <w:r w:rsidR="00C507EE" w:rsidRPr="007618F0">
        <w:rPr>
          <w:b w:val="0"/>
          <w:color w:val="00000A"/>
          <w:sz w:val="22"/>
          <w:szCs w:val="22"/>
          <w:lang w:val="pt-BR"/>
        </w:rPr>
        <w:t>.</w:t>
      </w:r>
    </w:p>
    <w:p w14:paraId="044815EE" w14:textId="77777777" w:rsidR="00C507EE" w:rsidRPr="007618F0" w:rsidRDefault="00C507EE" w:rsidP="001F17D1">
      <w:pPr>
        <w:ind w:left="360"/>
        <w:rPr>
          <w:b/>
          <w:color w:val="00000A"/>
          <w:lang w:val="pt-BR"/>
        </w:rPr>
      </w:pPr>
    </w:p>
    <w:p w14:paraId="5C7DFF76" w14:textId="070BA742" w:rsidR="00C507EE" w:rsidRPr="007618F0" w:rsidRDefault="000079CC" w:rsidP="00A54DE0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7618F0">
        <w:rPr>
          <w:bCs w:val="0"/>
          <w:color w:val="auto"/>
          <w:sz w:val="22"/>
          <w:szCs w:val="22"/>
          <w:lang w:val="pt-BR"/>
        </w:rPr>
        <w:lastRenderedPageBreak/>
        <w:t>Exercício</w:t>
      </w:r>
      <w:r w:rsidRPr="007618F0">
        <w:rPr>
          <w:bCs w:val="0"/>
          <w:color w:val="00000A"/>
          <w:sz w:val="22"/>
          <w:szCs w:val="22"/>
          <w:lang w:val="pt-BR"/>
        </w:rPr>
        <w:t xml:space="preserve"> </w:t>
      </w:r>
      <w:r w:rsidR="00A54DE0" w:rsidRPr="007618F0">
        <w:rPr>
          <w:bCs w:val="0"/>
          <w:color w:val="00000A"/>
          <w:sz w:val="22"/>
          <w:szCs w:val="22"/>
          <w:lang w:val="pt-BR"/>
        </w:rPr>
        <w:t xml:space="preserve">2. </w:t>
      </w:r>
      <w:r w:rsidR="009059E5" w:rsidRPr="007618F0">
        <w:rPr>
          <w:b w:val="0"/>
          <w:color w:val="00000A"/>
          <w:sz w:val="22"/>
          <w:szCs w:val="22"/>
          <w:lang w:val="pt-BR"/>
        </w:rPr>
        <w:t>Escrever um programa Assembly RISC-V e um programa em C que mostram a sequência "0-1-2-3-4-5-6-7-8" movendo-se da direita para a esquerda nos mostradores de 8 dígitos de 7 segmentos. Ou seja, 0 deve aparecer primeiro no dígito mais à direita. Depois deve mover-se para a esquerda e 1 deve aparecer no dígito mais à direita, e assim sucessivamente</w:t>
      </w:r>
      <w:r w:rsidR="00237112" w:rsidRPr="007618F0">
        <w:rPr>
          <w:b w:val="0"/>
          <w:color w:val="00000A"/>
          <w:sz w:val="22"/>
          <w:szCs w:val="22"/>
          <w:lang w:val="pt-BR"/>
        </w:rPr>
        <w:t>.</w:t>
      </w:r>
    </w:p>
    <w:p w14:paraId="204BD608" w14:textId="77777777" w:rsidR="00FC1346" w:rsidRPr="007618F0" w:rsidRDefault="00FC1346" w:rsidP="00BA5801">
      <w:pPr>
        <w:rPr>
          <w:b/>
          <w:lang w:val="pt-BR"/>
        </w:rPr>
      </w:pPr>
    </w:p>
    <w:p w14:paraId="12F9D97C" w14:textId="77777777" w:rsidR="00C507EE" w:rsidRPr="007618F0" w:rsidRDefault="00C507EE" w:rsidP="00DA7CA3">
      <w:pPr>
        <w:rPr>
          <w:lang w:val="pt-BR"/>
        </w:rPr>
      </w:pPr>
    </w:p>
    <w:p w14:paraId="3C8ED7CA" w14:textId="79D58DE7" w:rsidR="004745CC" w:rsidRPr="007618F0" w:rsidRDefault="009640EE" w:rsidP="004745CC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7618F0">
        <w:rPr>
          <w:color w:val="auto"/>
          <w:lang w:val="pt-BR"/>
        </w:rPr>
        <w:t xml:space="preserve">CONTROLADOR DE MOSTRADOR DE </w:t>
      </w:r>
      <w:r w:rsidR="004745CC" w:rsidRPr="007618F0">
        <w:rPr>
          <w:color w:val="auto"/>
          <w:lang w:val="pt-BR"/>
        </w:rPr>
        <w:t>8</w:t>
      </w:r>
      <w:r w:rsidRPr="007618F0">
        <w:rPr>
          <w:color w:val="auto"/>
          <w:lang w:val="pt-BR"/>
        </w:rPr>
        <w:t xml:space="preserve"> </w:t>
      </w:r>
      <w:r w:rsidR="004745CC" w:rsidRPr="007618F0">
        <w:rPr>
          <w:color w:val="auto"/>
          <w:lang w:val="pt-BR"/>
        </w:rPr>
        <w:t>D</w:t>
      </w:r>
      <w:r w:rsidRPr="007618F0">
        <w:rPr>
          <w:color w:val="auto"/>
          <w:lang w:val="pt-BR"/>
        </w:rPr>
        <w:t>Í</w:t>
      </w:r>
      <w:r w:rsidR="004745CC" w:rsidRPr="007618F0">
        <w:rPr>
          <w:color w:val="auto"/>
          <w:lang w:val="pt-BR"/>
        </w:rPr>
        <w:t>GIT</w:t>
      </w:r>
      <w:r w:rsidRPr="007618F0">
        <w:rPr>
          <w:color w:val="auto"/>
          <w:lang w:val="pt-BR"/>
        </w:rPr>
        <w:t>OS</w:t>
      </w:r>
      <w:r w:rsidR="004745CC" w:rsidRPr="007618F0">
        <w:rPr>
          <w:color w:val="auto"/>
          <w:lang w:val="pt-BR"/>
        </w:rPr>
        <w:t xml:space="preserve"> </w:t>
      </w:r>
      <w:r w:rsidRPr="007618F0">
        <w:rPr>
          <w:color w:val="auto"/>
          <w:lang w:val="pt-BR"/>
        </w:rPr>
        <w:t xml:space="preserve">DE </w:t>
      </w:r>
      <w:r w:rsidR="004745CC" w:rsidRPr="007618F0">
        <w:rPr>
          <w:color w:val="auto"/>
          <w:lang w:val="pt-BR"/>
        </w:rPr>
        <w:t>7-SEGMENT</w:t>
      </w:r>
      <w:r w:rsidRPr="007618F0">
        <w:rPr>
          <w:color w:val="auto"/>
          <w:lang w:val="pt-BR"/>
        </w:rPr>
        <w:t>OS</w:t>
      </w:r>
      <w:r w:rsidR="00237112" w:rsidRPr="007618F0">
        <w:rPr>
          <w:color w:val="auto"/>
          <w:lang w:val="pt-BR"/>
        </w:rPr>
        <w:t>:</w:t>
      </w:r>
      <w:r w:rsidR="004745CC" w:rsidRPr="007618F0">
        <w:rPr>
          <w:color w:val="auto"/>
          <w:lang w:val="pt-BR"/>
        </w:rPr>
        <w:t xml:space="preserve"> </w:t>
      </w:r>
      <w:r w:rsidRPr="007618F0">
        <w:rPr>
          <w:color w:val="auto"/>
          <w:lang w:val="pt-BR"/>
        </w:rPr>
        <w:t>IMPLEMENTAÇÃO DE BAIXO NÍVEL, SIMULAÇÃO</w:t>
      </w:r>
    </w:p>
    <w:p w14:paraId="5F1C5A32" w14:textId="77777777" w:rsidR="00F30D83" w:rsidRPr="007618F0" w:rsidRDefault="00F30D83" w:rsidP="00FB7DC5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127A74CF" w14:textId="14349FCC" w:rsidR="00FB7DC5" w:rsidRPr="007618F0" w:rsidRDefault="009640EE" w:rsidP="00FB7DC5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7618F0">
        <w:rPr>
          <w:b w:val="0"/>
          <w:color w:val="00000A"/>
          <w:sz w:val="22"/>
          <w:szCs w:val="22"/>
          <w:lang w:val="pt-BR"/>
        </w:rPr>
        <w:t>Até este ponto, mostrámos como utilizar apenas os mostradores de 8 dígitos de 7 segmentos. Nesta secção, descrevemos a sua implementação de baixo nível e analisamos o RVfpgaSim em simulação ao executar um simples exemplo em Assembly. Finalmente, fornecemos Exercícios para modificar o controlador de visualização de 8 dígitos de 7 segmentos</w:t>
      </w:r>
      <w:r w:rsidR="00FB7DC5" w:rsidRPr="007618F0">
        <w:rPr>
          <w:b w:val="0"/>
          <w:color w:val="00000A"/>
          <w:sz w:val="22"/>
          <w:szCs w:val="22"/>
          <w:lang w:val="pt-BR"/>
        </w:rPr>
        <w:t>.</w:t>
      </w:r>
    </w:p>
    <w:p w14:paraId="3E6FCA83" w14:textId="28D72B5C" w:rsidR="00BF6664" w:rsidRPr="007618F0" w:rsidRDefault="00BF6664" w:rsidP="00BF6664">
      <w:pPr>
        <w:rPr>
          <w:lang w:val="pt-BR"/>
        </w:rPr>
      </w:pPr>
    </w:p>
    <w:p w14:paraId="58F20ACD" w14:textId="38DEAD50" w:rsidR="00FB7DC5" w:rsidRPr="007618F0" w:rsidRDefault="00917E25" w:rsidP="00DA7CA3">
      <w:pPr>
        <w:pStyle w:val="ListParagraph"/>
        <w:numPr>
          <w:ilvl w:val="0"/>
          <w:numId w:val="13"/>
        </w:numPr>
        <w:rPr>
          <w:rFonts w:cs="Arial"/>
          <w:b/>
          <w:bCs/>
          <w:sz w:val="28"/>
          <w:szCs w:val="28"/>
          <w:lang w:val="pt-BR"/>
        </w:rPr>
      </w:pPr>
      <w:r w:rsidRPr="007618F0">
        <w:rPr>
          <w:rFonts w:cs="Arial"/>
          <w:b/>
          <w:bCs/>
          <w:sz w:val="28"/>
          <w:szCs w:val="28"/>
          <w:lang w:val="pt-BR"/>
        </w:rPr>
        <w:t>Implementação de baixo nível do controlador do mostrador de 8 dígitos de 7 segmentos</w:t>
      </w:r>
    </w:p>
    <w:p w14:paraId="58954EAF" w14:textId="77777777" w:rsidR="00FB7DC5" w:rsidRPr="007618F0" w:rsidRDefault="00FB7DC5" w:rsidP="00FB7DC5">
      <w:pPr>
        <w:rPr>
          <w:rFonts w:cs="Arial"/>
          <w:bCs/>
          <w:color w:val="00000A"/>
          <w:lang w:val="pt-BR"/>
        </w:rPr>
      </w:pPr>
    </w:p>
    <w:p w14:paraId="46C579C3" w14:textId="0C787EF4" w:rsidR="00832A93" w:rsidRPr="007618F0" w:rsidRDefault="00A45032" w:rsidP="00C93177">
      <w:pPr>
        <w:rPr>
          <w:rFonts w:cs="Arial"/>
          <w:bCs/>
          <w:color w:val="00000A"/>
          <w:lang w:val="pt-BR"/>
        </w:rPr>
      </w:pPr>
      <w:r w:rsidRPr="007618F0">
        <w:rPr>
          <w:lang w:val="pt-BR"/>
        </w:rPr>
        <w:t>À semelhança dos anteriores laboratórios de E/S de uso geral (GPIO), dividimos a análise do controlador do mostrador de 8 dígitos de 7 segmentos em três fases</w:t>
      </w:r>
      <w:r w:rsidR="00C93177" w:rsidRPr="007618F0">
        <w:rPr>
          <w:rFonts w:cs="Arial"/>
          <w:bCs/>
          <w:color w:val="00000A"/>
          <w:lang w:val="pt-BR"/>
        </w:rPr>
        <w:t xml:space="preserve">: </w:t>
      </w:r>
    </w:p>
    <w:p w14:paraId="323C956B" w14:textId="5EDD50C5" w:rsidR="00750C4C" w:rsidRPr="007618F0" w:rsidRDefault="00A45032" w:rsidP="00750C4C">
      <w:pPr>
        <w:pStyle w:val="ListParagraph"/>
        <w:numPr>
          <w:ilvl w:val="0"/>
          <w:numId w:val="18"/>
        </w:numPr>
        <w:rPr>
          <w:lang w:val="pt-BR"/>
        </w:rPr>
      </w:pPr>
      <w:r w:rsidRPr="007618F0">
        <w:rPr>
          <w:rFonts w:cs="Arial"/>
          <w:bCs/>
          <w:color w:val="00000A"/>
          <w:lang w:val="pt-BR"/>
        </w:rPr>
        <w:t>Ligação entre o SoC e o dispositivo de E/S na placa (região sombreada à esquerda na</w:t>
      </w:r>
      <w:r w:rsidR="00750C4C" w:rsidRPr="007618F0">
        <w:rPr>
          <w:rFonts w:cs="Arial"/>
          <w:bCs/>
          <w:color w:val="00000A"/>
          <w:lang w:val="pt-BR"/>
        </w:rPr>
        <w:t xml:space="preserve"> </w:t>
      </w:r>
      <w:r w:rsidR="00750C4C" w:rsidRPr="007618F0">
        <w:rPr>
          <w:rFonts w:cs="Arial"/>
          <w:bCs/>
          <w:color w:val="00000A"/>
          <w:lang w:val="pt-BR"/>
        </w:rPr>
        <w:fldChar w:fldCharType="begin"/>
      </w:r>
      <w:r w:rsidR="00750C4C" w:rsidRPr="007618F0">
        <w:rPr>
          <w:rFonts w:cs="Arial"/>
          <w:bCs/>
          <w:color w:val="00000A"/>
          <w:lang w:val="pt-BR"/>
        </w:rPr>
        <w:instrText xml:space="preserve"> REF _Ref45080277 \h </w:instrText>
      </w:r>
      <w:r w:rsidR="00750C4C" w:rsidRPr="007618F0">
        <w:rPr>
          <w:rFonts w:cs="Arial"/>
          <w:bCs/>
          <w:color w:val="00000A"/>
          <w:lang w:val="pt-BR"/>
        </w:rPr>
      </w:r>
      <w:r w:rsidR="00750C4C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4</w:t>
      </w:r>
      <w:r w:rsidR="00750C4C" w:rsidRPr="007618F0">
        <w:rPr>
          <w:rFonts w:cs="Arial"/>
          <w:bCs/>
          <w:color w:val="00000A"/>
          <w:lang w:val="pt-BR"/>
        </w:rPr>
        <w:fldChar w:fldCharType="end"/>
      </w:r>
      <w:r w:rsidR="00750C4C" w:rsidRPr="007618F0">
        <w:rPr>
          <w:rFonts w:cs="Arial"/>
          <w:bCs/>
          <w:color w:val="00000A"/>
          <w:lang w:val="pt-BR"/>
        </w:rPr>
        <w:t xml:space="preserve">); </w:t>
      </w:r>
    </w:p>
    <w:p w14:paraId="3DDF2545" w14:textId="5FB220BE" w:rsidR="00832A93" w:rsidRPr="007618F0" w:rsidRDefault="00A45032" w:rsidP="00C73B41">
      <w:pPr>
        <w:pStyle w:val="ListParagraph"/>
        <w:numPr>
          <w:ilvl w:val="0"/>
          <w:numId w:val="18"/>
        </w:num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t>Integração do novo controlador, que está incluído dentro do controlador do sistema SweRVolfX contido no SoC (região sombreada do meio na</w:t>
      </w:r>
      <w:r w:rsidR="00D9177D" w:rsidRPr="007618F0">
        <w:rPr>
          <w:rFonts w:cs="Arial"/>
          <w:bCs/>
          <w:color w:val="00000A"/>
          <w:lang w:val="pt-BR"/>
        </w:rPr>
        <w:t xml:space="preserve"> </w:t>
      </w:r>
      <w:r w:rsidR="00D9177D" w:rsidRPr="007618F0">
        <w:rPr>
          <w:rFonts w:cs="Arial"/>
          <w:bCs/>
          <w:color w:val="00000A"/>
          <w:lang w:val="pt-BR"/>
        </w:rPr>
        <w:fldChar w:fldCharType="begin"/>
      </w:r>
      <w:r w:rsidR="00D9177D" w:rsidRPr="007618F0">
        <w:rPr>
          <w:rFonts w:cs="Arial"/>
          <w:bCs/>
          <w:color w:val="00000A"/>
          <w:lang w:val="pt-BR"/>
        </w:rPr>
        <w:instrText xml:space="preserve"> REF _Ref45080277 \h </w:instrText>
      </w:r>
      <w:r w:rsidR="00D9177D" w:rsidRPr="007618F0">
        <w:rPr>
          <w:rFonts w:cs="Arial"/>
          <w:bCs/>
          <w:color w:val="00000A"/>
          <w:lang w:val="pt-BR"/>
        </w:rPr>
      </w:r>
      <w:r w:rsidR="00D9177D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4</w:t>
      </w:r>
      <w:r w:rsidR="00D9177D" w:rsidRPr="007618F0">
        <w:rPr>
          <w:rFonts w:cs="Arial"/>
          <w:bCs/>
          <w:color w:val="00000A"/>
          <w:lang w:val="pt-BR"/>
        </w:rPr>
        <w:fldChar w:fldCharType="end"/>
      </w:r>
      <w:r w:rsidR="00C93177" w:rsidRPr="007618F0">
        <w:rPr>
          <w:rFonts w:cs="Arial"/>
          <w:bCs/>
          <w:color w:val="00000A"/>
          <w:lang w:val="pt-BR"/>
        </w:rPr>
        <w:t xml:space="preserve">); </w:t>
      </w:r>
    </w:p>
    <w:p w14:paraId="6EB47CF6" w14:textId="3EA10BBE" w:rsidR="00C93177" w:rsidRPr="007618F0" w:rsidRDefault="00A45032" w:rsidP="00C73B41">
      <w:pPr>
        <w:pStyle w:val="ListParagraph"/>
        <w:numPr>
          <w:ilvl w:val="0"/>
          <w:numId w:val="18"/>
        </w:num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t>Ligação entre o novo controlador e o SweRV EH1 Core (região sombreada à direita na</w:t>
      </w:r>
      <w:r w:rsidR="00D9177D" w:rsidRPr="007618F0">
        <w:rPr>
          <w:rFonts w:cs="Arial"/>
          <w:bCs/>
          <w:color w:val="00000A"/>
          <w:lang w:val="pt-BR"/>
        </w:rPr>
        <w:t xml:space="preserve"> </w:t>
      </w:r>
      <w:r w:rsidR="00D9177D" w:rsidRPr="007618F0">
        <w:rPr>
          <w:rFonts w:cs="Arial"/>
          <w:bCs/>
          <w:color w:val="00000A"/>
          <w:lang w:val="pt-BR"/>
        </w:rPr>
        <w:fldChar w:fldCharType="begin"/>
      </w:r>
      <w:r w:rsidR="00D9177D" w:rsidRPr="007618F0">
        <w:rPr>
          <w:rFonts w:cs="Arial"/>
          <w:bCs/>
          <w:color w:val="00000A"/>
          <w:lang w:val="pt-BR"/>
        </w:rPr>
        <w:instrText xml:space="preserve"> REF _Ref45080277 \h </w:instrText>
      </w:r>
      <w:r w:rsidR="00D9177D" w:rsidRPr="007618F0">
        <w:rPr>
          <w:rFonts w:cs="Arial"/>
          <w:bCs/>
          <w:color w:val="00000A"/>
          <w:lang w:val="pt-BR"/>
        </w:rPr>
      </w:r>
      <w:r w:rsidR="00D9177D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4</w:t>
      </w:r>
      <w:r w:rsidR="00D9177D" w:rsidRPr="007618F0">
        <w:rPr>
          <w:rFonts w:cs="Arial"/>
          <w:bCs/>
          <w:color w:val="00000A"/>
          <w:lang w:val="pt-BR"/>
        </w:rPr>
        <w:fldChar w:fldCharType="end"/>
      </w:r>
      <w:r w:rsidR="00C93177" w:rsidRPr="007618F0">
        <w:rPr>
          <w:rFonts w:cs="Arial"/>
          <w:bCs/>
          <w:color w:val="00000A"/>
          <w:lang w:val="pt-BR"/>
        </w:rPr>
        <w:t>).</w:t>
      </w:r>
    </w:p>
    <w:p w14:paraId="1B3A9AB0" w14:textId="116A3E97" w:rsidR="007E5427" w:rsidRPr="007618F0" w:rsidRDefault="007E5427" w:rsidP="00C93177">
      <w:pPr>
        <w:rPr>
          <w:rFonts w:cs="Arial"/>
          <w:bCs/>
          <w:color w:val="00000A"/>
          <w:lang w:val="pt-BR"/>
        </w:rPr>
      </w:pPr>
    </w:p>
    <w:p w14:paraId="71198D1C" w14:textId="6DBABFA0" w:rsidR="007E5427" w:rsidRPr="007618F0" w:rsidRDefault="00E27CD0" w:rsidP="007E5427">
      <w:pPr>
        <w:jc w:val="center"/>
        <w:rPr>
          <w:rFonts w:eastAsia="Arial" w:cs="Arial"/>
          <w:lang w:val="pt-BR"/>
        </w:rPr>
      </w:pPr>
      <w:r w:rsidRPr="007618F0">
        <w:rPr>
          <w:rFonts w:eastAsia="Arial" w:cs="Arial"/>
          <w:lang w:val="pt-BR" w:eastAsia="es-ES"/>
        </w:rPr>
        <w:drawing>
          <wp:inline distT="0" distB="0" distL="0" distR="0" wp14:anchorId="380E33CF" wp14:editId="0F9C3863">
            <wp:extent cx="5731510" cy="3293110"/>
            <wp:effectExtent l="0" t="0" r="2540" b="254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eneral_IO_Structure_7Slaves_Shadowed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76A19" w14:textId="69402892" w:rsidR="007E5427" w:rsidRPr="007618F0" w:rsidRDefault="008434BB" w:rsidP="007E5427">
      <w:pPr>
        <w:pStyle w:val="Caption"/>
        <w:jc w:val="center"/>
        <w:rPr>
          <w:lang w:val="pt-BR"/>
        </w:rPr>
      </w:pPr>
      <w:bookmarkStart w:id="5" w:name="_Ref45080277"/>
      <w:r w:rsidRPr="007618F0">
        <w:rPr>
          <w:lang w:val="pt-BR"/>
        </w:rPr>
        <w:t>Figura</w:t>
      </w:r>
      <w:r w:rsidR="007E5427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4</w:t>
      </w:r>
      <w:r w:rsidRPr="007618F0">
        <w:rPr>
          <w:lang w:val="pt-BR"/>
        </w:rPr>
        <w:fldChar w:fldCharType="end"/>
      </w:r>
      <w:bookmarkEnd w:id="5"/>
      <w:r w:rsidR="007E5427" w:rsidRPr="007618F0">
        <w:rPr>
          <w:lang w:val="pt-BR"/>
        </w:rPr>
        <w:t xml:space="preserve">. </w:t>
      </w:r>
      <w:r w:rsidR="00A45032" w:rsidRPr="007618F0">
        <w:rPr>
          <w:lang w:val="pt-BR"/>
        </w:rPr>
        <w:t>A</w:t>
      </w:r>
      <w:r w:rsidR="00081B7E" w:rsidRPr="007618F0">
        <w:rPr>
          <w:lang w:val="pt-BR"/>
        </w:rPr>
        <w:t>nálise do controlador de 8 dígitos de 7 segmentos em 3 fases</w:t>
      </w:r>
    </w:p>
    <w:p w14:paraId="4E7E3B69" w14:textId="10BD941C" w:rsidR="007D4404" w:rsidRPr="007618F0" w:rsidRDefault="007D4404" w:rsidP="007D4404">
      <w:pPr>
        <w:rPr>
          <w:rFonts w:cs="Arial"/>
          <w:bCs/>
          <w:color w:val="00000A"/>
          <w:lang w:val="pt-BR"/>
        </w:rPr>
      </w:pPr>
    </w:p>
    <w:p w14:paraId="57906A1B" w14:textId="20B4ADDF" w:rsidR="005C182F" w:rsidRPr="007618F0" w:rsidRDefault="00081B7E" w:rsidP="0067405F">
      <w:pPr>
        <w:pStyle w:val="ListParagraph"/>
        <w:numPr>
          <w:ilvl w:val="0"/>
          <w:numId w:val="16"/>
        </w:numPr>
        <w:rPr>
          <w:rFonts w:cs="Arial"/>
          <w:b/>
          <w:bCs/>
          <w:sz w:val="24"/>
          <w:lang w:val="pt-BR"/>
        </w:rPr>
      </w:pPr>
      <w:r w:rsidRPr="007618F0">
        <w:rPr>
          <w:rFonts w:cs="Arial"/>
          <w:b/>
          <w:bCs/>
          <w:sz w:val="24"/>
          <w:lang w:val="pt-BR"/>
        </w:rPr>
        <w:t>Ligação dos LEDs/Switches ao SoC</w:t>
      </w:r>
    </w:p>
    <w:p w14:paraId="5192AE6A" w14:textId="77777777" w:rsidR="001F67A1" w:rsidRPr="007618F0" w:rsidRDefault="001F67A1" w:rsidP="00597F67">
      <w:pPr>
        <w:keepNext/>
        <w:keepLines/>
        <w:outlineLvl w:val="0"/>
        <w:rPr>
          <w:rFonts w:cs="Arial"/>
          <w:bCs/>
          <w:color w:val="00000A"/>
          <w:lang w:val="pt-BR"/>
        </w:rPr>
      </w:pPr>
    </w:p>
    <w:p w14:paraId="6D6E5812" w14:textId="178A86A0" w:rsidR="005C182F" w:rsidRPr="007618F0" w:rsidRDefault="00F47F89" w:rsidP="00597F67">
      <w:pPr>
        <w:keepNext/>
        <w:keepLines/>
        <w:outlineLvl w:val="0"/>
        <w:rPr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t xml:space="preserve">O ficheiro de </w:t>
      </w:r>
      <w:r w:rsidR="00C80EA0" w:rsidRPr="00C80EA0">
        <w:rPr>
          <w:rFonts w:cs="Arial"/>
          <w:bCs/>
          <w:i/>
          <w:iCs/>
          <w:color w:val="00000A"/>
          <w:lang w:val="pt-BR"/>
        </w:rPr>
        <w:t>constraints</w:t>
      </w:r>
      <w:r w:rsidRPr="007618F0">
        <w:rPr>
          <w:rFonts w:cs="Arial"/>
          <w:bCs/>
          <w:color w:val="00000A"/>
          <w:lang w:val="pt-BR"/>
        </w:rPr>
        <w:t xml:space="preserve"> do projecto </w:t>
      </w:r>
      <w:r w:rsidR="005C182F" w:rsidRPr="007618F0">
        <w:rPr>
          <w:color w:val="00000A"/>
          <w:lang w:val="pt-BR"/>
        </w:rPr>
        <w:t>(</w:t>
      </w:r>
      <w:r w:rsidR="005C182F" w:rsidRPr="007618F0">
        <w:rPr>
          <w:rFonts w:eastAsia="Times New Roman" w:cs="Arial"/>
          <w:i/>
          <w:iCs/>
          <w:lang w:val="pt-BR"/>
        </w:rPr>
        <w:t>[</w:t>
      </w:r>
      <w:r w:rsidR="005E7C4A" w:rsidRPr="007618F0">
        <w:rPr>
          <w:rFonts w:cs="Arial"/>
          <w:i/>
          <w:iCs/>
          <w:lang w:val="pt-BR"/>
        </w:rPr>
        <w:t>RVfpga</w:t>
      </w:r>
      <w:r w:rsidR="005C182F" w:rsidRPr="007618F0">
        <w:rPr>
          <w:rFonts w:cs="Arial"/>
          <w:i/>
          <w:iCs/>
          <w:lang w:val="pt-BR"/>
        </w:rPr>
        <w:t>Path]/</w:t>
      </w:r>
      <w:r w:rsidR="005C182F" w:rsidRPr="007618F0">
        <w:rPr>
          <w:rFonts w:eastAsia="Times New Roman" w:cs="Arial"/>
          <w:i/>
          <w:iCs/>
          <w:lang w:val="pt-BR"/>
        </w:rPr>
        <w:t>RVfpga/src/</w:t>
      </w:r>
      <w:r w:rsidR="0033174A" w:rsidRPr="007618F0">
        <w:rPr>
          <w:i/>
          <w:color w:val="00000A"/>
          <w:lang w:val="pt-BR"/>
        </w:rPr>
        <w:t>rvfpganexys</w:t>
      </w:r>
      <w:r w:rsidR="005C182F" w:rsidRPr="007618F0">
        <w:rPr>
          <w:i/>
          <w:color w:val="00000A"/>
          <w:lang w:val="pt-BR"/>
        </w:rPr>
        <w:t>.xdc</w:t>
      </w:r>
      <w:r w:rsidR="005C182F" w:rsidRPr="007618F0">
        <w:rPr>
          <w:color w:val="00000A"/>
          <w:lang w:val="pt-BR"/>
        </w:rPr>
        <w:t xml:space="preserve">) </w:t>
      </w:r>
      <w:r w:rsidRPr="007618F0">
        <w:rPr>
          <w:color w:val="00000A"/>
          <w:lang w:val="pt-BR"/>
        </w:rPr>
        <w:t>define a ligação entre os sinais SoC de entrada/saída e a placa. Cada dispositivo de E/S na placa FPGA Nexys A7 é ligado a um pino específico da FPGA. O sinal que liga os oito ânodos (ver</w:t>
      </w:r>
      <w:r w:rsidR="00D9177D" w:rsidRPr="007618F0">
        <w:rPr>
          <w:color w:val="00000A"/>
          <w:lang w:val="pt-BR"/>
        </w:rPr>
        <w:t xml:space="preserve"> </w:t>
      </w:r>
      <w:r w:rsidR="00D9177D" w:rsidRPr="007618F0">
        <w:rPr>
          <w:color w:val="00000A"/>
          <w:lang w:val="pt-BR"/>
        </w:rPr>
        <w:fldChar w:fldCharType="begin"/>
      </w:r>
      <w:r w:rsidR="00D9177D" w:rsidRPr="007618F0">
        <w:rPr>
          <w:color w:val="00000A"/>
          <w:lang w:val="pt-BR"/>
        </w:rPr>
        <w:instrText xml:space="preserve"> REF _Ref40589419 \h </w:instrText>
      </w:r>
      <w:r w:rsidR="00D9177D" w:rsidRPr="007618F0">
        <w:rPr>
          <w:color w:val="00000A"/>
          <w:lang w:val="pt-BR"/>
        </w:rPr>
      </w:r>
      <w:r w:rsidR="00D9177D" w:rsidRPr="007618F0">
        <w:rPr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3</w:t>
      </w:r>
      <w:r w:rsidR="00D9177D" w:rsidRPr="007618F0">
        <w:rPr>
          <w:color w:val="00000A"/>
          <w:lang w:val="pt-BR"/>
        </w:rPr>
        <w:fldChar w:fldCharType="end"/>
      </w:r>
      <w:r w:rsidR="00D9177D" w:rsidRPr="007618F0">
        <w:rPr>
          <w:color w:val="00000A"/>
          <w:lang w:val="pt-BR"/>
        </w:rPr>
        <w:t xml:space="preserve">) </w:t>
      </w:r>
      <w:r w:rsidRPr="007618F0">
        <w:rPr>
          <w:color w:val="00000A"/>
          <w:lang w:val="pt-BR"/>
        </w:rPr>
        <w:t>é chamado</w:t>
      </w:r>
      <w:r w:rsidR="005C182F" w:rsidRPr="007618F0">
        <w:rPr>
          <w:color w:val="00000A"/>
          <w:lang w:val="pt-BR"/>
        </w:rPr>
        <w:t xml:space="preserve"> </w:t>
      </w:r>
      <w:r w:rsidR="005C182F" w:rsidRPr="007618F0">
        <w:rPr>
          <w:i/>
          <w:color w:val="00000A"/>
          <w:lang w:val="pt-BR"/>
        </w:rPr>
        <w:t>AN</w:t>
      </w:r>
      <w:r w:rsidR="00597F67" w:rsidRPr="007618F0">
        <w:rPr>
          <w:i/>
          <w:color w:val="00000A"/>
          <w:lang w:val="pt-BR"/>
        </w:rPr>
        <w:t>[i]</w:t>
      </w:r>
      <w:r w:rsidR="00597F67" w:rsidRPr="007618F0">
        <w:rPr>
          <w:color w:val="00000A"/>
          <w:lang w:val="pt-BR"/>
        </w:rPr>
        <w:t xml:space="preserve"> (</w:t>
      </w:r>
      <w:r w:rsidRPr="007618F0">
        <w:rPr>
          <w:color w:val="00000A"/>
          <w:lang w:val="pt-BR"/>
        </w:rPr>
        <w:t>com</w:t>
      </w:r>
      <w:r w:rsidR="00597F67" w:rsidRPr="007618F0">
        <w:rPr>
          <w:i/>
          <w:color w:val="00000A"/>
          <w:lang w:val="pt-BR"/>
        </w:rPr>
        <w:t xml:space="preserve"> </w:t>
      </w:r>
      <w:r w:rsidR="00E54C54" w:rsidRPr="007618F0">
        <w:rPr>
          <w:i/>
          <w:color w:val="00000A"/>
          <w:lang w:val="pt-BR"/>
        </w:rPr>
        <w:t xml:space="preserve">i </w:t>
      </w:r>
      <w:r w:rsidRPr="007618F0">
        <w:rPr>
          <w:iCs/>
          <w:color w:val="00000A"/>
          <w:lang w:val="pt-BR"/>
        </w:rPr>
        <w:t>variando entre 0-7</w:t>
      </w:r>
      <w:r w:rsidR="005C182F" w:rsidRPr="007618F0">
        <w:rPr>
          <w:color w:val="00000A"/>
          <w:lang w:val="pt-BR"/>
        </w:rPr>
        <w:t>)</w:t>
      </w:r>
      <w:r w:rsidR="00597F67" w:rsidRPr="007618F0">
        <w:rPr>
          <w:color w:val="00000A"/>
          <w:lang w:val="pt-BR"/>
        </w:rPr>
        <w:t xml:space="preserve">, </w:t>
      </w:r>
      <w:r w:rsidRPr="007618F0">
        <w:rPr>
          <w:color w:val="00000A"/>
          <w:lang w:val="pt-BR"/>
        </w:rPr>
        <w:t>e os sinais que ligam os cátodos de segmentos semelhantes em todos os 8 dígitos (ver</w:t>
      </w:r>
      <w:r w:rsidR="00A05BF1" w:rsidRPr="007618F0">
        <w:rPr>
          <w:color w:val="00000A"/>
          <w:lang w:val="pt-BR"/>
        </w:rPr>
        <w:t xml:space="preserve"> </w:t>
      </w:r>
      <w:r w:rsidR="00A05BF1" w:rsidRPr="007618F0">
        <w:rPr>
          <w:color w:val="00000A"/>
          <w:lang w:val="pt-BR"/>
        </w:rPr>
        <w:fldChar w:fldCharType="begin"/>
      </w:r>
      <w:r w:rsidR="00A05BF1" w:rsidRPr="007618F0">
        <w:rPr>
          <w:color w:val="00000A"/>
          <w:lang w:val="pt-BR"/>
        </w:rPr>
        <w:instrText xml:space="preserve"> REF _Ref40589419 \h </w:instrText>
      </w:r>
      <w:r w:rsidR="00A05BF1" w:rsidRPr="007618F0">
        <w:rPr>
          <w:color w:val="00000A"/>
          <w:lang w:val="pt-BR"/>
        </w:rPr>
      </w:r>
      <w:r w:rsidR="00A05BF1" w:rsidRPr="007618F0">
        <w:rPr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3</w:t>
      </w:r>
      <w:r w:rsidR="00A05BF1" w:rsidRPr="007618F0">
        <w:rPr>
          <w:color w:val="00000A"/>
          <w:lang w:val="pt-BR"/>
        </w:rPr>
        <w:fldChar w:fldCharType="end"/>
      </w:r>
      <w:r w:rsidR="00A05BF1" w:rsidRPr="007618F0">
        <w:rPr>
          <w:color w:val="00000A"/>
          <w:lang w:val="pt-BR"/>
        </w:rPr>
        <w:t xml:space="preserve">) </w:t>
      </w:r>
      <w:r w:rsidRPr="007618F0">
        <w:rPr>
          <w:color w:val="00000A"/>
          <w:lang w:val="pt-BR"/>
        </w:rPr>
        <w:t>são chamados</w:t>
      </w:r>
      <w:r w:rsidR="00597F67" w:rsidRPr="007618F0">
        <w:rPr>
          <w:color w:val="00000A"/>
          <w:lang w:val="pt-BR"/>
        </w:rPr>
        <w:t xml:space="preserve"> </w:t>
      </w:r>
      <w:r w:rsidR="00597F67" w:rsidRPr="007618F0">
        <w:rPr>
          <w:i/>
          <w:color w:val="00000A"/>
          <w:lang w:val="pt-BR"/>
        </w:rPr>
        <w:t>CA, CB, CC, CD, CE, CF</w:t>
      </w:r>
      <w:r w:rsidR="00597F67" w:rsidRPr="007618F0">
        <w:rPr>
          <w:color w:val="00000A"/>
          <w:lang w:val="pt-BR"/>
        </w:rPr>
        <w:t xml:space="preserve"> </w:t>
      </w:r>
      <w:r w:rsidRPr="007618F0">
        <w:rPr>
          <w:color w:val="00000A"/>
          <w:lang w:val="pt-BR"/>
        </w:rPr>
        <w:t xml:space="preserve">e </w:t>
      </w:r>
      <w:r w:rsidR="00597F67" w:rsidRPr="007618F0">
        <w:rPr>
          <w:i/>
          <w:color w:val="00000A"/>
          <w:lang w:val="pt-BR"/>
        </w:rPr>
        <w:t>CG</w:t>
      </w:r>
      <w:r w:rsidR="00597F67" w:rsidRPr="007618F0">
        <w:rPr>
          <w:color w:val="00000A"/>
          <w:lang w:val="pt-BR"/>
        </w:rPr>
        <w:t xml:space="preserve">. </w:t>
      </w:r>
      <w:r w:rsidRPr="007618F0">
        <w:rPr>
          <w:color w:val="00000A"/>
          <w:lang w:val="pt-BR"/>
        </w:rPr>
        <w:t xml:space="preserve">A </w:t>
      </w:r>
      <w:r w:rsidR="005C182F" w:rsidRPr="007618F0">
        <w:rPr>
          <w:color w:val="00000A"/>
          <w:lang w:val="pt-BR"/>
        </w:rPr>
        <w:fldChar w:fldCharType="begin"/>
      </w:r>
      <w:r w:rsidR="005C182F" w:rsidRPr="007618F0">
        <w:rPr>
          <w:color w:val="00000A"/>
          <w:lang w:val="pt-BR"/>
        </w:rPr>
        <w:instrText xml:space="preserve"> REF _Ref45039704 \h </w:instrText>
      </w:r>
      <w:r w:rsidR="005C182F" w:rsidRPr="007618F0">
        <w:rPr>
          <w:color w:val="00000A"/>
          <w:lang w:val="pt-BR"/>
        </w:rPr>
      </w:r>
      <w:r w:rsidR="005C182F" w:rsidRPr="007618F0">
        <w:rPr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5</w:t>
      </w:r>
      <w:r w:rsidR="005C182F" w:rsidRPr="007618F0">
        <w:rPr>
          <w:color w:val="00000A"/>
          <w:lang w:val="pt-BR"/>
        </w:rPr>
        <w:fldChar w:fldCharType="end"/>
      </w:r>
      <w:r w:rsidR="005C182F" w:rsidRPr="007618F0">
        <w:rPr>
          <w:color w:val="00000A"/>
          <w:lang w:val="pt-BR"/>
        </w:rPr>
        <w:t xml:space="preserve"> </w:t>
      </w:r>
      <w:r w:rsidRPr="007618F0">
        <w:rPr>
          <w:color w:val="00000A"/>
          <w:lang w:val="pt-BR"/>
        </w:rPr>
        <w:t xml:space="preserve">mostra o trecho do ficheiro de </w:t>
      </w:r>
      <w:r w:rsidR="00C80EA0" w:rsidRPr="00C80EA0">
        <w:rPr>
          <w:rFonts w:cs="Arial"/>
          <w:bCs/>
          <w:i/>
          <w:iCs/>
          <w:color w:val="00000A"/>
          <w:lang w:val="pt-BR"/>
        </w:rPr>
        <w:t>constraints</w:t>
      </w:r>
      <w:r w:rsidR="00C80EA0" w:rsidRPr="007618F0">
        <w:rPr>
          <w:color w:val="00000A"/>
          <w:lang w:val="pt-BR"/>
        </w:rPr>
        <w:t xml:space="preserve"> </w:t>
      </w:r>
      <w:r w:rsidRPr="007618F0">
        <w:rPr>
          <w:color w:val="00000A"/>
          <w:lang w:val="pt-BR"/>
        </w:rPr>
        <w:t>onde estas ligações estão definidas</w:t>
      </w:r>
      <w:r w:rsidR="005C182F" w:rsidRPr="007618F0">
        <w:rPr>
          <w:color w:val="00000A"/>
          <w:lang w:val="pt-BR"/>
        </w:rPr>
        <w:t>.</w:t>
      </w:r>
    </w:p>
    <w:p w14:paraId="49283069" w14:textId="77777777" w:rsidR="00597F67" w:rsidRPr="007618F0" w:rsidRDefault="00597F67" w:rsidP="00597F67">
      <w:pPr>
        <w:keepNext/>
        <w:keepLines/>
        <w:outlineLvl w:val="0"/>
        <w:rPr>
          <w:color w:val="00000A"/>
          <w:lang w:val="pt-BR"/>
        </w:rPr>
      </w:pPr>
    </w:p>
    <w:p w14:paraId="3D35ACC4" w14:textId="587B872A" w:rsidR="005C182F" w:rsidRPr="007618F0" w:rsidRDefault="00597F67" w:rsidP="005C182F">
      <w:pPr>
        <w:jc w:val="center"/>
        <w:rPr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15FD3964" wp14:editId="7BC8ED27">
            <wp:extent cx="5400136" cy="155135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3429" cy="155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A95A" w14:textId="386D01D7" w:rsidR="005C182F" w:rsidRPr="007618F0" w:rsidRDefault="008434BB" w:rsidP="005C182F">
      <w:pPr>
        <w:pStyle w:val="Caption"/>
        <w:jc w:val="center"/>
        <w:rPr>
          <w:lang w:val="pt-BR"/>
        </w:rPr>
      </w:pPr>
      <w:bookmarkStart w:id="6" w:name="_Ref45039704"/>
      <w:r w:rsidRPr="007618F0">
        <w:rPr>
          <w:lang w:val="pt-BR"/>
        </w:rPr>
        <w:t>Figura</w:t>
      </w:r>
      <w:r w:rsidR="005C182F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5</w:t>
      </w:r>
      <w:r w:rsidRPr="007618F0">
        <w:rPr>
          <w:lang w:val="pt-BR"/>
        </w:rPr>
        <w:fldChar w:fldCharType="end"/>
      </w:r>
      <w:bookmarkEnd w:id="6"/>
      <w:r w:rsidR="005C182F" w:rsidRPr="007618F0">
        <w:rPr>
          <w:lang w:val="pt-BR"/>
        </w:rPr>
        <w:t xml:space="preserve">. </w:t>
      </w:r>
      <w:r w:rsidR="00B641AD" w:rsidRPr="007618F0">
        <w:rPr>
          <w:lang w:val="pt-BR"/>
        </w:rPr>
        <w:t xml:space="preserve">Ligação das entradas do mostrador de  8 dígitos de 7 segmentos (ficheiro </w:t>
      </w:r>
      <w:r w:rsidR="0033174A" w:rsidRPr="007618F0">
        <w:rPr>
          <w:i/>
          <w:color w:val="00000A"/>
          <w:lang w:val="pt-BR"/>
        </w:rPr>
        <w:t>rv</w:t>
      </w:r>
      <w:r w:rsidR="00B81E8E" w:rsidRPr="007618F0">
        <w:rPr>
          <w:i/>
          <w:color w:val="00000A"/>
          <w:lang w:val="pt-BR"/>
        </w:rPr>
        <w:t>fpga</w:t>
      </w:r>
      <w:r w:rsidR="0033174A" w:rsidRPr="007618F0">
        <w:rPr>
          <w:i/>
          <w:color w:val="00000A"/>
          <w:lang w:val="pt-BR"/>
        </w:rPr>
        <w:t>nexys</w:t>
      </w:r>
      <w:r w:rsidR="005C182F" w:rsidRPr="007618F0">
        <w:rPr>
          <w:i/>
          <w:color w:val="00000A"/>
          <w:lang w:val="pt-BR"/>
        </w:rPr>
        <w:t>.xdc</w:t>
      </w:r>
      <w:r w:rsidR="005C182F" w:rsidRPr="007618F0">
        <w:rPr>
          <w:lang w:val="pt-BR"/>
        </w:rPr>
        <w:t>).</w:t>
      </w:r>
    </w:p>
    <w:p w14:paraId="7C84EDD4" w14:textId="77777777" w:rsidR="00750C4C" w:rsidRPr="007618F0" w:rsidRDefault="00750C4C" w:rsidP="005C182F">
      <w:pPr>
        <w:rPr>
          <w:rFonts w:cs="Arial"/>
          <w:bCs/>
          <w:color w:val="00000A"/>
          <w:lang w:val="pt-BR"/>
        </w:rPr>
      </w:pPr>
    </w:p>
    <w:p w14:paraId="3F3ACCD8" w14:textId="193A92C9" w:rsidR="005C182F" w:rsidRPr="007618F0" w:rsidRDefault="00F47F89" w:rsidP="005C182F">
      <w:p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t>Nas</w:t>
      </w:r>
      <w:r w:rsidR="005C182F" w:rsidRPr="007618F0">
        <w:rPr>
          <w:rFonts w:cs="Arial"/>
          <w:bCs/>
          <w:color w:val="00000A"/>
          <w:lang w:val="pt-BR"/>
        </w:rPr>
        <w:t xml:space="preserve"> lin</w:t>
      </w:r>
      <w:r w:rsidRPr="007618F0">
        <w:rPr>
          <w:rFonts w:cs="Arial"/>
          <w:bCs/>
          <w:color w:val="00000A"/>
          <w:lang w:val="pt-BR"/>
        </w:rPr>
        <w:t>ha</w:t>
      </w:r>
      <w:r w:rsidR="006C0067" w:rsidRPr="007618F0">
        <w:rPr>
          <w:rFonts w:cs="Arial"/>
          <w:bCs/>
          <w:color w:val="00000A"/>
          <w:lang w:val="pt-BR"/>
        </w:rPr>
        <w:t xml:space="preserve">s </w:t>
      </w:r>
      <w:r w:rsidR="00EB4E13" w:rsidRPr="007618F0">
        <w:rPr>
          <w:rFonts w:cs="Arial"/>
          <w:bCs/>
          <w:color w:val="00000A"/>
          <w:lang w:val="pt-BR"/>
        </w:rPr>
        <w:t>50-</w:t>
      </w:r>
      <w:r w:rsidR="006C0067" w:rsidRPr="007618F0">
        <w:rPr>
          <w:rFonts w:cs="Arial"/>
          <w:bCs/>
          <w:color w:val="00000A"/>
          <w:lang w:val="pt-BR"/>
        </w:rPr>
        <w:t>51</w:t>
      </w:r>
      <w:r w:rsidR="005C182F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do módulo principal do nosso sistema (módulo</w:t>
      </w:r>
      <w:r w:rsidR="00AB4E89" w:rsidRPr="007618F0">
        <w:rPr>
          <w:rFonts w:cs="Arial"/>
          <w:bCs/>
          <w:color w:val="00000A"/>
          <w:lang w:val="pt-BR"/>
        </w:rPr>
        <w:t xml:space="preserve"> </w:t>
      </w:r>
      <w:r w:rsidR="0033174A" w:rsidRPr="007618F0">
        <w:rPr>
          <w:b/>
          <w:color w:val="00000A"/>
          <w:lang w:val="pt-BR"/>
        </w:rPr>
        <w:t>rv</w:t>
      </w:r>
      <w:r w:rsidR="00317C5F" w:rsidRPr="007618F0">
        <w:rPr>
          <w:b/>
          <w:color w:val="00000A"/>
          <w:lang w:val="pt-BR"/>
        </w:rPr>
        <w:t>fpga</w:t>
      </w:r>
      <w:r w:rsidR="0033174A" w:rsidRPr="007618F0">
        <w:rPr>
          <w:b/>
          <w:color w:val="00000A"/>
          <w:lang w:val="pt-BR"/>
        </w:rPr>
        <w:t>nexys</w:t>
      </w:r>
      <w:r w:rsidR="00AB4E89" w:rsidRPr="007618F0">
        <w:rPr>
          <w:color w:val="00000A"/>
          <w:lang w:val="pt-BR"/>
        </w:rPr>
        <w:t xml:space="preserve">, </w:t>
      </w:r>
      <w:r w:rsidRPr="007618F0">
        <w:rPr>
          <w:rFonts w:cs="Arial"/>
          <w:bCs/>
          <w:color w:val="00000A"/>
          <w:lang w:val="pt-BR"/>
        </w:rPr>
        <w:t>implementado no ficheiro</w:t>
      </w:r>
      <w:r w:rsidR="00AB4E89" w:rsidRPr="007618F0">
        <w:rPr>
          <w:rFonts w:cs="Arial"/>
          <w:bCs/>
          <w:color w:val="00000A"/>
          <w:lang w:val="pt-BR"/>
        </w:rPr>
        <w:t xml:space="preserve"> </w:t>
      </w:r>
      <w:r w:rsidR="00AB4E89" w:rsidRPr="007618F0">
        <w:rPr>
          <w:rFonts w:eastAsia="Times New Roman" w:cs="Arial"/>
          <w:i/>
          <w:iCs/>
          <w:lang w:val="pt-BR"/>
        </w:rPr>
        <w:t>[</w:t>
      </w:r>
      <w:r w:rsidR="005E7C4A" w:rsidRPr="007618F0">
        <w:rPr>
          <w:rFonts w:cs="Arial"/>
          <w:i/>
          <w:iCs/>
          <w:lang w:val="pt-BR"/>
        </w:rPr>
        <w:t>RVfpga</w:t>
      </w:r>
      <w:r w:rsidR="00AB4E89" w:rsidRPr="007618F0">
        <w:rPr>
          <w:rFonts w:cs="Arial"/>
          <w:i/>
          <w:iCs/>
          <w:lang w:val="pt-BR"/>
        </w:rPr>
        <w:t>Path]/</w:t>
      </w:r>
      <w:r w:rsidR="00AB4E89" w:rsidRPr="007618F0">
        <w:rPr>
          <w:rFonts w:eastAsia="Times New Roman" w:cs="Arial"/>
          <w:i/>
          <w:iCs/>
          <w:lang w:val="pt-BR"/>
        </w:rPr>
        <w:t>RVfpga/</w:t>
      </w:r>
      <w:r w:rsidR="00317C5F" w:rsidRPr="007618F0">
        <w:rPr>
          <w:rFonts w:eastAsia="Times New Roman" w:cs="Arial"/>
          <w:i/>
          <w:iCs/>
          <w:lang w:val="pt-BR"/>
        </w:rPr>
        <w:t>src/</w:t>
      </w:r>
      <w:r w:rsidR="0033174A" w:rsidRPr="007618F0">
        <w:rPr>
          <w:rFonts w:eastAsia="Times New Roman" w:cs="Arial"/>
          <w:i/>
          <w:iCs/>
          <w:lang w:val="pt-BR"/>
        </w:rPr>
        <w:t>rv</w:t>
      </w:r>
      <w:r w:rsidR="00317C5F" w:rsidRPr="007618F0">
        <w:rPr>
          <w:rFonts w:eastAsia="Times New Roman" w:cs="Arial"/>
          <w:i/>
          <w:iCs/>
          <w:lang w:val="pt-BR"/>
        </w:rPr>
        <w:t>fpga</w:t>
      </w:r>
      <w:r w:rsidR="0033174A" w:rsidRPr="007618F0">
        <w:rPr>
          <w:rFonts w:eastAsia="Times New Roman" w:cs="Arial"/>
          <w:i/>
          <w:iCs/>
          <w:lang w:val="pt-BR"/>
        </w:rPr>
        <w:t>nexys</w:t>
      </w:r>
      <w:r w:rsidR="00AB4E89" w:rsidRPr="007618F0">
        <w:rPr>
          <w:i/>
          <w:color w:val="00000A"/>
          <w:lang w:val="pt-BR"/>
        </w:rPr>
        <w:t>.sv</w:t>
      </w:r>
      <w:r w:rsidR="005C182F" w:rsidRPr="007618F0">
        <w:rPr>
          <w:rFonts w:cs="Arial"/>
          <w:bCs/>
          <w:color w:val="00000A"/>
          <w:lang w:val="pt-BR"/>
        </w:rPr>
        <w:t xml:space="preserve">) </w:t>
      </w:r>
      <w:r w:rsidRPr="007618F0">
        <w:rPr>
          <w:rFonts w:cs="Arial"/>
          <w:bCs/>
          <w:color w:val="00000A"/>
          <w:lang w:val="pt-BR"/>
        </w:rPr>
        <w:t>pode encontrar os sinais de entrada de 8 dígitos de 7 segmentos ligados ao SoC</w:t>
      </w:r>
      <w:r w:rsidR="00AB4E89" w:rsidRPr="007618F0">
        <w:rPr>
          <w:rFonts w:cs="Arial"/>
          <w:bCs/>
          <w:color w:val="00000A"/>
          <w:lang w:val="pt-BR"/>
        </w:rPr>
        <w:t xml:space="preserve">, </w:t>
      </w:r>
      <w:r w:rsidR="00AB4E89" w:rsidRPr="007618F0">
        <w:rPr>
          <w:rFonts w:cs="Arial"/>
          <w:bCs/>
          <w:i/>
          <w:color w:val="00000A"/>
          <w:lang w:val="pt-BR"/>
        </w:rPr>
        <w:t>AN[i]</w:t>
      </w:r>
      <w:r w:rsidR="00AB4E89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AB4E89" w:rsidRPr="007618F0">
        <w:rPr>
          <w:rFonts w:cs="Arial"/>
          <w:bCs/>
          <w:color w:val="00000A"/>
          <w:lang w:val="pt-BR"/>
        </w:rPr>
        <w:t xml:space="preserve"> </w:t>
      </w:r>
      <w:r w:rsidR="00AB4E89" w:rsidRPr="007618F0">
        <w:rPr>
          <w:rFonts w:cs="Arial"/>
          <w:bCs/>
          <w:i/>
          <w:color w:val="00000A"/>
          <w:lang w:val="pt-BR"/>
        </w:rPr>
        <w:t>CA</w:t>
      </w:r>
      <w:r w:rsidR="00AB4E89" w:rsidRPr="007618F0">
        <w:rPr>
          <w:rFonts w:cs="Arial"/>
          <w:bCs/>
          <w:color w:val="00000A"/>
          <w:lang w:val="pt-BR"/>
        </w:rPr>
        <w:t>…</w:t>
      </w:r>
      <w:r w:rsidR="00AB4E89" w:rsidRPr="007618F0">
        <w:rPr>
          <w:rFonts w:cs="Arial"/>
          <w:bCs/>
          <w:i/>
          <w:color w:val="00000A"/>
          <w:lang w:val="pt-BR"/>
        </w:rPr>
        <w:t>CG</w:t>
      </w:r>
      <w:r w:rsidR="005C182F" w:rsidRPr="007618F0">
        <w:rPr>
          <w:rFonts w:cs="Arial"/>
          <w:bCs/>
          <w:color w:val="00000A"/>
          <w:lang w:val="pt-BR"/>
        </w:rPr>
        <w:t xml:space="preserve"> (</w:t>
      </w:r>
      <w:r w:rsidRPr="007618F0">
        <w:rPr>
          <w:rFonts w:cs="Arial"/>
          <w:bCs/>
          <w:color w:val="00000A"/>
          <w:lang w:val="pt-BR"/>
        </w:rPr>
        <w:t>parte esquerda da</w:t>
      </w:r>
      <w:r w:rsidR="005C182F" w:rsidRPr="007618F0">
        <w:rPr>
          <w:rFonts w:cs="Arial"/>
          <w:bCs/>
          <w:color w:val="00000A"/>
          <w:lang w:val="pt-BR"/>
        </w:rPr>
        <w:t xml:space="preserve"> </w:t>
      </w:r>
      <w:r w:rsidR="005C182F" w:rsidRPr="007618F0">
        <w:rPr>
          <w:rFonts w:cs="Arial"/>
          <w:bCs/>
          <w:color w:val="00000A"/>
          <w:lang w:val="pt-BR"/>
        </w:rPr>
        <w:fldChar w:fldCharType="begin"/>
      </w:r>
      <w:r w:rsidR="005C182F" w:rsidRPr="007618F0">
        <w:rPr>
          <w:rFonts w:cs="Arial"/>
          <w:bCs/>
          <w:color w:val="00000A"/>
          <w:lang w:val="pt-BR"/>
        </w:rPr>
        <w:instrText xml:space="preserve"> REF _Ref45041443 \h </w:instrText>
      </w:r>
      <w:r w:rsidR="005C182F" w:rsidRPr="007618F0">
        <w:rPr>
          <w:rFonts w:cs="Arial"/>
          <w:bCs/>
          <w:color w:val="00000A"/>
          <w:lang w:val="pt-BR"/>
        </w:rPr>
      </w:r>
      <w:r w:rsidR="005C182F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6</w:t>
      </w:r>
      <w:r w:rsidR="005C182F" w:rsidRPr="007618F0">
        <w:rPr>
          <w:rFonts w:cs="Arial"/>
          <w:bCs/>
          <w:color w:val="00000A"/>
          <w:lang w:val="pt-BR"/>
        </w:rPr>
        <w:fldChar w:fldCharType="end"/>
      </w:r>
      <w:r w:rsidR="005C182F" w:rsidRPr="007618F0">
        <w:rPr>
          <w:rFonts w:cs="Arial"/>
          <w:bCs/>
          <w:color w:val="00000A"/>
          <w:lang w:val="pt-BR"/>
        </w:rPr>
        <w:t xml:space="preserve">), </w:t>
      </w:r>
      <w:r w:rsidRPr="007618F0">
        <w:rPr>
          <w:rFonts w:cs="Arial"/>
          <w:bCs/>
          <w:color w:val="00000A"/>
          <w:lang w:val="pt-BR"/>
        </w:rPr>
        <w:t>e no final desse módulo (parte direita da</w:t>
      </w:r>
      <w:r w:rsidR="00AB4E89" w:rsidRPr="007618F0">
        <w:rPr>
          <w:rFonts w:cs="Arial"/>
          <w:bCs/>
          <w:color w:val="00000A"/>
          <w:lang w:val="pt-BR"/>
        </w:rPr>
        <w:t xml:space="preserve"> </w:t>
      </w:r>
      <w:r w:rsidR="00AB4E89" w:rsidRPr="007618F0">
        <w:rPr>
          <w:rFonts w:cs="Arial"/>
          <w:bCs/>
          <w:color w:val="00000A"/>
          <w:lang w:val="pt-BR"/>
        </w:rPr>
        <w:fldChar w:fldCharType="begin"/>
      </w:r>
      <w:r w:rsidR="00AB4E89" w:rsidRPr="007618F0">
        <w:rPr>
          <w:rFonts w:cs="Arial"/>
          <w:bCs/>
          <w:color w:val="00000A"/>
          <w:lang w:val="pt-BR"/>
        </w:rPr>
        <w:instrText xml:space="preserve"> REF _Ref45041443 \h </w:instrText>
      </w:r>
      <w:r w:rsidR="00AB4E89" w:rsidRPr="007618F0">
        <w:rPr>
          <w:rFonts w:cs="Arial"/>
          <w:bCs/>
          <w:color w:val="00000A"/>
          <w:lang w:val="pt-BR"/>
        </w:rPr>
      </w:r>
      <w:r w:rsidR="00AB4E89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6</w:t>
      </w:r>
      <w:r w:rsidR="00AB4E89" w:rsidRPr="007618F0">
        <w:rPr>
          <w:rFonts w:cs="Arial"/>
          <w:bCs/>
          <w:color w:val="00000A"/>
          <w:lang w:val="pt-BR"/>
        </w:rPr>
        <w:fldChar w:fldCharType="end"/>
      </w:r>
      <w:r w:rsidR="00AB4E89" w:rsidRPr="007618F0">
        <w:rPr>
          <w:rFonts w:cs="Arial"/>
          <w:bCs/>
          <w:color w:val="00000A"/>
          <w:lang w:val="pt-BR"/>
        </w:rPr>
        <w:t xml:space="preserve">) </w:t>
      </w:r>
      <w:r w:rsidRPr="007618F0">
        <w:rPr>
          <w:rFonts w:cs="Arial"/>
          <w:bCs/>
          <w:color w:val="00000A"/>
          <w:lang w:val="pt-BR"/>
        </w:rPr>
        <w:t>pode encontrar a sua ligação ao</w:t>
      </w:r>
      <w:r w:rsidR="005C182F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módulo</w:t>
      </w:r>
      <w:r w:rsidRPr="007618F0">
        <w:rPr>
          <w:rFonts w:cs="Arial"/>
          <w:b/>
          <w:bCs/>
          <w:color w:val="00000A"/>
          <w:lang w:val="pt-BR"/>
        </w:rPr>
        <w:t xml:space="preserve"> </w:t>
      </w:r>
      <w:r w:rsidR="005C182F" w:rsidRPr="007618F0">
        <w:rPr>
          <w:rFonts w:cs="Arial"/>
          <w:b/>
          <w:bCs/>
          <w:color w:val="00000A"/>
          <w:lang w:val="pt-BR"/>
        </w:rPr>
        <w:t>swervolf_core</w:t>
      </w:r>
      <w:r w:rsidR="005C182F" w:rsidRPr="007618F0">
        <w:rPr>
          <w:rFonts w:cs="Arial"/>
          <w:bCs/>
          <w:color w:val="00000A"/>
          <w:lang w:val="pt-BR"/>
        </w:rPr>
        <w:t xml:space="preserve"> </w:t>
      </w:r>
      <w:r w:rsidR="00AB4E89" w:rsidRPr="007618F0">
        <w:rPr>
          <w:rFonts w:cs="Arial"/>
          <w:bCs/>
          <w:color w:val="00000A"/>
          <w:lang w:val="pt-BR"/>
        </w:rPr>
        <w:t>(</w:t>
      </w:r>
      <w:r w:rsidR="000C0A1E" w:rsidRPr="007618F0">
        <w:rPr>
          <w:rFonts w:cs="Arial"/>
          <w:bCs/>
          <w:color w:val="00000A"/>
          <w:lang w:val="pt-BR"/>
        </w:rPr>
        <w:t>note que os sinais</w:t>
      </w:r>
      <w:r w:rsidR="005C182F" w:rsidRPr="007618F0">
        <w:rPr>
          <w:rFonts w:cs="Arial"/>
          <w:bCs/>
          <w:color w:val="00000A"/>
          <w:lang w:val="pt-BR"/>
        </w:rPr>
        <w:t xml:space="preserve"> </w:t>
      </w:r>
      <w:r w:rsidR="006C0067" w:rsidRPr="007618F0">
        <w:rPr>
          <w:rFonts w:cs="Arial"/>
          <w:bCs/>
          <w:i/>
          <w:color w:val="00000A"/>
          <w:lang w:val="pt-BR"/>
        </w:rPr>
        <w:t>CA…CG</w:t>
      </w:r>
      <w:r w:rsidR="005C182F" w:rsidRPr="007618F0">
        <w:rPr>
          <w:rFonts w:cs="Arial"/>
          <w:bCs/>
          <w:color w:val="00000A"/>
          <w:lang w:val="pt-BR"/>
        </w:rPr>
        <w:t xml:space="preserve"> </w:t>
      </w:r>
      <w:r w:rsidR="000C0A1E" w:rsidRPr="007618F0">
        <w:rPr>
          <w:rFonts w:cs="Arial"/>
          <w:bCs/>
          <w:color w:val="00000A"/>
          <w:lang w:val="pt-BR"/>
        </w:rPr>
        <w:t>são renomeados nesse módulo como</w:t>
      </w:r>
      <w:r w:rsidR="005C182F" w:rsidRPr="007618F0">
        <w:rPr>
          <w:rFonts w:cs="Arial"/>
          <w:bCs/>
          <w:color w:val="00000A"/>
          <w:lang w:val="pt-BR"/>
        </w:rPr>
        <w:t xml:space="preserve"> </w:t>
      </w:r>
      <w:r w:rsidR="006C0067" w:rsidRPr="007618F0">
        <w:rPr>
          <w:rFonts w:cs="Arial"/>
          <w:bCs/>
          <w:i/>
          <w:color w:val="00000A"/>
          <w:lang w:val="pt-BR"/>
        </w:rPr>
        <w:t>Digits_Bits[6:0]</w:t>
      </w:r>
      <w:r w:rsidR="00AB4E89" w:rsidRPr="007618F0">
        <w:rPr>
          <w:rFonts w:cs="Arial"/>
          <w:bCs/>
          <w:color w:val="00000A"/>
          <w:lang w:val="pt-BR"/>
        </w:rPr>
        <w:t>).</w:t>
      </w:r>
    </w:p>
    <w:p w14:paraId="4DD14A91" w14:textId="77777777" w:rsidR="005C182F" w:rsidRPr="007618F0" w:rsidRDefault="005C182F" w:rsidP="005C182F">
      <w:pPr>
        <w:rPr>
          <w:rFonts w:cs="Arial"/>
          <w:bCs/>
          <w:color w:val="00000A"/>
          <w:lang w:val="pt-BR"/>
        </w:rPr>
      </w:pPr>
    </w:p>
    <w:p w14:paraId="71267D2E" w14:textId="65796750" w:rsidR="005C182F" w:rsidRPr="007618F0" w:rsidRDefault="005C182F" w:rsidP="005C182F">
      <w:p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t xml:space="preserve"> </w:t>
      </w:r>
      <w:r w:rsidR="0033174A" w:rsidRPr="007618F0">
        <w:rPr>
          <w:lang w:val="pt-BR" w:eastAsia="es-ES"/>
        </w:rPr>
        <w:drawing>
          <wp:inline distT="0" distB="0" distL="0" distR="0" wp14:anchorId="439E1838" wp14:editId="481BF3D8">
            <wp:extent cx="3019425" cy="2919171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22746" cy="292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4EC7" w:rsidRPr="007618F0">
        <w:rPr>
          <w:rFonts w:cs="Arial"/>
          <w:bCs/>
          <w:color w:val="00000A"/>
          <w:lang w:val="pt-BR"/>
        </w:rPr>
        <w:t xml:space="preserve">  </w:t>
      </w:r>
      <w:r w:rsidR="00234EC7" w:rsidRPr="007618F0">
        <w:rPr>
          <w:lang w:val="pt-BR" w:eastAsia="es-ES"/>
        </w:rPr>
        <w:drawing>
          <wp:inline distT="0" distB="0" distL="0" distR="0" wp14:anchorId="1E230443" wp14:editId="4067369C">
            <wp:extent cx="2589581" cy="471962"/>
            <wp:effectExtent l="0" t="0" r="127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6248" cy="51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D4C1D" w14:textId="672790B5" w:rsidR="005C182F" w:rsidRPr="007618F0" w:rsidRDefault="008434BB" w:rsidP="005C182F">
      <w:pPr>
        <w:pStyle w:val="Caption"/>
        <w:jc w:val="center"/>
        <w:rPr>
          <w:lang w:val="pt-BR"/>
        </w:rPr>
      </w:pPr>
      <w:bookmarkStart w:id="7" w:name="_Ref45041443"/>
      <w:r w:rsidRPr="007618F0">
        <w:rPr>
          <w:lang w:val="pt-BR"/>
        </w:rPr>
        <w:t>Figura</w:t>
      </w:r>
      <w:r w:rsidR="005C182F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6</w:t>
      </w:r>
      <w:r w:rsidRPr="007618F0">
        <w:rPr>
          <w:lang w:val="pt-BR"/>
        </w:rPr>
        <w:fldChar w:fldCharType="end"/>
      </w:r>
      <w:bookmarkEnd w:id="7"/>
      <w:r w:rsidR="005C182F" w:rsidRPr="007618F0">
        <w:rPr>
          <w:lang w:val="pt-BR"/>
        </w:rPr>
        <w:t xml:space="preserve">. </w:t>
      </w:r>
      <w:r w:rsidR="00B641AD" w:rsidRPr="007618F0">
        <w:rPr>
          <w:lang w:val="pt-BR"/>
        </w:rPr>
        <w:t>Ligação do mostrador de  8 dígitos de 7 segmentos ao SoC (ficheiro</w:t>
      </w:r>
      <w:r w:rsidR="002A4450" w:rsidRPr="007618F0">
        <w:rPr>
          <w:lang w:val="pt-BR"/>
        </w:rPr>
        <w:t>:</w:t>
      </w:r>
      <w:r w:rsidR="005C182F" w:rsidRPr="007618F0">
        <w:rPr>
          <w:lang w:val="pt-BR"/>
        </w:rPr>
        <w:t xml:space="preserve"> </w:t>
      </w:r>
      <w:r w:rsidR="008C2CA5" w:rsidRPr="007618F0">
        <w:rPr>
          <w:i/>
          <w:color w:val="00000A"/>
          <w:lang w:val="pt-BR"/>
        </w:rPr>
        <w:t>rv</w:t>
      </w:r>
      <w:r w:rsidR="00B81E8E" w:rsidRPr="007618F0">
        <w:rPr>
          <w:i/>
          <w:color w:val="00000A"/>
          <w:lang w:val="pt-BR"/>
        </w:rPr>
        <w:t>fpga</w:t>
      </w:r>
      <w:r w:rsidR="0033174A" w:rsidRPr="007618F0">
        <w:rPr>
          <w:i/>
          <w:color w:val="00000A"/>
          <w:lang w:val="pt-BR"/>
        </w:rPr>
        <w:t>nexys</w:t>
      </w:r>
      <w:r w:rsidR="006D6BAA" w:rsidRPr="007618F0">
        <w:rPr>
          <w:i/>
          <w:lang w:val="pt-BR"/>
        </w:rPr>
        <w:t>.sv</w:t>
      </w:r>
      <w:r w:rsidR="005C182F" w:rsidRPr="007618F0">
        <w:rPr>
          <w:lang w:val="pt-BR"/>
        </w:rPr>
        <w:t>).</w:t>
      </w:r>
    </w:p>
    <w:p w14:paraId="42A10B90" w14:textId="77777777" w:rsidR="00750C4C" w:rsidRPr="007618F0" w:rsidRDefault="00750C4C" w:rsidP="007D4404">
      <w:pPr>
        <w:rPr>
          <w:rFonts w:cs="Arial"/>
          <w:bCs/>
          <w:color w:val="00000A"/>
          <w:lang w:val="pt-BR"/>
        </w:rPr>
      </w:pPr>
    </w:p>
    <w:p w14:paraId="53E7A946" w14:textId="2BCE358F" w:rsidR="005C182F" w:rsidRPr="007618F0" w:rsidRDefault="00C82301" w:rsidP="007D4404">
      <w:p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lastRenderedPageBreak/>
        <w:t>Finalmente, os dois sinais são inseridos a partir do</w:t>
      </w:r>
      <w:r w:rsidR="00AB4E89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 xml:space="preserve">módulo </w:t>
      </w:r>
      <w:r w:rsidR="00AB4E89" w:rsidRPr="007618F0">
        <w:rPr>
          <w:rFonts w:cs="Arial"/>
          <w:b/>
          <w:bCs/>
          <w:color w:val="00000A"/>
          <w:lang w:val="pt-BR"/>
        </w:rPr>
        <w:t>swervolf_core</w:t>
      </w:r>
      <w:r w:rsidR="00AB4E89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no</w:t>
      </w:r>
      <w:r w:rsidR="0041006E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 xml:space="preserve">modulo </w:t>
      </w:r>
      <w:r w:rsidR="0041006E" w:rsidRPr="007618F0">
        <w:rPr>
          <w:rFonts w:cs="Arial"/>
          <w:bCs/>
          <w:color w:val="00000A"/>
          <w:lang w:val="pt-BR"/>
        </w:rPr>
        <w:t>System Controller (</w:t>
      </w:r>
      <w:r w:rsidR="006D6BAA" w:rsidRPr="007618F0">
        <w:rPr>
          <w:rFonts w:cs="Arial"/>
          <w:b/>
          <w:bCs/>
          <w:color w:val="00000A"/>
          <w:lang w:val="pt-BR"/>
        </w:rPr>
        <w:t>swervolf_syscon</w:t>
      </w:r>
      <w:r w:rsidR="0041006E" w:rsidRPr="007618F0">
        <w:rPr>
          <w:rFonts w:cs="Arial"/>
          <w:bCs/>
          <w:color w:val="00000A"/>
          <w:lang w:val="pt-BR"/>
        </w:rPr>
        <w:t>)</w:t>
      </w:r>
      <w:r w:rsidR="006D6BAA" w:rsidRPr="007618F0">
        <w:rPr>
          <w:rFonts w:cs="Arial"/>
          <w:bCs/>
          <w:color w:val="00000A"/>
          <w:lang w:val="pt-BR"/>
        </w:rPr>
        <w:t xml:space="preserve"> (</w:t>
      </w:r>
      <w:r w:rsidRPr="007618F0">
        <w:rPr>
          <w:rFonts w:cs="Arial"/>
          <w:bCs/>
          <w:color w:val="00000A"/>
          <w:lang w:val="pt-BR"/>
        </w:rPr>
        <w:t>ver</w:t>
      </w:r>
      <w:r w:rsidR="006D6BAA" w:rsidRPr="007618F0">
        <w:rPr>
          <w:rFonts w:cs="Arial"/>
          <w:bCs/>
          <w:color w:val="00000A"/>
          <w:lang w:val="pt-BR"/>
        </w:rPr>
        <w:t xml:space="preserve"> </w:t>
      </w:r>
      <w:r w:rsidR="006D6BAA" w:rsidRPr="007618F0">
        <w:rPr>
          <w:rFonts w:cs="Arial"/>
          <w:bCs/>
          <w:color w:val="00000A"/>
          <w:lang w:val="pt-BR"/>
        </w:rPr>
        <w:fldChar w:fldCharType="begin"/>
      </w:r>
      <w:r w:rsidR="006D6BAA" w:rsidRPr="007618F0">
        <w:rPr>
          <w:rFonts w:cs="Arial"/>
          <w:bCs/>
          <w:color w:val="00000A"/>
          <w:lang w:val="pt-BR"/>
        </w:rPr>
        <w:instrText xml:space="preserve"> REF _Ref46030091 \h </w:instrText>
      </w:r>
      <w:r w:rsidR="006D6BAA" w:rsidRPr="007618F0">
        <w:rPr>
          <w:rFonts w:cs="Arial"/>
          <w:bCs/>
          <w:color w:val="00000A"/>
          <w:lang w:val="pt-BR"/>
        </w:rPr>
      </w:r>
      <w:r w:rsidR="006D6BAA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7</w:t>
      </w:r>
      <w:r w:rsidR="006D6BAA" w:rsidRPr="007618F0">
        <w:rPr>
          <w:rFonts w:cs="Arial"/>
          <w:bCs/>
          <w:color w:val="00000A"/>
          <w:lang w:val="pt-BR"/>
        </w:rPr>
        <w:fldChar w:fldCharType="end"/>
      </w:r>
      <w:r w:rsidR="006D6BAA" w:rsidRPr="007618F0">
        <w:rPr>
          <w:rFonts w:cs="Arial"/>
          <w:bCs/>
          <w:color w:val="00000A"/>
          <w:lang w:val="pt-BR"/>
        </w:rPr>
        <w:t xml:space="preserve">), </w:t>
      </w:r>
      <w:r w:rsidRPr="007618F0">
        <w:rPr>
          <w:rFonts w:cs="Arial"/>
          <w:bCs/>
          <w:color w:val="00000A"/>
          <w:lang w:val="pt-BR"/>
        </w:rPr>
        <w:t>onde o controlador de mostrador de 8 dígitos de 7 segmentos estiver implementado</w:t>
      </w:r>
      <w:r w:rsidR="006D6BAA" w:rsidRPr="007618F0">
        <w:rPr>
          <w:rFonts w:cs="Arial"/>
          <w:bCs/>
          <w:color w:val="00000A"/>
          <w:lang w:val="pt-BR"/>
        </w:rPr>
        <w:t>.</w:t>
      </w:r>
    </w:p>
    <w:p w14:paraId="780B83B4" w14:textId="5C7C3402" w:rsidR="0041006E" w:rsidRPr="007618F0" w:rsidRDefault="0041006E" w:rsidP="007D4404">
      <w:pPr>
        <w:rPr>
          <w:rFonts w:cs="Arial"/>
          <w:bCs/>
          <w:color w:val="00000A"/>
          <w:lang w:val="pt-BR"/>
        </w:rPr>
      </w:pPr>
    </w:p>
    <w:p w14:paraId="1CC35CDA" w14:textId="5581DA08" w:rsidR="006D6BAA" w:rsidRPr="007618F0" w:rsidRDefault="0094347A" w:rsidP="006D6BAA">
      <w:pPr>
        <w:jc w:val="center"/>
        <w:rPr>
          <w:rFonts w:cs="Arial"/>
          <w:bCs/>
          <w:color w:val="00000A"/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3EFC2E32" wp14:editId="1CE8F569">
            <wp:extent cx="2748436" cy="269144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55934" cy="2698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C142B" w14:textId="06D8FECA" w:rsidR="00F94C7B" w:rsidRPr="007618F0" w:rsidRDefault="008434BB" w:rsidP="00F94C7B">
      <w:pPr>
        <w:pStyle w:val="Caption"/>
        <w:jc w:val="center"/>
        <w:rPr>
          <w:lang w:val="pt-BR"/>
        </w:rPr>
      </w:pPr>
      <w:bookmarkStart w:id="8" w:name="_Ref46030091"/>
      <w:r w:rsidRPr="007618F0">
        <w:rPr>
          <w:lang w:val="pt-BR"/>
        </w:rPr>
        <w:t>Figura</w:t>
      </w:r>
      <w:r w:rsidR="006D6BAA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7</w:t>
      </w:r>
      <w:r w:rsidRPr="007618F0">
        <w:rPr>
          <w:lang w:val="pt-BR"/>
        </w:rPr>
        <w:fldChar w:fldCharType="end"/>
      </w:r>
      <w:bookmarkEnd w:id="8"/>
      <w:r w:rsidR="006D6BAA" w:rsidRPr="007618F0">
        <w:rPr>
          <w:lang w:val="pt-BR"/>
        </w:rPr>
        <w:t xml:space="preserve">. </w:t>
      </w:r>
      <w:r w:rsidR="00B641AD" w:rsidRPr="007618F0">
        <w:rPr>
          <w:lang w:val="pt-BR"/>
        </w:rPr>
        <w:t xml:space="preserve">Ligação das entradas do mostrador de  8 dígitos de 7 segmentos ao </w:t>
      </w:r>
      <w:r w:rsidR="006D6BAA" w:rsidRPr="007618F0">
        <w:rPr>
          <w:lang w:val="pt-BR"/>
        </w:rPr>
        <w:t xml:space="preserve">System Controller </w:t>
      </w:r>
      <w:r w:rsidR="00B641AD" w:rsidRPr="007618F0">
        <w:rPr>
          <w:lang w:val="pt-BR"/>
        </w:rPr>
        <w:t>(ficheiro</w:t>
      </w:r>
      <w:r w:rsidR="002A4450" w:rsidRPr="007618F0">
        <w:rPr>
          <w:lang w:val="pt-BR"/>
        </w:rPr>
        <w:t>:</w:t>
      </w:r>
      <w:r w:rsidR="006D6BAA" w:rsidRPr="007618F0">
        <w:rPr>
          <w:lang w:val="pt-BR"/>
        </w:rPr>
        <w:t xml:space="preserve"> </w:t>
      </w:r>
      <w:r w:rsidR="0094347A" w:rsidRPr="007618F0">
        <w:rPr>
          <w:i/>
          <w:lang w:val="pt-BR"/>
        </w:rPr>
        <w:t>swervolf_core.v</w:t>
      </w:r>
      <w:r w:rsidR="006D6BAA" w:rsidRPr="007618F0">
        <w:rPr>
          <w:lang w:val="pt-BR"/>
        </w:rPr>
        <w:t>).</w:t>
      </w:r>
    </w:p>
    <w:p w14:paraId="2095DF6F" w14:textId="77777777" w:rsidR="006B5314" w:rsidRPr="007618F0" w:rsidRDefault="006B5314" w:rsidP="006B5314">
      <w:pPr>
        <w:pStyle w:val="Caption"/>
        <w:rPr>
          <w:lang w:val="pt-BR"/>
        </w:rPr>
      </w:pPr>
    </w:p>
    <w:p w14:paraId="401EACE6" w14:textId="2875E38D" w:rsidR="00F94C7B" w:rsidRPr="007618F0" w:rsidRDefault="00F94C7B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color w:val="00000A"/>
          <w:lang w:val="pt-BR"/>
        </w:rPr>
      </w:pPr>
      <w:r w:rsidRPr="007618F0">
        <w:rPr>
          <w:rFonts w:cs="Arial"/>
          <w:b/>
          <w:bCs/>
          <w:color w:val="00000A"/>
          <w:u w:val="single"/>
          <w:lang w:val="pt-BR"/>
        </w:rPr>
        <w:t>TA</w:t>
      </w:r>
      <w:r w:rsidR="00B641AD" w:rsidRPr="007618F0">
        <w:rPr>
          <w:rFonts w:cs="Arial"/>
          <w:b/>
          <w:bCs/>
          <w:color w:val="00000A"/>
          <w:u w:val="single"/>
          <w:lang w:val="pt-BR"/>
        </w:rPr>
        <w:t>REFA</w:t>
      </w:r>
      <w:r w:rsidRPr="007618F0">
        <w:rPr>
          <w:rFonts w:cs="Arial"/>
          <w:b/>
          <w:bCs/>
          <w:color w:val="00000A"/>
          <w:lang w:val="pt-BR"/>
        </w:rPr>
        <w:t xml:space="preserve">: </w:t>
      </w:r>
      <w:r w:rsidR="00C82301" w:rsidRPr="007618F0">
        <w:rPr>
          <w:bCs/>
          <w:color w:val="00000A"/>
          <w:lang w:val="pt-BR"/>
        </w:rPr>
        <w:t>Siga estes sinais</w:t>
      </w:r>
      <w:r w:rsidRPr="007618F0">
        <w:rPr>
          <w:rFonts w:cs="Arial"/>
          <w:bCs/>
          <w:color w:val="00000A"/>
          <w:lang w:val="pt-BR"/>
        </w:rPr>
        <w:t xml:space="preserve"> (</w:t>
      </w:r>
      <w:r w:rsidRPr="007618F0">
        <w:rPr>
          <w:rFonts w:cs="Arial"/>
          <w:bCs/>
          <w:i/>
          <w:color w:val="00000A"/>
          <w:lang w:val="pt-BR"/>
        </w:rPr>
        <w:t>CA-CG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C82301" w:rsidRPr="007618F0">
        <w:rPr>
          <w:rFonts w:cs="Arial"/>
          <w:bCs/>
          <w:color w:val="00000A"/>
          <w:lang w:val="pt-BR"/>
        </w:rPr>
        <w:t>e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i/>
          <w:color w:val="00000A"/>
          <w:lang w:val="pt-BR"/>
        </w:rPr>
        <w:t>AN</w:t>
      </w:r>
      <w:r w:rsidRPr="007618F0">
        <w:rPr>
          <w:rFonts w:cs="Arial"/>
          <w:bCs/>
          <w:color w:val="00000A"/>
          <w:lang w:val="pt-BR"/>
        </w:rPr>
        <w:t xml:space="preserve">) </w:t>
      </w:r>
      <w:r w:rsidR="00C82301" w:rsidRPr="007618F0">
        <w:rPr>
          <w:rFonts w:cs="Arial"/>
          <w:bCs/>
          <w:color w:val="00000A"/>
          <w:lang w:val="pt-BR"/>
        </w:rPr>
        <w:t xml:space="preserve">do ficheiro de </w:t>
      </w:r>
      <w:r w:rsidR="00C80EA0" w:rsidRPr="00C80EA0">
        <w:rPr>
          <w:rFonts w:cs="Arial"/>
          <w:bCs/>
          <w:i/>
          <w:iCs/>
          <w:color w:val="00000A"/>
          <w:lang w:val="pt-BR"/>
        </w:rPr>
        <w:t>constraints</w:t>
      </w:r>
      <w:r w:rsidR="00C80EA0" w:rsidRPr="007618F0">
        <w:rPr>
          <w:rFonts w:cs="Arial"/>
          <w:bCs/>
          <w:color w:val="00000A"/>
          <w:lang w:val="pt-BR"/>
        </w:rPr>
        <w:t xml:space="preserve"> </w:t>
      </w:r>
      <w:r w:rsidR="00C82301" w:rsidRPr="007618F0">
        <w:rPr>
          <w:rFonts w:cs="Arial"/>
          <w:bCs/>
          <w:color w:val="00000A"/>
          <w:lang w:val="pt-BR"/>
        </w:rPr>
        <w:t>para o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C82301" w:rsidRPr="007618F0">
        <w:rPr>
          <w:rFonts w:cs="Arial"/>
          <w:bCs/>
          <w:color w:val="00000A"/>
          <w:lang w:val="pt-BR"/>
        </w:rPr>
        <w:t xml:space="preserve">modulo do </w:t>
      </w:r>
      <w:r w:rsidRPr="007618F0">
        <w:rPr>
          <w:rFonts w:cs="Arial"/>
          <w:bCs/>
          <w:color w:val="00000A"/>
          <w:lang w:val="pt-BR"/>
        </w:rPr>
        <w:t>System Controller (</w:t>
      </w:r>
      <w:r w:rsidR="00C82301" w:rsidRPr="007618F0">
        <w:rPr>
          <w:rFonts w:cs="Arial"/>
          <w:bCs/>
          <w:color w:val="00000A"/>
          <w:lang w:val="pt-BR"/>
        </w:rPr>
        <w:t>onde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i/>
          <w:color w:val="00000A"/>
          <w:lang w:val="pt-BR"/>
        </w:rPr>
        <w:t>CA</w:t>
      </w:r>
      <w:r w:rsidRPr="007618F0">
        <w:rPr>
          <w:rFonts w:cs="Arial"/>
          <w:bCs/>
          <w:color w:val="00000A"/>
          <w:lang w:val="pt-BR"/>
        </w:rPr>
        <w:t>-</w:t>
      </w:r>
      <w:r w:rsidRPr="007618F0">
        <w:rPr>
          <w:rFonts w:cs="Arial"/>
          <w:bCs/>
          <w:i/>
          <w:color w:val="00000A"/>
          <w:lang w:val="pt-BR"/>
        </w:rPr>
        <w:t>CG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C82301" w:rsidRPr="007618F0">
        <w:rPr>
          <w:rFonts w:cs="Arial"/>
          <w:bCs/>
          <w:color w:val="00000A"/>
          <w:lang w:val="pt-BR"/>
        </w:rPr>
        <w:t>são agrupados no barramento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i/>
          <w:color w:val="00000A"/>
          <w:lang w:val="pt-BR"/>
        </w:rPr>
        <w:t>Digits_Bits</w:t>
      </w:r>
      <w:r w:rsidRPr="007618F0">
        <w:rPr>
          <w:rFonts w:cs="Arial"/>
          <w:bCs/>
          <w:color w:val="00000A"/>
          <w:lang w:val="pt-BR"/>
        </w:rPr>
        <w:t xml:space="preserve">). </w:t>
      </w:r>
      <w:r w:rsidR="00CD2496" w:rsidRPr="007618F0">
        <w:rPr>
          <w:rFonts w:cs="Arial"/>
          <w:bCs/>
          <w:color w:val="00000A"/>
          <w:lang w:val="pt-BR"/>
        </w:rPr>
        <w:t>Terá de inspecionar os seguintes ficheiros</w:t>
      </w:r>
      <w:r w:rsidRPr="007618F0">
        <w:rPr>
          <w:rFonts w:cs="Arial"/>
          <w:bCs/>
          <w:color w:val="00000A"/>
          <w:lang w:val="pt-BR"/>
        </w:rPr>
        <w:t>:</w:t>
      </w:r>
    </w:p>
    <w:p w14:paraId="73DBC4D9" w14:textId="7D7D5ED2" w:rsidR="00F94C7B" w:rsidRPr="007618F0" w:rsidRDefault="00F94C7B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pt-BR"/>
        </w:rPr>
      </w:pPr>
      <w:r w:rsidRPr="007618F0">
        <w:rPr>
          <w:rFonts w:eastAsia="Arial" w:cs="Arial"/>
          <w:i/>
          <w:iCs/>
          <w:sz w:val="20"/>
          <w:lang w:val="pt-BR"/>
        </w:rPr>
        <w:t xml:space="preserve">   [</w:t>
      </w:r>
      <w:r w:rsidR="005E7C4A" w:rsidRPr="007618F0">
        <w:rPr>
          <w:rFonts w:eastAsia="Arial" w:cs="Arial"/>
          <w:i/>
          <w:iCs/>
          <w:sz w:val="20"/>
          <w:lang w:val="pt-BR"/>
        </w:rPr>
        <w:t>RVfpga</w:t>
      </w:r>
      <w:r w:rsidRPr="007618F0">
        <w:rPr>
          <w:rFonts w:eastAsia="Arial" w:cs="Arial"/>
          <w:i/>
          <w:iCs/>
          <w:sz w:val="20"/>
          <w:lang w:val="pt-BR"/>
        </w:rPr>
        <w:t>Path</w:t>
      </w:r>
      <w:r w:rsidRPr="007618F0">
        <w:rPr>
          <w:rFonts w:cs="Arial"/>
          <w:i/>
          <w:iCs/>
          <w:sz w:val="20"/>
          <w:lang w:val="pt-BR"/>
        </w:rPr>
        <w:t>]/</w:t>
      </w:r>
      <w:r w:rsidRPr="007618F0">
        <w:rPr>
          <w:rFonts w:cs="Arial"/>
          <w:bCs/>
          <w:i/>
          <w:color w:val="00000A"/>
          <w:sz w:val="20"/>
          <w:lang w:val="pt-BR"/>
        </w:rPr>
        <w:t>RVfpga/src/</w:t>
      </w:r>
      <w:r w:rsidR="0033174A" w:rsidRPr="007618F0">
        <w:rPr>
          <w:rFonts w:cs="Arial"/>
          <w:bCs/>
          <w:i/>
          <w:color w:val="00000A"/>
          <w:sz w:val="20"/>
          <w:lang w:val="pt-BR"/>
        </w:rPr>
        <w:t>rv</w:t>
      </w:r>
      <w:r w:rsidRPr="007618F0">
        <w:rPr>
          <w:rFonts w:cs="Arial"/>
          <w:bCs/>
          <w:i/>
          <w:color w:val="00000A"/>
          <w:sz w:val="20"/>
          <w:lang w:val="pt-BR"/>
        </w:rPr>
        <w:t>fpga</w:t>
      </w:r>
      <w:r w:rsidR="0033174A" w:rsidRPr="007618F0">
        <w:rPr>
          <w:rFonts w:cs="Arial"/>
          <w:bCs/>
          <w:i/>
          <w:color w:val="00000A"/>
          <w:sz w:val="20"/>
          <w:lang w:val="pt-BR"/>
        </w:rPr>
        <w:t>nexys</w:t>
      </w:r>
      <w:r w:rsidRPr="007618F0">
        <w:rPr>
          <w:rFonts w:cs="Arial"/>
          <w:bCs/>
          <w:i/>
          <w:color w:val="00000A"/>
          <w:sz w:val="20"/>
          <w:lang w:val="pt-BR"/>
        </w:rPr>
        <w:t>.xdc</w:t>
      </w:r>
    </w:p>
    <w:p w14:paraId="511BBC1B" w14:textId="4DABA622" w:rsidR="00F94C7B" w:rsidRPr="007618F0" w:rsidRDefault="00F94C7B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pt-BR"/>
        </w:rPr>
      </w:pPr>
      <w:r w:rsidRPr="007618F0">
        <w:rPr>
          <w:rFonts w:eastAsia="Arial" w:cs="Arial"/>
          <w:i/>
          <w:iCs/>
          <w:sz w:val="20"/>
          <w:lang w:val="pt-BR"/>
        </w:rPr>
        <w:t xml:space="preserve">   [</w:t>
      </w:r>
      <w:r w:rsidR="005E7C4A" w:rsidRPr="007618F0">
        <w:rPr>
          <w:rFonts w:eastAsia="Arial" w:cs="Arial"/>
          <w:i/>
          <w:iCs/>
          <w:sz w:val="20"/>
          <w:lang w:val="pt-BR"/>
        </w:rPr>
        <w:t>RVfpga</w:t>
      </w:r>
      <w:r w:rsidRPr="007618F0">
        <w:rPr>
          <w:rFonts w:eastAsia="Arial" w:cs="Arial"/>
          <w:i/>
          <w:iCs/>
          <w:sz w:val="20"/>
          <w:lang w:val="pt-BR"/>
        </w:rPr>
        <w:t>Path</w:t>
      </w:r>
      <w:r w:rsidRPr="007618F0">
        <w:rPr>
          <w:rFonts w:cs="Arial"/>
          <w:i/>
          <w:iCs/>
          <w:sz w:val="20"/>
          <w:lang w:val="pt-BR"/>
        </w:rPr>
        <w:t>]/</w:t>
      </w:r>
      <w:r w:rsidRPr="007618F0">
        <w:rPr>
          <w:rFonts w:cs="Arial"/>
          <w:bCs/>
          <w:i/>
          <w:color w:val="00000A"/>
          <w:sz w:val="20"/>
          <w:lang w:val="pt-BR"/>
        </w:rPr>
        <w:t>RVfpga/src/</w:t>
      </w:r>
      <w:r w:rsidR="0033174A" w:rsidRPr="007618F0">
        <w:rPr>
          <w:rFonts w:cs="Arial"/>
          <w:bCs/>
          <w:i/>
          <w:color w:val="00000A"/>
          <w:sz w:val="20"/>
          <w:lang w:val="pt-BR"/>
        </w:rPr>
        <w:t>rv</w:t>
      </w:r>
      <w:r w:rsidRPr="007618F0">
        <w:rPr>
          <w:rFonts w:cs="Arial"/>
          <w:bCs/>
          <w:i/>
          <w:color w:val="00000A"/>
          <w:sz w:val="20"/>
          <w:lang w:val="pt-BR"/>
        </w:rPr>
        <w:t>fpga</w:t>
      </w:r>
      <w:r w:rsidR="0033174A" w:rsidRPr="007618F0">
        <w:rPr>
          <w:rFonts w:cs="Arial"/>
          <w:bCs/>
          <w:i/>
          <w:color w:val="00000A"/>
          <w:sz w:val="20"/>
          <w:lang w:val="pt-BR"/>
        </w:rPr>
        <w:t>nexys</w:t>
      </w:r>
      <w:r w:rsidRPr="007618F0">
        <w:rPr>
          <w:rFonts w:cs="Arial"/>
          <w:bCs/>
          <w:i/>
          <w:color w:val="00000A"/>
          <w:sz w:val="20"/>
          <w:lang w:val="pt-BR"/>
        </w:rPr>
        <w:t>.sv</w:t>
      </w:r>
    </w:p>
    <w:p w14:paraId="09EAB918" w14:textId="1A8FC910" w:rsidR="00F94C7B" w:rsidRPr="007618F0" w:rsidRDefault="00F94C7B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pt-BR"/>
        </w:rPr>
      </w:pPr>
      <w:r w:rsidRPr="007618F0">
        <w:rPr>
          <w:rFonts w:eastAsia="Arial" w:cs="Arial"/>
          <w:i/>
          <w:iCs/>
          <w:sz w:val="20"/>
          <w:lang w:val="pt-BR"/>
        </w:rPr>
        <w:t xml:space="preserve">   [</w:t>
      </w:r>
      <w:r w:rsidR="005E7C4A" w:rsidRPr="007618F0">
        <w:rPr>
          <w:rFonts w:eastAsia="Arial" w:cs="Arial"/>
          <w:i/>
          <w:iCs/>
          <w:sz w:val="20"/>
          <w:lang w:val="pt-BR"/>
        </w:rPr>
        <w:t>RVfpga</w:t>
      </w:r>
      <w:r w:rsidRPr="007618F0">
        <w:rPr>
          <w:rFonts w:eastAsia="Arial" w:cs="Arial"/>
          <w:i/>
          <w:iCs/>
          <w:sz w:val="20"/>
          <w:lang w:val="pt-BR"/>
        </w:rPr>
        <w:t>Path</w:t>
      </w:r>
      <w:r w:rsidRPr="007618F0">
        <w:rPr>
          <w:rFonts w:cs="Arial"/>
          <w:i/>
          <w:iCs/>
          <w:sz w:val="20"/>
          <w:lang w:val="pt-BR"/>
        </w:rPr>
        <w:t>]/</w:t>
      </w:r>
      <w:r w:rsidRPr="007618F0">
        <w:rPr>
          <w:rFonts w:cs="Arial"/>
          <w:bCs/>
          <w:i/>
          <w:color w:val="00000A"/>
          <w:sz w:val="20"/>
          <w:lang w:val="pt-BR"/>
        </w:rPr>
        <w:t>RVfpga/src/SweRVolfSoC/</w:t>
      </w:r>
      <w:r w:rsidR="00B3722A" w:rsidRPr="007618F0">
        <w:rPr>
          <w:rFonts w:cs="Arial"/>
          <w:bCs/>
          <w:i/>
          <w:color w:val="00000A"/>
          <w:sz w:val="20"/>
          <w:lang w:val="pt-BR"/>
        </w:rPr>
        <w:t>swervolf_core.v</w:t>
      </w:r>
    </w:p>
    <w:p w14:paraId="30690F7F" w14:textId="19211CCB" w:rsidR="00954777" w:rsidRPr="007618F0" w:rsidRDefault="00954777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sz w:val="20"/>
          <w:lang w:val="pt-BR"/>
        </w:rPr>
      </w:pPr>
      <w:r w:rsidRPr="007618F0">
        <w:rPr>
          <w:rFonts w:eastAsia="Arial" w:cs="Arial"/>
          <w:i/>
          <w:iCs/>
          <w:sz w:val="20"/>
          <w:lang w:val="pt-BR"/>
        </w:rPr>
        <w:t xml:space="preserve">   [</w:t>
      </w:r>
      <w:r w:rsidR="005E7C4A" w:rsidRPr="007618F0">
        <w:rPr>
          <w:rFonts w:eastAsia="Arial" w:cs="Arial"/>
          <w:i/>
          <w:iCs/>
          <w:sz w:val="20"/>
          <w:lang w:val="pt-BR"/>
        </w:rPr>
        <w:t>RVfpga</w:t>
      </w:r>
      <w:r w:rsidRPr="007618F0">
        <w:rPr>
          <w:rFonts w:eastAsia="Arial" w:cs="Arial"/>
          <w:i/>
          <w:iCs/>
          <w:sz w:val="20"/>
          <w:lang w:val="pt-BR"/>
        </w:rPr>
        <w:t>Path</w:t>
      </w:r>
      <w:r w:rsidRPr="007618F0">
        <w:rPr>
          <w:rFonts w:cs="Arial"/>
          <w:i/>
          <w:iCs/>
          <w:sz w:val="20"/>
          <w:lang w:val="pt-BR"/>
        </w:rPr>
        <w:t>]/</w:t>
      </w:r>
      <w:r w:rsidRPr="007618F0">
        <w:rPr>
          <w:rFonts w:cs="Arial"/>
          <w:bCs/>
          <w:i/>
          <w:color w:val="00000A"/>
          <w:sz w:val="20"/>
          <w:lang w:val="pt-BR"/>
        </w:rPr>
        <w:t>RVfpga/src/SweRVolfSoC/Peripherals/SystemController/swervolf_syscon.v</w:t>
      </w:r>
    </w:p>
    <w:p w14:paraId="785FDF4F" w14:textId="198748DC" w:rsidR="00773BCA" w:rsidRPr="007618F0" w:rsidRDefault="00F94C7B" w:rsidP="00F94C7B">
      <w:pPr>
        <w:rPr>
          <w:lang w:val="pt-BR"/>
        </w:rPr>
      </w:pPr>
      <w:r w:rsidRPr="007618F0">
        <w:rPr>
          <w:color w:val="FFFFFF" w:themeColor="background1"/>
          <w:lang w:val="pt-BR"/>
        </w:rPr>
        <w:t>RI</w:t>
      </w:r>
    </w:p>
    <w:p w14:paraId="3AAB0B92" w14:textId="4DA75297" w:rsidR="000F31FD" w:rsidRPr="007618F0" w:rsidRDefault="000F31FD" w:rsidP="0067405F">
      <w:pPr>
        <w:pStyle w:val="ListParagraph"/>
        <w:numPr>
          <w:ilvl w:val="0"/>
          <w:numId w:val="16"/>
        </w:numPr>
        <w:rPr>
          <w:rFonts w:cs="Arial"/>
          <w:b/>
          <w:bCs/>
          <w:sz w:val="24"/>
          <w:lang w:val="pt-BR"/>
        </w:rPr>
      </w:pPr>
      <w:r w:rsidRPr="007618F0">
        <w:rPr>
          <w:rFonts w:cs="Arial"/>
          <w:b/>
          <w:bCs/>
          <w:sz w:val="24"/>
          <w:lang w:val="pt-BR"/>
        </w:rPr>
        <w:t>Integra</w:t>
      </w:r>
      <w:r w:rsidR="00B641AD" w:rsidRPr="007618F0">
        <w:rPr>
          <w:rFonts w:cs="Arial"/>
          <w:b/>
          <w:bCs/>
          <w:sz w:val="24"/>
          <w:lang w:val="pt-BR"/>
        </w:rPr>
        <w:t>ção</w:t>
      </w:r>
      <w:r w:rsidRPr="007618F0">
        <w:rPr>
          <w:rFonts w:cs="Arial"/>
          <w:b/>
          <w:bCs/>
          <w:sz w:val="24"/>
          <w:lang w:val="pt-BR"/>
        </w:rPr>
        <w:t xml:space="preserve"> </w:t>
      </w:r>
      <w:r w:rsidR="00B641AD" w:rsidRPr="007618F0">
        <w:rPr>
          <w:rFonts w:cs="Arial"/>
          <w:b/>
          <w:bCs/>
          <w:sz w:val="24"/>
          <w:lang w:val="pt-BR"/>
        </w:rPr>
        <w:t>do mostrador de 8 dígitos de 7 segmentos com o SoC</w:t>
      </w:r>
    </w:p>
    <w:p w14:paraId="65749E46" w14:textId="77777777" w:rsidR="001F67A1" w:rsidRPr="007618F0" w:rsidRDefault="001F67A1" w:rsidP="000F31FD">
      <w:pPr>
        <w:rPr>
          <w:lang w:val="pt-BR"/>
        </w:rPr>
      </w:pPr>
    </w:p>
    <w:p w14:paraId="4EE7B4A2" w14:textId="36222DED" w:rsidR="000F31FD" w:rsidRPr="007618F0" w:rsidRDefault="00BC5C60" w:rsidP="000F31FD">
      <w:pPr>
        <w:rPr>
          <w:rFonts w:cs="Arial"/>
          <w:bCs/>
          <w:color w:val="00000A"/>
          <w:lang w:val="pt-BR"/>
        </w:rPr>
      </w:pPr>
      <w:r w:rsidRPr="007618F0">
        <w:rPr>
          <w:lang w:val="pt-BR"/>
        </w:rPr>
        <w:t>Nas linhas 276-288 do módulo</w:t>
      </w:r>
      <w:r w:rsidR="000F31FD" w:rsidRPr="007618F0">
        <w:rPr>
          <w:rFonts w:cs="Arial"/>
          <w:bCs/>
          <w:color w:val="00000A"/>
          <w:lang w:val="pt-BR"/>
        </w:rPr>
        <w:t xml:space="preserve"> </w:t>
      </w:r>
      <w:r w:rsidR="000F31FD" w:rsidRPr="007618F0">
        <w:rPr>
          <w:rFonts w:cs="Arial"/>
          <w:b/>
          <w:bCs/>
          <w:color w:val="00000A"/>
          <w:lang w:val="pt-BR"/>
        </w:rPr>
        <w:t>swervolf_</w:t>
      </w:r>
      <w:r w:rsidR="003F019A" w:rsidRPr="007618F0">
        <w:rPr>
          <w:rFonts w:cs="Arial"/>
          <w:b/>
          <w:bCs/>
          <w:color w:val="00000A"/>
          <w:lang w:val="pt-BR"/>
        </w:rPr>
        <w:t>syscon</w:t>
      </w:r>
      <w:r w:rsidR="000F31FD" w:rsidRPr="007618F0">
        <w:rPr>
          <w:rFonts w:cs="Arial"/>
          <w:bCs/>
          <w:color w:val="00000A"/>
          <w:lang w:val="pt-BR"/>
        </w:rPr>
        <w:t xml:space="preserve"> (</w:t>
      </w:r>
      <w:r w:rsidR="000F31FD" w:rsidRPr="007618F0">
        <w:rPr>
          <w:rFonts w:eastAsia="Arial" w:cs="Arial"/>
          <w:i/>
          <w:iCs/>
          <w:lang w:val="pt-BR"/>
        </w:rPr>
        <w:t>[</w:t>
      </w:r>
      <w:r w:rsidR="005E7C4A" w:rsidRPr="007618F0">
        <w:rPr>
          <w:rFonts w:cs="Arial"/>
          <w:i/>
          <w:iCs/>
          <w:lang w:val="pt-BR"/>
        </w:rPr>
        <w:t>RVfpga</w:t>
      </w:r>
      <w:r w:rsidR="000F31FD" w:rsidRPr="007618F0">
        <w:rPr>
          <w:rFonts w:cs="Arial"/>
          <w:i/>
          <w:iCs/>
          <w:lang w:val="pt-BR"/>
        </w:rPr>
        <w:t>Path]/</w:t>
      </w:r>
      <w:r w:rsidR="00773BCA" w:rsidRPr="007618F0">
        <w:rPr>
          <w:rFonts w:eastAsia="Arial" w:cs="Arial"/>
          <w:i/>
          <w:iCs/>
          <w:lang w:val="pt-BR"/>
        </w:rPr>
        <w:t>RVfpga/src/SweRVolfSoC/Peripherals/SystemController/</w:t>
      </w:r>
      <w:r w:rsidR="003F019A" w:rsidRPr="007618F0">
        <w:rPr>
          <w:rFonts w:eastAsia="Arial" w:cs="Arial"/>
          <w:i/>
          <w:iCs/>
          <w:lang w:val="pt-BR"/>
        </w:rPr>
        <w:t>swervolf_syscon</w:t>
      </w:r>
      <w:r w:rsidR="000F31FD" w:rsidRPr="007618F0">
        <w:rPr>
          <w:rFonts w:eastAsia="Arial" w:cs="Arial"/>
          <w:i/>
          <w:iCs/>
          <w:lang w:val="pt-BR"/>
        </w:rPr>
        <w:t>.v</w:t>
      </w:r>
      <w:r w:rsidR="000F31FD" w:rsidRPr="007618F0">
        <w:rPr>
          <w:rFonts w:cs="Arial"/>
          <w:bCs/>
          <w:color w:val="00000A"/>
          <w:lang w:val="pt-BR"/>
        </w:rPr>
        <w:t xml:space="preserve">) </w:t>
      </w:r>
      <w:r w:rsidRPr="007618F0">
        <w:rPr>
          <w:rFonts w:cs="Arial"/>
          <w:bCs/>
          <w:color w:val="00000A"/>
          <w:lang w:val="pt-BR"/>
        </w:rPr>
        <w:t>o controlador de mostrador de 8 dígitos de 7 segmentos é instanciado e integrado no SoC</w:t>
      </w:r>
      <w:r w:rsidR="000F31FD" w:rsidRPr="007618F0">
        <w:rPr>
          <w:rFonts w:cs="Arial"/>
          <w:bCs/>
          <w:color w:val="00000A"/>
          <w:lang w:val="pt-BR"/>
        </w:rPr>
        <w:t xml:space="preserve"> (</w:t>
      </w:r>
      <w:r w:rsidRPr="007618F0">
        <w:rPr>
          <w:rFonts w:cs="Arial"/>
          <w:bCs/>
          <w:color w:val="00000A"/>
          <w:lang w:val="pt-BR"/>
        </w:rPr>
        <w:t>ver</w:t>
      </w:r>
      <w:r w:rsidR="000F31FD" w:rsidRPr="007618F0">
        <w:rPr>
          <w:rFonts w:cs="Arial"/>
          <w:bCs/>
          <w:color w:val="00000A"/>
          <w:lang w:val="pt-BR"/>
        </w:rPr>
        <w:t xml:space="preserve"> </w:t>
      </w:r>
      <w:r w:rsidR="003F019A" w:rsidRPr="007618F0">
        <w:rPr>
          <w:rFonts w:cs="Arial"/>
          <w:bCs/>
          <w:color w:val="00000A"/>
          <w:lang w:val="pt-BR"/>
        </w:rPr>
        <w:fldChar w:fldCharType="begin"/>
      </w:r>
      <w:r w:rsidR="003F019A" w:rsidRPr="007618F0">
        <w:rPr>
          <w:rFonts w:cs="Arial"/>
          <w:bCs/>
          <w:color w:val="00000A"/>
          <w:lang w:val="pt-BR"/>
        </w:rPr>
        <w:instrText xml:space="preserve"> REF _Ref46030636 \h </w:instrText>
      </w:r>
      <w:r w:rsidR="003F019A" w:rsidRPr="007618F0">
        <w:rPr>
          <w:rFonts w:cs="Arial"/>
          <w:bCs/>
          <w:color w:val="00000A"/>
          <w:lang w:val="pt-BR"/>
        </w:rPr>
      </w:r>
      <w:r w:rsidR="003F019A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8</w:t>
      </w:r>
      <w:r w:rsidR="003F019A" w:rsidRPr="007618F0">
        <w:rPr>
          <w:rFonts w:cs="Arial"/>
          <w:bCs/>
          <w:color w:val="00000A"/>
          <w:lang w:val="pt-BR"/>
        </w:rPr>
        <w:fldChar w:fldCharType="end"/>
      </w:r>
      <w:r w:rsidR="000F31FD" w:rsidRPr="007618F0">
        <w:rPr>
          <w:rFonts w:cs="Arial"/>
          <w:bCs/>
          <w:color w:val="00000A"/>
          <w:lang w:val="pt-BR"/>
        </w:rPr>
        <w:t>).</w:t>
      </w:r>
    </w:p>
    <w:p w14:paraId="05CC9388" w14:textId="684689C0" w:rsidR="003F019A" w:rsidRPr="007618F0" w:rsidRDefault="003F019A" w:rsidP="000F31FD">
      <w:pPr>
        <w:rPr>
          <w:rFonts w:cs="Arial"/>
          <w:bCs/>
          <w:color w:val="00000A"/>
          <w:lang w:val="pt-BR"/>
        </w:rPr>
      </w:pPr>
    </w:p>
    <w:p w14:paraId="32175921" w14:textId="180F2056" w:rsidR="006B5314" w:rsidRPr="007618F0" w:rsidRDefault="00F86A0A" w:rsidP="003F019A">
      <w:pPr>
        <w:jc w:val="center"/>
        <w:rPr>
          <w:rFonts w:cs="Arial"/>
          <w:bCs/>
          <w:color w:val="00000A"/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175838D2" wp14:editId="7F81D4C3">
            <wp:extent cx="3289111" cy="1972027"/>
            <wp:effectExtent l="0" t="0" r="6985" b="9525"/>
            <wp:docPr id="964890049" name="Imagen 96489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95699" cy="197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3225D" w14:textId="029CE91A" w:rsidR="003F019A" w:rsidRPr="007618F0" w:rsidRDefault="008434BB" w:rsidP="003F019A">
      <w:pPr>
        <w:pStyle w:val="Caption"/>
        <w:jc w:val="center"/>
        <w:rPr>
          <w:lang w:val="pt-BR"/>
        </w:rPr>
      </w:pPr>
      <w:bookmarkStart w:id="9" w:name="_Ref46030636"/>
      <w:r w:rsidRPr="007618F0">
        <w:rPr>
          <w:lang w:val="pt-BR"/>
        </w:rPr>
        <w:lastRenderedPageBreak/>
        <w:t>Figura</w:t>
      </w:r>
      <w:r w:rsidR="003F019A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8</w:t>
      </w:r>
      <w:r w:rsidRPr="007618F0">
        <w:rPr>
          <w:lang w:val="pt-BR"/>
        </w:rPr>
        <w:fldChar w:fldCharType="end"/>
      </w:r>
      <w:bookmarkEnd w:id="9"/>
      <w:r w:rsidR="003F019A" w:rsidRPr="007618F0">
        <w:rPr>
          <w:lang w:val="pt-BR"/>
        </w:rPr>
        <w:t xml:space="preserve">. </w:t>
      </w:r>
      <w:r w:rsidR="00B641AD" w:rsidRPr="007618F0">
        <w:rPr>
          <w:lang w:val="pt-BR"/>
        </w:rPr>
        <w:t xml:space="preserve">Instanciação do controlador do mostrador de  8 dígitos de 7 segmentos </w:t>
      </w:r>
      <w:r w:rsidR="003F019A" w:rsidRPr="007618F0">
        <w:rPr>
          <w:lang w:val="pt-BR"/>
        </w:rPr>
        <w:t>(fi</w:t>
      </w:r>
      <w:r w:rsidR="00B641AD" w:rsidRPr="007618F0">
        <w:rPr>
          <w:lang w:val="pt-BR"/>
        </w:rPr>
        <w:t>ch</w:t>
      </w:r>
      <w:r w:rsidR="003F019A" w:rsidRPr="007618F0">
        <w:rPr>
          <w:lang w:val="pt-BR"/>
        </w:rPr>
        <w:t>e</w:t>
      </w:r>
      <w:r w:rsidR="00B641AD" w:rsidRPr="007618F0">
        <w:rPr>
          <w:lang w:val="pt-BR"/>
        </w:rPr>
        <w:t>iro</w:t>
      </w:r>
      <w:r w:rsidR="002A4450" w:rsidRPr="007618F0">
        <w:rPr>
          <w:lang w:val="pt-BR"/>
        </w:rPr>
        <w:t>:</w:t>
      </w:r>
      <w:r w:rsidR="003F019A" w:rsidRPr="007618F0">
        <w:rPr>
          <w:lang w:val="pt-BR"/>
        </w:rPr>
        <w:t xml:space="preserve"> </w:t>
      </w:r>
      <w:r w:rsidR="003F019A" w:rsidRPr="007618F0">
        <w:rPr>
          <w:i/>
          <w:lang w:val="pt-BR"/>
        </w:rPr>
        <w:t>swervolf_syscon.v</w:t>
      </w:r>
      <w:r w:rsidR="003F019A" w:rsidRPr="007618F0">
        <w:rPr>
          <w:lang w:val="pt-BR"/>
        </w:rPr>
        <w:t>).</w:t>
      </w:r>
    </w:p>
    <w:p w14:paraId="3C6441EA" w14:textId="0B8D7FE0" w:rsidR="00944192" w:rsidRPr="007618F0" w:rsidRDefault="001E12B1" w:rsidP="007D4DF0">
      <w:pPr>
        <w:rPr>
          <w:lang w:val="pt-BR"/>
        </w:rPr>
      </w:pPr>
      <w:r w:rsidRPr="007618F0">
        <w:rPr>
          <w:rFonts w:cs="Arial"/>
          <w:bCs/>
          <w:color w:val="00000A"/>
          <w:lang w:val="pt-BR"/>
        </w:rPr>
        <w:t>O módulo</w:t>
      </w:r>
      <w:r w:rsidR="00776B00" w:rsidRPr="007618F0">
        <w:rPr>
          <w:rFonts w:cs="Arial"/>
          <w:bCs/>
          <w:color w:val="00000A"/>
          <w:lang w:val="pt-BR"/>
        </w:rPr>
        <w:t xml:space="preserve"> </w:t>
      </w:r>
      <w:r w:rsidR="00CC6E73" w:rsidRPr="007618F0">
        <w:rPr>
          <w:rFonts w:cs="Arial"/>
          <w:b/>
          <w:bCs/>
          <w:color w:val="00000A"/>
          <w:lang w:val="pt-BR"/>
        </w:rPr>
        <w:t>SevSeg</w:t>
      </w:r>
      <w:r w:rsidR="00C677FE" w:rsidRPr="007618F0">
        <w:rPr>
          <w:rFonts w:cs="Arial"/>
          <w:b/>
          <w:bCs/>
          <w:color w:val="00000A"/>
          <w:lang w:val="pt-BR"/>
        </w:rPr>
        <w:t>displays</w:t>
      </w:r>
      <w:r w:rsidR="00CC6E73" w:rsidRPr="007618F0">
        <w:rPr>
          <w:rFonts w:cs="Arial"/>
          <w:b/>
          <w:bCs/>
          <w:color w:val="00000A"/>
          <w:lang w:val="pt-BR"/>
        </w:rPr>
        <w:t>_Controller</w:t>
      </w:r>
      <w:r w:rsidR="00CC6E73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bCs/>
          <w:color w:val="00000A"/>
          <w:lang w:val="pt-BR"/>
        </w:rPr>
        <w:t>recebe, além do  sinal</w:t>
      </w:r>
      <w:r w:rsidRPr="007618F0">
        <w:rPr>
          <w:lang w:val="pt-BR"/>
        </w:rPr>
        <w:t xml:space="preserve"> do </w:t>
      </w:r>
      <w:r w:rsidRPr="007618F0">
        <w:rPr>
          <w:bCs/>
          <w:color w:val="00000A"/>
          <w:lang w:val="pt-BR"/>
        </w:rPr>
        <w:t>relógio</w:t>
      </w:r>
      <w:r w:rsidR="00801156" w:rsidRPr="007618F0">
        <w:rPr>
          <w:rFonts w:cs="Arial"/>
          <w:bCs/>
          <w:color w:val="00000A"/>
          <w:lang w:val="pt-BR"/>
        </w:rPr>
        <w:t xml:space="preserve"> (</w:t>
      </w:r>
      <w:r w:rsidR="00801156" w:rsidRPr="007618F0">
        <w:rPr>
          <w:rFonts w:cs="Arial"/>
          <w:bCs/>
          <w:i/>
          <w:color w:val="00000A"/>
          <w:lang w:val="pt-BR"/>
        </w:rPr>
        <w:t>i_clk</w:t>
      </w:r>
      <w:r w:rsidR="00801156" w:rsidRPr="007618F0">
        <w:rPr>
          <w:rFonts w:cs="Arial"/>
          <w:bCs/>
          <w:color w:val="00000A"/>
          <w:lang w:val="pt-BR"/>
        </w:rPr>
        <w:t xml:space="preserve">, </w:t>
      </w:r>
      <w:r w:rsidR="00A627B1" w:rsidRPr="00A627B1">
        <w:rPr>
          <w:rFonts w:cs="Arial"/>
          <w:bCs/>
          <w:color w:val="00000A"/>
          <w:lang w:val="pt-BR"/>
        </w:rPr>
        <w:t xml:space="preserve">renomeado </w:t>
      </w:r>
      <w:r w:rsidR="00A627B1">
        <w:rPr>
          <w:rFonts w:cs="Arial"/>
          <w:bCs/>
          <w:color w:val="00000A"/>
          <w:lang w:val="pt-BR"/>
        </w:rPr>
        <w:t>como</w:t>
      </w:r>
      <w:r w:rsidR="00801156" w:rsidRPr="007618F0">
        <w:rPr>
          <w:rFonts w:cs="Arial"/>
          <w:bCs/>
          <w:color w:val="00000A"/>
          <w:lang w:val="pt-BR"/>
        </w:rPr>
        <w:t xml:space="preserve"> </w:t>
      </w:r>
      <w:r w:rsidR="00801156" w:rsidRPr="007618F0">
        <w:rPr>
          <w:rFonts w:cs="Arial"/>
          <w:bCs/>
          <w:i/>
          <w:color w:val="00000A"/>
          <w:lang w:val="pt-BR"/>
        </w:rPr>
        <w:t>clk</w:t>
      </w:r>
      <w:r w:rsidR="00801156" w:rsidRPr="007618F0">
        <w:rPr>
          <w:rFonts w:cs="Arial"/>
          <w:bCs/>
          <w:color w:val="00000A"/>
          <w:lang w:val="pt-BR"/>
        </w:rPr>
        <w:t xml:space="preserve">) </w:t>
      </w:r>
      <w:r w:rsidRPr="007618F0">
        <w:rPr>
          <w:bCs/>
          <w:color w:val="00000A"/>
          <w:lang w:val="pt-BR"/>
        </w:rPr>
        <w:t xml:space="preserve">e do sinal de reset </w:t>
      </w:r>
      <w:r w:rsidR="00801156" w:rsidRPr="007618F0">
        <w:rPr>
          <w:rFonts w:cs="Arial"/>
          <w:bCs/>
          <w:color w:val="00000A"/>
          <w:lang w:val="pt-BR"/>
        </w:rPr>
        <w:t>(</w:t>
      </w:r>
      <w:r w:rsidR="00801156" w:rsidRPr="007618F0">
        <w:rPr>
          <w:rFonts w:cs="Arial"/>
          <w:bCs/>
          <w:i/>
          <w:color w:val="00000A"/>
          <w:lang w:val="pt-BR"/>
        </w:rPr>
        <w:t>i_rst</w:t>
      </w:r>
      <w:r w:rsidR="00801156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bCs/>
          <w:color w:val="00000A"/>
          <w:lang w:val="pt-BR"/>
        </w:rPr>
        <w:t>renomeado como</w:t>
      </w:r>
      <w:r w:rsidR="00801156" w:rsidRPr="007618F0">
        <w:rPr>
          <w:rFonts w:cs="Arial"/>
          <w:bCs/>
          <w:color w:val="00000A"/>
          <w:lang w:val="pt-BR"/>
        </w:rPr>
        <w:t xml:space="preserve"> </w:t>
      </w:r>
      <w:r w:rsidR="00801156" w:rsidRPr="007618F0">
        <w:rPr>
          <w:rFonts w:cs="Arial"/>
          <w:bCs/>
          <w:i/>
          <w:color w:val="00000A"/>
          <w:lang w:val="pt-BR"/>
        </w:rPr>
        <w:t>rst_n</w:t>
      </w:r>
      <w:r w:rsidR="00801156" w:rsidRPr="007618F0">
        <w:rPr>
          <w:rFonts w:cs="Arial"/>
          <w:bCs/>
          <w:color w:val="00000A"/>
          <w:lang w:val="pt-BR"/>
        </w:rPr>
        <w:t>)</w:t>
      </w:r>
      <w:r w:rsidR="00CC6E73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bCs/>
          <w:color w:val="00000A"/>
          <w:lang w:val="pt-BR"/>
        </w:rPr>
        <w:t>dois sinais de entrada</w:t>
      </w:r>
      <w:r w:rsidR="00502053" w:rsidRPr="007618F0">
        <w:rPr>
          <w:rFonts w:cs="Arial"/>
          <w:bCs/>
          <w:color w:val="00000A"/>
          <w:lang w:val="pt-BR"/>
        </w:rPr>
        <w:t xml:space="preserve"> (</w:t>
      </w:r>
      <w:r w:rsidR="00502053" w:rsidRPr="007618F0">
        <w:rPr>
          <w:rFonts w:cs="Arial"/>
          <w:bCs/>
          <w:i/>
          <w:color w:val="00000A"/>
          <w:lang w:val="pt-BR"/>
        </w:rPr>
        <w:t>Enables_Reg</w:t>
      </w:r>
      <w:r w:rsidR="00502053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502053" w:rsidRPr="007618F0">
        <w:rPr>
          <w:rFonts w:cs="Arial"/>
          <w:bCs/>
          <w:color w:val="00000A"/>
          <w:lang w:val="pt-BR"/>
        </w:rPr>
        <w:t xml:space="preserve"> </w:t>
      </w:r>
      <w:r w:rsidR="00502053" w:rsidRPr="007618F0">
        <w:rPr>
          <w:rFonts w:cs="Arial"/>
          <w:bCs/>
          <w:i/>
          <w:color w:val="00000A"/>
          <w:lang w:val="pt-BR"/>
        </w:rPr>
        <w:t>Digits_Reg</w:t>
      </w:r>
      <w:r w:rsidR="00502053" w:rsidRPr="007618F0">
        <w:rPr>
          <w:rFonts w:cs="Arial"/>
          <w:bCs/>
          <w:color w:val="00000A"/>
          <w:lang w:val="pt-BR"/>
        </w:rPr>
        <w:t xml:space="preserve">), </w:t>
      </w:r>
      <w:r w:rsidRPr="007618F0">
        <w:rPr>
          <w:bCs/>
          <w:color w:val="00000A"/>
          <w:lang w:val="pt-BR"/>
        </w:rPr>
        <w:t>que são os dois registos de controlo mapeados em memória já descritos</w:t>
      </w:r>
      <w:r w:rsidR="00773BCA" w:rsidRPr="007618F0">
        <w:rPr>
          <w:rFonts w:cs="Arial"/>
          <w:bCs/>
          <w:color w:val="00000A"/>
          <w:lang w:val="pt-BR"/>
        </w:rPr>
        <w:t xml:space="preserve">. </w:t>
      </w:r>
      <w:r w:rsidRPr="007618F0">
        <w:rPr>
          <w:rFonts w:cs="Arial"/>
          <w:bCs/>
          <w:color w:val="00000A"/>
          <w:lang w:val="pt-BR"/>
        </w:rPr>
        <w:t>Este módulo gera dois sinais</w:t>
      </w:r>
      <w:r w:rsidR="007D4DF0" w:rsidRPr="007618F0">
        <w:rPr>
          <w:rFonts w:cs="Arial"/>
          <w:bCs/>
          <w:color w:val="00000A"/>
          <w:lang w:val="pt-BR"/>
        </w:rPr>
        <w:t xml:space="preserve">, </w:t>
      </w:r>
      <w:r w:rsidR="007D4DF0" w:rsidRPr="007618F0">
        <w:rPr>
          <w:rFonts w:cs="Arial"/>
          <w:bCs/>
          <w:i/>
          <w:color w:val="00000A"/>
          <w:lang w:val="pt-BR"/>
        </w:rPr>
        <w:t>AN</w:t>
      </w:r>
      <w:r w:rsidR="007D4DF0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7D4DF0" w:rsidRPr="007618F0">
        <w:rPr>
          <w:rFonts w:cs="Arial"/>
          <w:bCs/>
          <w:color w:val="00000A"/>
          <w:lang w:val="pt-BR"/>
        </w:rPr>
        <w:t xml:space="preserve"> </w:t>
      </w:r>
      <w:r w:rsidR="007D4DF0" w:rsidRPr="007618F0">
        <w:rPr>
          <w:rFonts w:cs="Arial"/>
          <w:bCs/>
          <w:i/>
          <w:color w:val="00000A"/>
          <w:lang w:val="pt-BR"/>
        </w:rPr>
        <w:t>Digits_Bits</w:t>
      </w:r>
      <w:r w:rsidR="007D4DF0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rFonts w:cs="Arial"/>
          <w:bCs/>
          <w:color w:val="00000A"/>
          <w:lang w:val="pt-BR"/>
        </w:rPr>
        <w:t>que estão ligados aos mostradores de 7 segmentos na placa</w:t>
      </w:r>
      <w:r w:rsidR="007D4DF0" w:rsidRPr="007618F0">
        <w:rPr>
          <w:rFonts w:cs="Arial"/>
          <w:bCs/>
          <w:color w:val="00000A"/>
          <w:lang w:val="pt-BR"/>
        </w:rPr>
        <w:t xml:space="preserve">. </w:t>
      </w:r>
      <w:r w:rsidRPr="007618F0">
        <w:rPr>
          <w:rFonts w:cs="Arial"/>
          <w:bCs/>
          <w:color w:val="00000A"/>
          <w:lang w:val="pt-BR"/>
        </w:rPr>
        <w:t xml:space="preserve">Para o exemplo mostrar </w:t>
      </w:r>
      <w:r w:rsidR="00944192" w:rsidRPr="007618F0">
        <w:rPr>
          <w:i/>
          <w:lang w:val="pt-BR"/>
        </w:rPr>
        <w:t>71</w:t>
      </w:r>
      <w:r w:rsidR="00944192" w:rsidRPr="007618F0">
        <w:rPr>
          <w:lang w:val="pt-BR"/>
        </w:rPr>
        <w:t xml:space="preserve"> </w:t>
      </w:r>
      <w:r w:rsidRPr="007618F0">
        <w:rPr>
          <w:lang w:val="pt-BR"/>
        </w:rPr>
        <w:t>nos dois dígitos mais à direita</w:t>
      </w:r>
      <w:r w:rsidR="007D4DF0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rFonts w:cs="Arial"/>
          <w:bCs/>
          <w:color w:val="00000A"/>
          <w:lang w:val="pt-BR"/>
        </w:rPr>
        <w:t>o</w:t>
      </w:r>
      <w:r w:rsidR="007D4DF0" w:rsidRPr="007618F0">
        <w:rPr>
          <w:rFonts w:cs="Arial"/>
          <w:bCs/>
          <w:color w:val="00000A"/>
          <w:lang w:val="pt-BR"/>
        </w:rPr>
        <w:t xml:space="preserve"> </w:t>
      </w:r>
      <w:r w:rsidR="008A0F83" w:rsidRPr="007618F0">
        <w:rPr>
          <w:rFonts w:cs="Arial"/>
          <w:b/>
          <w:bCs/>
          <w:color w:val="00000A"/>
          <w:lang w:val="pt-BR"/>
        </w:rPr>
        <w:t>SevSeg</w:t>
      </w:r>
      <w:r w:rsidR="00C677FE" w:rsidRPr="007618F0">
        <w:rPr>
          <w:rFonts w:cs="Arial"/>
          <w:b/>
          <w:bCs/>
          <w:color w:val="00000A"/>
          <w:lang w:val="pt-BR"/>
        </w:rPr>
        <w:t>displays</w:t>
      </w:r>
      <w:r w:rsidR="008A0F83" w:rsidRPr="007618F0">
        <w:rPr>
          <w:rFonts w:cs="Arial"/>
          <w:b/>
          <w:bCs/>
          <w:color w:val="00000A"/>
          <w:lang w:val="pt-BR"/>
        </w:rPr>
        <w:t>_Controller</w:t>
      </w:r>
      <w:r w:rsidR="008A0F83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bCs/>
          <w:color w:val="00000A"/>
          <w:lang w:val="pt-BR"/>
        </w:rPr>
        <w:t xml:space="preserve">atribuiria </w:t>
      </w:r>
      <w:r w:rsidRPr="007618F0">
        <w:rPr>
          <w:lang w:val="pt-BR"/>
        </w:rPr>
        <w:t>os seguintes valores</w:t>
      </w:r>
      <w:r w:rsidRPr="007618F0">
        <w:rPr>
          <w:bCs/>
          <w:color w:val="00000A"/>
          <w:lang w:val="pt-BR"/>
        </w:rPr>
        <w:t xml:space="preserve"> aos </w:t>
      </w:r>
      <w:r w:rsidRPr="007618F0">
        <w:rPr>
          <w:lang w:val="pt-BR"/>
        </w:rPr>
        <w:t>sinais</w:t>
      </w:r>
      <w:r w:rsidR="00944192" w:rsidRPr="007618F0">
        <w:rPr>
          <w:i/>
          <w:lang w:val="pt-BR"/>
        </w:rPr>
        <w:t xml:space="preserve"> AN </w:t>
      </w:r>
      <w:r w:rsidRPr="007618F0">
        <w:rPr>
          <w:lang w:val="pt-BR"/>
        </w:rPr>
        <w:t>e</w:t>
      </w:r>
      <w:r w:rsidR="00944192" w:rsidRPr="007618F0">
        <w:rPr>
          <w:lang w:val="pt-BR"/>
        </w:rPr>
        <w:t xml:space="preserve"> </w:t>
      </w:r>
      <w:r w:rsidR="00944192" w:rsidRPr="007618F0">
        <w:rPr>
          <w:i/>
          <w:lang w:val="pt-BR"/>
        </w:rPr>
        <w:t>Digits_Bits</w:t>
      </w:r>
      <w:r w:rsidR="00944192" w:rsidRPr="007618F0">
        <w:rPr>
          <w:lang w:val="pt-BR"/>
        </w:rPr>
        <w:t>:</w:t>
      </w:r>
    </w:p>
    <w:p w14:paraId="636B6209" w14:textId="3C7867CE" w:rsidR="00944192" w:rsidRPr="007618F0" w:rsidRDefault="001E12B1" w:rsidP="00944192">
      <w:pPr>
        <w:pStyle w:val="ListParagraph"/>
        <w:numPr>
          <w:ilvl w:val="0"/>
          <w:numId w:val="5"/>
        </w:numPr>
        <w:rPr>
          <w:lang w:val="pt-BR"/>
        </w:rPr>
      </w:pPr>
      <w:r w:rsidRPr="007618F0">
        <w:rPr>
          <w:lang w:val="pt-BR"/>
        </w:rPr>
        <w:t>De</w:t>
      </w:r>
      <w:r w:rsidR="000C072A" w:rsidRPr="007618F0">
        <w:rPr>
          <w:lang w:val="pt-BR"/>
        </w:rPr>
        <w:t xml:space="preserve"> 0 </w:t>
      </w:r>
      <w:r w:rsidRPr="007618F0">
        <w:rPr>
          <w:lang w:val="pt-BR"/>
        </w:rPr>
        <w:t>a</w:t>
      </w:r>
      <w:r w:rsidR="000C072A" w:rsidRPr="007618F0">
        <w:rPr>
          <w:lang w:val="pt-BR"/>
        </w:rPr>
        <w:t xml:space="preserve"> </w:t>
      </w:r>
      <w:r w:rsidR="00944192" w:rsidRPr="007618F0">
        <w:rPr>
          <w:lang w:val="pt-BR"/>
        </w:rPr>
        <w:t xml:space="preserve">2ms: </w:t>
      </w:r>
      <w:r w:rsidRPr="007618F0">
        <w:rPr>
          <w:lang w:val="pt-BR"/>
        </w:rPr>
        <w:t>O s</w:t>
      </w:r>
      <w:r w:rsidR="000C072A" w:rsidRPr="007618F0">
        <w:rPr>
          <w:lang w:val="pt-BR"/>
        </w:rPr>
        <w:t>inal</w:t>
      </w:r>
      <w:r w:rsidR="00944192" w:rsidRPr="007618F0">
        <w:rPr>
          <w:lang w:val="pt-BR"/>
        </w:rPr>
        <w:t xml:space="preserve"> </w:t>
      </w:r>
      <w:r w:rsidR="00BE3EA9" w:rsidRPr="007618F0">
        <w:rPr>
          <w:i/>
          <w:lang w:val="pt-BR"/>
        </w:rPr>
        <w:t>AN</w:t>
      </w:r>
      <w:r w:rsidR="007D4DF0" w:rsidRPr="007618F0">
        <w:rPr>
          <w:i/>
          <w:lang w:val="pt-BR"/>
        </w:rPr>
        <w:t>[</w:t>
      </w:r>
      <w:r w:rsidR="00BE3EA9" w:rsidRPr="007618F0">
        <w:rPr>
          <w:i/>
          <w:lang w:val="pt-BR"/>
        </w:rPr>
        <w:t>0</w:t>
      </w:r>
      <w:r w:rsidR="007D4DF0" w:rsidRPr="007618F0">
        <w:rPr>
          <w:i/>
          <w:lang w:val="pt-BR"/>
        </w:rPr>
        <w:t>]</w:t>
      </w:r>
      <w:r w:rsidR="002A4450" w:rsidRPr="007618F0">
        <w:rPr>
          <w:lang w:val="pt-BR"/>
        </w:rPr>
        <w:t xml:space="preserve"> </w:t>
      </w:r>
      <w:r w:rsidRPr="007618F0">
        <w:rPr>
          <w:lang w:val="pt-BR"/>
        </w:rPr>
        <w:t xml:space="preserve">é posto a nível baixo (“0”) para </w:t>
      </w:r>
      <w:r w:rsidR="006702E2">
        <w:rPr>
          <w:lang w:val="pt-BR"/>
        </w:rPr>
        <w:t>ativa</w:t>
      </w:r>
      <w:r w:rsidRPr="007618F0">
        <w:rPr>
          <w:lang w:val="pt-BR"/>
        </w:rPr>
        <w:t>r o dígito 0 (o dígito mais à direita)</w:t>
      </w:r>
      <w:r w:rsidR="002A4450" w:rsidRPr="007618F0">
        <w:rPr>
          <w:lang w:val="pt-BR"/>
        </w:rPr>
        <w:t xml:space="preserve">. </w:t>
      </w:r>
      <w:r w:rsidRPr="007618F0">
        <w:rPr>
          <w:lang w:val="pt-BR"/>
        </w:rPr>
        <w:t>Os s</w:t>
      </w:r>
      <w:r w:rsidR="002A4450" w:rsidRPr="007618F0">
        <w:rPr>
          <w:lang w:val="pt-BR"/>
        </w:rPr>
        <w:t>ina</w:t>
      </w:r>
      <w:r w:rsidR="006702E2">
        <w:rPr>
          <w:lang w:val="pt-BR"/>
        </w:rPr>
        <w:t>i</w:t>
      </w:r>
      <w:r w:rsidR="002A4450" w:rsidRPr="007618F0">
        <w:rPr>
          <w:lang w:val="pt-BR"/>
        </w:rPr>
        <w:t>s</w:t>
      </w:r>
      <w:r w:rsidR="00BE3EA9" w:rsidRPr="007618F0">
        <w:rPr>
          <w:lang w:val="pt-BR"/>
        </w:rPr>
        <w:t xml:space="preserve"> </w:t>
      </w:r>
      <w:r w:rsidR="007D4DF0" w:rsidRPr="007618F0">
        <w:rPr>
          <w:i/>
          <w:lang w:val="pt-BR"/>
        </w:rPr>
        <w:t>Digits_Bits[5]</w:t>
      </w:r>
      <w:r w:rsidR="00BE3EA9" w:rsidRPr="007618F0">
        <w:rPr>
          <w:lang w:val="pt-BR"/>
        </w:rPr>
        <w:t xml:space="preserve"> </w:t>
      </w:r>
      <w:r w:rsidRPr="007618F0">
        <w:rPr>
          <w:lang w:val="pt-BR"/>
        </w:rPr>
        <w:t>e</w:t>
      </w:r>
      <w:r w:rsidR="00BE3EA9" w:rsidRPr="007618F0">
        <w:rPr>
          <w:lang w:val="pt-BR"/>
        </w:rPr>
        <w:t xml:space="preserve"> </w:t>
      </w:r>
      <w:r w:rsidR="007D4DF0" w:rsidRPr="007618F0">
        <w:rPr>
          <w:i/>
          <w:lang w:val="pt-BR"/>
        </w:rPr>
        <w:t>Digits_Bits[4]</w:t>
      </w:r>
      <w:r w:rsidR="00BE3EA9" w:rsidRPr="007618F0">
        <w:rPr>
          <w:lang w:val="pt-BR"/>
        </w:rPr>
        <w:t xml:space="preserve"> </w:t>
      </w:r>
      <w:r w:rsidR="003F7355" w:rsidRPr="007618F0">
        <w:rPr>
          <w:lang w:val="pt-BR"/>
        </w:rPr>
        <w:t>(</w:t>
      </w:r>
      <w:r w:rsidRPr="007618F0">
        <w:rPr>
          <w:lang w:val="pt-BR"/>
        </w:rPr>
        <w:t>que correspondem a</w:t>
      </w:r>
      <w:r w:rsidR="003F7355" w:rsidRPr="007618F0">
        <w:rPr>
          <w:lang w:val="pt-BR"/>
        </w:rPr>
        <w:t xml:space="preserve"> </w:t>
      </w:r>
      <w:r w:rsidR="003F7355" w:rsidRPr="007618F0">
        <w:rPr>
          <w:i/>
          <w:lang w:val="pt-BR"/>
        </w:rPr>
        <w:t>CB</w:t>
      </w:r>
      <w:r w:rsidR="003F7355" w:rsidRPr="007618F0">
        <w:rPr>
          <w:lang w:val="pt-BR"/>
        </w:rPr>
        <w:t xml:space="preserve"> </w:t>
      </w:r>
      <w:r w:rsidRPr="007618F0">
        <w:rPr>
          <w:lang w:val="pt-BR"/>
        </w:rPr>
        <w:t>e</w:t>
      </w:r>
      <w:r w:rsidR="003F7355" w:rsidRPr="007618F0">
        <w:rPr>
          <w:lang w:val="pt-BR"/>
        </w:rPr>
        <w:t xml:space="preserve"> </w:t>
      </w:r>
      <w:r w:rsidR="003F7355" w:rsidRPr="007618F0">
        <w:rPr>
          <w:i/>
          <w:lang w:val="pt-BR"/>
        </w:rPr>
        <w:t>CC</w:t>
      </w:r>
      <w:r w:rsidR="003F7355" w:rsidRPr="007618F0">
        <w:rPr>
          <w:lang w:val="pt-BR"/>
        </w:rPr>
        <w:t>)</w:t>
      </w:r>
      <w:r w:rsidR="000C072A" w:rsidRPr="007618F0">
        <w:rPr>
          <w:lang w:val="pt-BR"/>
        </w:rPr>
        <w:t xml:space="preserve"> </w:t>
      </w:r>
      <w:r w:rsidRPr="007618F0">
        <w:rPr>
          <w:lang w:val="pt-BR"/>
        </w:rPr>
        <w:t>são também 0</w:t>
      </w:r>
      <w:r w:rsidR="002A4450" w:rsidRPr="007618F0">
        <w:rPr>
          <w:lang w:val="pt-BR"/>
        </w:rPr>
        <w:t xml:space="preserve"> </w:t>
      </w:r>
      <w:r w:rsidRPr="007618F0">
        <w:rPr>
          <w:lang w:val="pt-BR"/>
        </w:rPr>
        <w:t xml:space="preserve">para </w:t>
      </w:r>
      <w:r w:rsidR="006702E2">
        <w:rPr>
          <w:lang w:val="pt-BR"/>
        </w:rPr>
        <w:t>ativa</w:t>
      </w:r>
      <w:r w:rsidRPr="007618F0">
        <w:rPr>
          <w:lang w:val="pt-BR"/>
        </w:rPr>
        <w:t>r</w:t>
      </w:r>
      <w:r w:rsidR="002A4450" w:rsidRPr="007618F0">
        <w:rPr>
          <w:lang w:val="pt-BR"/>
        </w:rPr>
        <w:t xml:space="preserve"> “1” </w:t>
      </w:r>
      <w:r w:rsidRPr="007618F0">
        <w:rPr>
          <w:lang w:val="pt-BR"/>
        </w:rPr>
        <w:t>no</w:t>
      </w:r>
      <w:r w:rsidR="002A4450" w:rsidRPr="007618F0">
        <w:rPr>
          <w:lang w:val="pt-BR"/>
        </w:rPr>
        <w:t xml:space="preserve"> d</w:t>
      </w:r>
      <w:r w:rsidRPr="007618F0">
        <w:rPr>
          <w:lang w:val="pt-BR"/>
        </w:rPr>
        <w:t>í</w:t>
      </w:r>
      <w:r w:rsidR="002A4450" w:rsidRPr="007618F0">
        <w:rPr>
          <w:lang w:val="pt-BR"/>
        </w:rPr>
        <w:t>git</w:t>
      </w:r>
      <w:r w:rsidRPr="007618F0">
        <w:rPr>
          <w:lang w:val="pt-BR"/>
        </w:rPr>
        <w:t>o</w:t>
      </w:r>
      <w:r w:rsidR="002A4450" w:rsidRPr="007618F0">
        <w:rPr>
          <w:lang w:val="pt-BR"/>
        </w:rPr>
        <w:t xml:space="preserve"> 0 (</w:t>
      </w:r>
      <w:r w:rsidRPr="007618F0">
        <w:rPr>
          <w:lang w:val="pt-BR"/>
        </w:rPr>
        <w:t>o dígito mais à direita</w:t>
      </w:r>
      <w:r w:rsidR="002A4450" w:rsidRPr="007618F0">
        <w:rPr>
          <w:lang w:val="pt-BR"/>
        </w:rPr>
        <w:t xml:space="preserve">). </w:t>
      </w:r>
      <w:r w:rsidRPr="007618F0">
        <w:rPr>
          <w:lang w:val="pt-BR"/>
        </w:rPr>
        <w:t>Todos os outros sinais são colocados a nível alto (“1”)</w:t>
      </w:r>
      <w:r w:rsidR="002A4450" w:rsidRPr="007618F0">
        <w:rPr>
          <w:lang w:val="pt-BR"/>
        </w:rPr>
        <w:t>.</w:t>
      </w:r>
    </w:p>
    <w:p w14:paraId="784E22D6" w14:textId="712619B2" w:rsidR="00944192" w:rsidRPr="007618F0" w:rsidRDefault="001E12B1" w:rsidP="00944192">
      <w:pPr>
        <w:pStyle w:val="ListParagraph"/>
        <w:numPr>
          <w:ilvl w:val="0"/>
          <w:numId w:val="5"/>
        </w:numPr>
        <w:rPr>
          <w:lang w:val="pt-BR"/>
        </w:rPr>
      </w:pPr>
      <w:r w:rsidRPr="007618F0">
        <w:rPr>
          <w:lang w:val="pt-BR"/>
        </w:rPr>
        <w:t>De</w:t>
      </w:r>
      <w:r w:rsidR="000C072A" w:rsidRPr="007618F0">
        <w:rPr>
          <w:lang w:val="pt-BR"/>
        </w:rPr>
        <w:t xml:space="preserve"> </w:t>
      </w:r>
      <w:r w:rsidR="00944192" w:rsidRPr="007618F0">
        <w:rPr>
          <w:lang w:val="pt-BR"/>
        </w:rPr>
        <w:t>2</w:t>
      </w:r>
      <w:r w:rsidR="000C072A" w:rsidRPr="007618F0">
        <w:rPr>
          <w:lang w:val="pt-BR"/>
        </w:rPr>
        <w:t xml:space="preserve"> </w:t>
      </w:r>
      <w:r w:rsidRPr="007618F0">
        <w:rPr>
          <w:lang w:val="pt-BR"/>
        </w:rPr>
        <w:t>a</w:t>
      </w:r>
      <w:r w:rsidR="000C072A" w:rsidRPr="007618F0">
        <w:rPr>
          <w:lang w:val="pt-BR"/>
        </w:rPr>
        <w:t xml:space="preserve"> </w:t>
      </w:r>
      <w:r w:rsidR="00944192" w:rsidRPr="007618F0">
        <w:rPr>
          <w:lang w:val="pt-BR"/>
        </w:rPr>
        <w:t xml:space="preserve">4ms: </w:t>
      </w:r>
      <w:r w:rsidRPr="007618F0">
        <w:rPr>
          <w:lang w:val="pt-BR"/>
        </w:rPr>
        <w:t>O s</w:t>
      </w:r>
      <w:r w:rsidR="002A4450" w:rsidRPr="007618F0">
        <w:rPr>
          <w:lang w:val="pt-BR"/>
        </w:rPr>
        <w:t>inal</w:t>
      </w:r>
      <w:r w:rsidR="00944192" w:rsidRPr="007618F0">
        <w:rPr>
          <w:lang w:val="pt-BR"/>
        </w:rPr>
        <w:t xml:space="preserve"> </w:t>
      </w:r>
      <w:r w:rsidR="00BE3EA9" w:rsidRPr="007618F0">
        <w:rPr>
          <w:i/>
          <w:lang w:val="pt-BR"/>
        </w:rPr>
        <w:t>AN</w:t>
      </w:r>
      <w:r w:rsidR="007D4DF0" w:rsidRPr="007618F0">
        <w:rPr>
          <w:i/>
          <w:lang w:val="pt-BR"/>
        </w:rPr>
        <w:t>[</w:t>
      </w:r>
      <w:r w:rsidR="00BE3EA9" w:rsidRPr="007618F0">
        <w:rPr>
          <w:i/>
          <w:lang w:val="pt-BR"/>
        </w:rPr>
        <w:t>1</w:t>
      </w:r>
      <w:r w:rsidR="007D4DF0" w:rsidRPr="007618F0">
        <w:rPr>
          <w:i/>
          <w:lang w:val="pt-BR"/>
        </w:rPr>
        <w:t>]</w:t>
      </w:r>
      <w:r w:rsidR="002A4450" w:rsidRPr="007618F0">
        <w:rPr>
          <w:lang w:val="pt-BR"/>
        </w:rPr>
        <w:t xml:space="preserve"> </w:t>
      </w:r>
      <w:r w:rsidRPr="007618F0">
        <w:rPr>
          <w:lang w:val="pt-BR"/>
        </w:rPr>
        <w:t>é colocado a nível baixo</w:t>
      </w:r>
      <w:r w:rsidR="002A4450" w:rsidRPr="007618F0">
        <w:rPr>
          <w:lang w:val="pt-BR"/>
        </w:rPr>
        <w:t xml:space="preserve"> </w:t>
      </w:r>
      <w:r w:rsidRPr="007618F0">
        <w:rPr>
          <w:lang w:val="pt-BR"/>
        </w:rPr>
        <w:t xml:space="preserve">para </w:t>
      </w:r>
      <w:r w:rsidR="006702E2">
        <w:rPr>
          <w:lang w:val="pt-BR"/>
        </w:rPr>
        <w:t>ativa</w:t>
      </w:r>
      <w:r w:rsidRPr="007618F0">
        <w:rPr>
          <w:lang w:val="pt-BR"/>
        </w:rPr>
        <w:t>r o</w:t>
      </w:r>
      <w:r w:rsidR="002A4450" w:rsidRPr="007618F0">
        <w:rPr>
          <w:lang w:val="pt-BR"/>
        </w:rPr>
        <w:t xml:space="preserve"> d</w:t>
      </w:r>
      <w:r w:rsidRPr="007618F0">
        <w:rPr>
          <w:lang w:val="pt-BR"/>
        </w:rPr>
        <w:t>í</w:t>
      </w:r>
      <w:r w:rsidR="002A4450" w:rsidRPr="007618F0">
        <w:rPr>
          <w:lang w:val="pt-BR"/>
        </w:rPr>
        <w:t>git</w:t>
      </w:r>
      <w:r w:rsidRPr="007618F0">
        <w:rPr>
          <w:lang w:val="pt-BR"/>
        </w:rPr>
        <w:t>o</w:t>
      </w:r>
      <w:r w:rsidR="002A4450" w:rsidRPr="007618F0">
        <w:rPr>
          <w:lang w:val="pt-BR"/>
        </w:rPr>
        <w:t xml:space="preserve"> 1</w:t>
      </w:r>
      <w:r w:rsidR="0035366E" w:rsidRPr="007618F0">
        <w:rPr>
          <w:lang w:val="pt-BR"/>
        </w:rPr>
        <w:t>.</w:t>
      </w:r>
      <w:r w:rsidR="00BE3EA9" w:rsidRPr="007618F0">
        <w:rPr>
          <w:lang w:val="pt-BR"/>
        </w:rPr>
        <w:t xml:space="preserve"> </w:t>
      </w:r>
      <w:r w:rsidR="007D4DF0" w:rsidRPr="007618F0">
        <w:rPr>
          <w:i/>
          <w:lang w:val="pt-BR"/>
        </w:rPr>
        <w:t xml:space="preserve">Digits_Bits[6], Digits_Bits[5] </w:t>
      </w:r>
      <w:r w:rsidRPr="007618F0">
        <w:rPr>
          <w:lang w:val="pt-BR"/>
        </w:rPr>
        <w:t>e</w:t>
      </w:r>
      <w:r w:rsidR="007D4DF0" w:rsidRPr="007618F0">
        <w:rPr>
          <w:i/>
          <w:lang w:val="pt-BR"/>
        </w:rPr>
        <w:t xml:space="preserve"> Digits_Bits[4]</w:t>
      </w:r>
      <w:r w:rsidR="007D4DF0" w:rsidRPr="007618F0">
        <w:rPr>
          <w:lang w:val="pt-BR"/>
        </w:rPr>
        <w:t xml:space="preserve"> </w:t>
      </w:r>
      <w:r w:rsidR="003F7355" w:rsidRPr="007618F0">
        <w:rPr>
          <w:lang w:val="pt-BR"/>
        </w:rPr>
        <w:t>(</w:t>
      </w:r>
      <w:r w:rsidRPr="007618F0">
        <w:rPr>
          <w:lang w:val="pt-BR"/>
        </w:rPr>
        <w:t>que correspondem a</w:t>
      </w:r>
      <w:r w:rsidR="003F7355" w:rsidRPr="007618F0">
        <w:rPr>
          <w:lang w:val="pt-BR"/>
        </w:rPr>
        <w:t xml:space="preserve"> </w:t>
      </w:r>
      <w:r w:rsidR="003F7355" w:rsidRPr="007618F0">
        <w:rPr>
          <w:i/>
          <w:lang w:val="pt-BR"/>
        </w:rPr>
        <w:t>CA, CB</w:t>
      </w:r>
      <w:r w:rsidR="00C94B86" w:rsidRPr="007618F0">
        <w:rPr>
          <w:i/>
          <w:lang w:val="pt-BR"/>
        </w:rPr>
        <w:t>,</w:t>
      </w:r>
      <w:r w:rsidR="003F7355" w:rsidRPr="007618F0">
        <w:rPr>
          <w:lang w:val="pt-BR"/>
        </w:rPr>
        <w:t xml:space="preserve"> </w:t>
      </w:r>
      <w:r w:rsidRPr="007618F0">
        <w:rPr>
          <w:lang w:val="pt-BR"/>
        </w:rPr>
        <w:t>e</w:t>
      </w:r>
      <w:r w:rsidR="003F7355" w:rsidRPr="007618F0">
        <w:rPr>
          <w:lang w:val="pt-BR"/>
        </w:rPr>
        <w:t xml:space="preserve"> </w:t>
      </w:r>
      <w:r w:rsidR="003F7355" w:rsidRPr="007618F0">
        <w:rPr>
          <w:i/>
          <w:lang w:val="pt-BR"/>
        </w:rPr>
        <w:t>CC</w:t>
      </w:r>
      <w:r w:rsidR="003F7355" w:rsidRPr="007618F0">
        <w:rPr>
          <w:lang w:val="pt-BR"/>
        </w:rPr>
        <w:t>)</w:t>
      </w:r>
      <w:r w:rsidR="000C072A" w:rsidRPr="007618F0">
        <w:rPr>
          <w:lang w:val="pt-BR"/>
        </w:rPr>
        <w:t xml:space="preserve"> </w:t>
      </w:r>
      <w:r w:rsidRPr="007618F0">
        <w:rPr>
          <w:lang w:val="pt-BR"/>
        </w:rPr>
        <w:t>são colocados a nível lógico alto</w:t>
      </w:r>
      <w:r w:rsidR="0035366E" w:rsidRPr="007618F0">
        <w:rPr>
          <w:lang w:val="pt-BR"/>
        </w:rPr>
        <w:t xml:space="preserve"> </w:t>
      </w:r>
      <w:r w:rsidRPr="007618F0">
        <w:rPr>
          <w:lang w:val="pt-BR"/>
        </w:rPr>
        <w:t>para exibir</w:t>
      </w:r>
      <w:r w:rsidR="00BE3EA9" w:rsidRPr="007618F0">
        <w:rPr>
          <w:lang w:val="pt-BR"/>
        </w:rPr>
        <w:t xml:space="preserve"> </w:t>
      </w:r>
      <w:r w:rsidR="0035366E" w:rsidRPr="007618F0">
        <w:rPr>
          <w:lang w:val="pt-BR"/>
        </w:rPr>
        <w:t>“</w:t>
      </w:r>
      <w:r w:rsidR="00BE3EA9" w:rsidRPr="007618F0">
        <w:rPr>
          <w:i/>
          <w:lang w:val="pt-BR"/>
        </w:rPr>
        <w:t>7</w:t>
      </w:r>
      <w:r w:rsidR="0035366E" w:rsidRPr="007618F0">
        <w:rPr>
          <w:i/>
          <w:lang w:val="pt-BR"/>
        </w:rPr>
        <w:t>”</w:t>
      </w:r>
      <w:r w:rsidR="00BE3EA9" w:rsidRPr="007618F0">
        <w:rPr>
          <w:lang w:val="pt-BR"/>
        </w:rPr>
        <w:t xml:space="preserve"> </w:t>
      </w:r>
      <w:r w:rsidRPr="007618F0">
        <w:rPr>
          <w:lang w:val="pt-BR"/>
        </w:rPr>
        <w:t>no</w:t>
      </w:r>
      <w:r w:rsidR="00BE3EA9" w:rsidRPr="007618F0">
        <w:rPr>
          <w:lang w:val="pt-BR"/>
        </w:rPr>
        <w:t xml:space="preserve"> </w:t>
      </w:r>
      <w:r w:rsidR="0035366E" w:rsidRPr="007618F0">
        <w:rPr>
          <w:lang w:val="pt-BR"/>
        </w:rPr>
        <w:t>d</w:t>
      </w:r>
      <w:r w:rsidRPr="007618F0">
        <w:rPr>
          <w:lang w:val="pt-BR"/>
        </w:rPr>
        <w:t>í</w:t>
      </w:r>
      <w:r w:rsidR="0035366E" w:rsidRPr="007618F0">
        <w:rPr>
          <w:lang w:val="pt-BR"/>
        </w:rPr>
        <w:t>git</w:t>
      </w:r>
      <w:r w:rsidRPr="007618F0">
        <w:rPr>
          <w:lang w:val="pt-BR"/>
        </w:rPr>
        <w:t>o</w:t>
      </w:r>
      <w:r w:rsidR="0035366E" w:rsidRPr="007618F0">
        <w:rPr>
          <w:lang w:val="pt-BR"/>
        </w:rPr>
        <w:t xml:space="preserve"> 1</w:t>
      </w:r>
      <w:r w:rsidR="00BE3EA9" w:rsidRPr="007618F0">
        <w:rPr>
          <w:lang w:val="pt-BR"/>
        </w:rPr>
        <w:t>.</w:t>
      </w:r>
      <w:r w:rsidR="0035366E" w:rsidRPr="007618F0">
        <w:rPr>
          <w:lang w:val="pt-BR"/>
        </w:rPr>
        <w:t xml:space="preserve"> </w:t>
      </w:r>
      <w:r w:rsidRPr="007618F0">
        <w:rPr>
          <w:lang w:val="pt-BR"/>
        </w:rPr>
        <w:t>Todos os outros sinais estão no nível lógico alto</w:t>
      </w:r>
      <w:r w:rsidR="0035366E" w:rsidRPr="007618F0">
        <w:rPr>
          <w:lang w:val="pt-BR"/>
        </w:rPr>
        <w:t>.</w:t>
      </w:r>
    </w:p>
    <w:p w14:paraId="6F1FBD1B" w14:textId="20865BF6" w:rsidR="00944192" w:rsidRPr="007618F0" w:rsidRDefault="001E12B1" w:rsidP="0067405F">
      <w:pPr>
        <w:pStyle w:val="ListParagraph"/>
        <w:numPr>
          <w:ilvl w:val="0"/>
          <w:numId w:val="5"/>
        </w:numPr>
        <w:rPr>
          <w:lang w:val="pt-BR"/>
        </w:rPr>
      </w:pPr>
      <w:r w:rsidRPr="007618F0">
        <w:rPr>
          <w:lang w:val="pt-BR"/>
        </w:rPr>
        <w:t>De</w:t>
      </w:r>
      <w:r w:rsidR="000C072A" w:rsidRPr="007618F0">
        <w:rPr>
          <w:lang w:val="pt-BR"/>
        </w:rPr>
        <w:t xml:space="preserve"> </w:t>
      </w:r>
      <w:r w:rsidR="00944192" w:rsidRPr="007618F0">
        <w:rPr>
          <w:lang w:val="pt-BR"/>
        </w:rPr>
        <w:t>4</w:t>
      </w:r>
      <w:r w:rsidR="000C072A" w:rsidRPr="007618F0">
        <w:rPr>
          <w:lang w:val="pt-BR"/>
        </w:rPr>
        <w:t xml:space="preserve"> </w:t>
      </w:r>
      <w:r w:rsidRPr="007618F0">
        <w:rPr>
          <w:lang w:val="pt-BR"/>
        </w:rPr>
        <w:t>a</w:t>
      </w:r>
      <w:r w:rsidR="000C072A" w:rsidRPr="007618F0">
        <w:rPr>
          <w:lang w:val="pt-BR"/>
        </w:rPr>
        <w:t xml:space="preserve"> </w:t>
      </w:r>
      <w:r w:rsidR="00944192" w:rsidRPr="007618F0">
        <w:rPr>
          <w:lang w:val="pt-BR"/>
        </w:rPr>
        <w:t xml:space="preserve">16ms: </w:t>
      </w:r>
      <w:r w:rsidR="007D4DF0" w:rsidRPr="007618F0">
        <w:rPr>
          <w:i/>
          <w:lang w:val="pt-BR"/>
        </w:rPr>
        <w:t>AN[</w:t>
      </w:r>
      <w:r w:rsidR="000C072A" w:rsidRPr="007618F0">
        <w:rPr>
          <w:i/>
          <w:lang w:val="pt-BR"/>
        </w:rPr>
        <w:t>2]</w:t>
      </w:r>
      <w:r w:rsidR="000C072A" w:rsidRPr="007618F0">
        <w:rPr>
          <w:lang w:val="pt-BR"/>
        </w:rPr>
        <w:t>…</w:t>
      </w:r>
      <w:r w:rsidR="007D4DF0" w:rsidRPr="007618F0">
        <w:rPr>
          <w:i/>
          <w:lang w:val="pt-BR"/>
        </w:rPr>
        <w:t>AN[7]</w:t>
      </w:r>
      <w:r w:rsidR="0035366E" w:rsidRPr="007618F0">
        <w:rPr>
          <w:lang w:val="pt-BR"/>
        </w:rPr>
        <w:t xml:space="preserve"> </w:t>
      </w:r>
      <w:r w:rsidRPr="007618F0">
        <w:rPr>
          <w:lang w:val="pt-BR"/>
        </w:rPr>
        <w:t>ficam a nível lógico alto</w:t>
      </w:r>
      <w:r w:rsidR="0035366E" w:rsidRPr="007618F0">
        <w:rPr>
          <w:lang w:val="pt-BR"/>
        </w:rPr>
        <w:t xml:space="preserve"> </w:t>
      </w:r>
      <w:r w:rsidRPr="007618F0">
        <w:rPr>
          <w:lang w:val="pt-BR"/>
        </w:rPr>
        <w:t>durante</w:t>
      </w:r>
      <w:r w:rsidR="0035366E" w:rsidRPr="007618F0">
        <w:rPr>
          <w:lang w:val="pt-BR"/>
        </w:rPr>
        <w:t xml:space="preserve"> </w:t>
      </w:r>
      <w:r w:rsidRPr="007618F0">
        <w:rPr>
          <w:lang w:val="pt-BR"/>
        </w:rPr>
        <w:t xml:space="preserve">intervalos de </w:t>
      </w:r>
      <w:r w:rsidR="0035366E" w:rsidRPr="007618F0">
        <w:rPr>
          <w:lang w:val="pt-BR"/>
        </w:rPr>
        <w:t xml:space="preserve">2 ms </w:t>
      </w:r>
      <w:r w:rsidRPr="007618F0">
        <w:rPr>
          <w:lang w:val="pt-BR"/>
        </w:rPr>
        <w:t>para que não apresentem valores</w:t>
      </w:r>
      <w:r w:rsidR="0035366E" w:rsidRPr="007618F0">
        <w:rPr>
          <w:lang w:val="pt-BR"/>
        </w:rPr>
        <w:t xml:space="preserve">. </w:t>
      </w:r>
      <w:r w:rsidRPr="007618F0">
        <w:rPr>
          <w:lang w:val="pt-BR"/>
        </w:rPr>
        <w:t>Os segmentos também são colocados a nível lógico alto para os restantes dígitos (2-7)</w:t>
      </w:r>
      <w:r w:rsidR="00944192" w:rsidRPr="007618F0">
        <w:rPr>
          <w:lang w:val="pt-BR"/>
        </w:rPr>
        <w:t>.</w:t>
      </w:r>
    </w:p>
    <w:p w14:paraId="2FD73377" w14:textId="08344CD5" w:rsidR="00502053" w:rsidRPr="007618F0" w:rsidRDefault="00502053" w:rsidP="007D4404">
      <w:pPr>
        <w:rPr>
          <w:rFonts w:cs="Arial"/>
          <w:bCs/>
          <w:color w:val="00000A"/>
          <w:lang w:val="pt-BR"/>
        </w:rPr>
      </w:pPr>
    </w:p>
    <w:p w14:paraId="5974432C" w14:textId="6096799D" w:rsidR="00502053" w:rsidRPr="007618F0" w:rsidRDefault="00516B76" w:rsidP="007D4404">
      <w:pPr>
        <w:rPr>
          <w:rFonts w:cs="Arial"/>
          <w:bCs/>
          <w:color w:val="00000A"/>
          <w:lang w:val="pt-BR"/>
        </w:rPr>
      </w:pPr>
      <w:r w:rsidRPr="007618F0">
        <w:rPr>
          <w:rFonts w:cs="Arial"/>
          <w:bCs/>
          <w:color w:val="00000A"/>
          <w:lang w:val="pt-BR"/>
        </w:rPr>
        <w:t>O módulo</w:t>
      </w:r>
      <w:r w:rsidR="00300B75" w:rsidRPr="007618F0">
        <w:rPr>
          <w:rFonts w:cs="Arial"/>
          <w:bCs/>
          <w:color w:val="00000A"/>
          <w:lang w:val="pt-BR"/>
        </w:rPr>
        <w:t xml:space="preserve"> </w:t>
      </w:r>
      <w:r w:rsidR="00D20DFA" w:rsidRPr="007618F0">
        <w:rPr>
          <w:rFonts w:cs="Arial"/>
          <w:b/>
          <w:bCs/>
          <w:color w:val="00000A"/>
          <w:lang w:val="pt-BR"/>
        </w:rPr>
        <w:t>SevSeg</w:t>
      </w:r>
      <w:r w:rsidR="00C677FE" w:rsidRPr="007618F0">
        <w:rPr>
          <w:rFonts w:cs="Arial"/>
          <w:b/>
          <w:bCs/>
          <w:color w:val="00000A"/>
          <w:lang w:val="pt-BR"/>
        </w:rPr>
        <w:t>displays</w:t>
      </w:r>
      <w:r w:rsidR="00D20DFA" w:rsidRPr="007618F0">
        <w:rPr>
          <w:rFonts w:cs="Arial"/>
          <w:b/>
          <w:bCs/>
          <w:color w:val="00000A"/>
          <w:lang w:val="pt-BR"/>
        </w:rPr>
        <w:t>_Controller</w:t>
      </w:r>
      <w:r w:rsidR="00D20DFA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bCs/>
          <w:color w:val="00000A"/>
          <w:lang w:val="pt-BR"/>
        </w:rPr>
        <w:t xml:space="preserve">é implementado nas linhas 295-366 de ficheiro </w:t>
      </w:r>
      <w:r w:rsidR="00773BCA" w:rsidRPr="007618F0">
        <w:rPr>
          <w:rFonts w:eastAsia="Arial" w:cs="Arial"/>
          <w:i/>
          <w:iCs/>
          <w:lang w:val="pt-BR"/>
        </w:rPr>
        <w:t>[</w:t>
      </w:r>
      <w:r w:rsidR="005E7C4A" w:rsidRPr="007618F0">
        <w:rPr>
          <w:rFonts w:cs="Arial"/>
          <w:i/>
          <w:iCs/>
          <w:lang w:val="pt-BR"/>
        </w:rPr>
        <w:t>RVfpga</w:t>
      </w:r>
      <w:r w:rsidR="00773BCA" w:rsidRPr="007618F0">
        <w:rPr>
          <w:rFonts w:cs="Arial"/>
          <w:i/>
          <w:iCs/>
          <w:lang w:val="pt-BR"/>
        </w:rPr>
        <w:t>Path]/</w:t>
      </w:r>
      <w:r w:rsidR="00773BCA" w:rsidRPr="007618F0">
        <w:rPr>
          <w:rFonts w:eastAsia="Arial" w:cs="Arial"/>
          <w:i/>
          <w:iCs/>
          <w:lang w:val="pt-BR"/>
        </w:rPr>
        <w:t>RVfpga/src/SweRVolfSoC/Peripherals/SystemController/swervolf_syscon.v</w:t>
      </w:r>
      <w:r w:rsidR="00944192" w:rsidRPr="007618F0">
        <w:rPr>
          <w:rFonts w:cs="Arial"/>
          <w:bCs/>
          <w:color w:val="00000A"/>
          <w:lang w:val="pt-BR"/>
        </w:rPr>
        <w:t xml:space="preserve">. </w:t>
      </w:r>
      <w:r w:rsidR="005326D3" w:rsidRPr="007618F0">
        <w:rPr>
          <w:bCs/>
          <w:color w:val="00000A"/>
          <w:lang w:val="pt-BR"/>
        </w:rPr>
        <w:t>Contém as seguintes subunidades</w:t>
      </w:r>
      <w:r w:rsidR="00944192" w:rsidRPr="007618F0">
        <w:rPr>
          <w:rFonts w:cs="Arial"/>
          <w:bCs/>
          <w:color w:val="00000A"/>
          <w:lang w:val="pt-BR"/>
        </w:rPr>
        <w:t>:</w:t>
      </w:r>
    </w:p>
    <w:p w14:paraId="50CE1224" w14:textId="20261BAB" w:rsidR="008339D9" w:rsidRPr="007618F0" w:rsidRDefault="005326D3" w:rsidP="00A407F3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pt-BR"/>
        </w:rPr>
      </w:pPr>
      <w:r w:rsidRPr="007618F0">
        <w:rPr>
          <w:color w:val="00000A"/>
          <w:lang w:val="pt-BR"/>
        </w:rPr>
        <w:t>Dois multiplexers</w:t>
      </w:r>
      <w:r w:rsidRPr="007618F0">
        <w:rPr>
          <w:bCs/>
          <w:color w:val="00000A"/>
          <w:lang w:val="pt-BR"/>
        </w:rPr>
        <w:t xml:space="preserve"> selecionam o valor a enviar para os sinais</w:t>
      </w:r>
      <w:r w:rsidR="00A407F3" w:rsidRPr="007618F0">
        <w:rPr>
          <w:rFonts w:cs="Arial"/>
          <w:bCs/>
          <w:color w:val="00000A"/>
          <w:lang w:val="pt-BR"/>
        </w:rPr>
        <w:t xml:space="preserve"> </w:t>
      </w:r>
      <w:r w:rsidR="00A407F3" w:rsidRPr="007618F0">
        <w:rPr>
          <w:rFonts w:cs="Arial"/>
          <w:bCs/>
          <w:i/>
          <w:color w:val="00000A"/>
          <w:lang w:val="pt-BR"/>
        </w:rPr>
        <w:t>AN</w:t>
      </w:r>
      <w:r w:rsidR="00A407F3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A407F3" w:rsidRPr="007618F0">
        <w:rPr>
          <w:rFonts w:cs="Arial"/>
          <w:bCs/>
          <w:color w:val="00000A"/>
          <w:lang w:val="pt-BR"/>
        </w:rPr>
        <w:t xml:space="preserve"> </w:t>
      </w:r>
      <w:r w:rsidR="00A407F3" w:rsidRPr="007618F0">
        <w:rPr>
          <w:rFonts w:cs="Arial"/>
          <w:bCs/>
          <w:i/>
          <w:color w:val="00000A"/>
          <w:lang w:val="pt-BR"/>
        </w:rPr>
        <w:t>Digits_Bits</w:t>
      </w:r>
      <w:r w:rsidR="00A407F3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 xml:space="preserve">a cada </w:t>
      </w:r>
      <w:r w:rsidR="00A407F3" w:rsidRPr="007618F0">
        <w:rPr>
          <w:rFonts w:cs="Arial"/>
          <w:bCs/>
          <w:color w:val="00000A"/>
          <w:lang w:val="pt-BR"/>
        </w:rPr>
        <w:t xml:space="preserve">2ms. </w:t>
      </w:r>
      <w:r w:rsidRPr="007618F0">
        <w:rPr>
          <w:bCs/>
          <w:color w:val="00000A"/>
          <w:lang w:val="pt-BR"/>
        </w:rPr>
        <w:t>O multiplexer é implementado dentro do módulo</w:t>
      </w:r>
      <w:r w:rsidR="00A407F3" w:rsidRPr="007618F0">
        <w:rPr>
          <w:rFonts w:cs="Arial"/>
          <w:bCs/>
          <w:color w:val="00000A"/>
          <w:lang w:val="pt-BR"/>
        </w:rPr>
        <w:t xml:space="preserve"> </w:t>
      </w:r>
      <w:r w:rsidR="00A407F3" w:rsidRPr="007618F0">
        <w:rPr>
          <w:rFonts w:cs="Arial"/>
          <w:b/>
          <w:bCs/>
          <w:color w:val="00000A"/>
          <w:lang w:val="pt-BR"/>
        </w:rPr>
        <w:t>SevSegMux</w:t>
      </w:r>
      <w:r w:rsidR="00A407F3" w:rsidRPr="007618F0">
        <w:rPr>
          <w:rFonts w:cs="Arial"/>
          <w:bCs/>
          <w:color w:val="00000A"/>
          <w:lang w:val="pt-BR"/>
        </w:rPr>
        <w:t>.</w:t>
      </w:r>
    </w:p>
    <w:p w14:paraId="32BC48BC" w14:textId="25186679" w:rsidR="00944192" w:rsidRPr="007618F0" w:rsidRDefault="005326D3" w:rsidP="006E2B6B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pt-BR"/>
        </w:rPr>
      </w:pPr>
      <w:r w:rsidRPr="007618F0">
        <w:rPr>
          <w:bCs/>
          <w:color w:val="00000A"/>
          <w:lang w:val="pt-BR"/>
        </w:rPr>
        <w:t>Para criar o período de 2ms</w:t>
      </w:r>
      <w:r w:rsidR="005E3827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bCs/>
          <w:color w:val="00000A"/>
          <w:lang w:val="pt-BR"/>
        </w:rPr>
        <w:t>usamos um módulo</w:t>
      </w:r>
      <w:r w:rsidR="008339D9" w:rsidRPr="007618F0">
        <w:rPr>
          <w:rFonts w:cs="Arial"/>
          <w:bCs/>
          <w:color w:val="00000A"/>
          <w:lang w:val="pt-BR"/>
        </w:rPr>
        <w:t xml:space="preserve"> </w:t>
      </w:r>
      <w:r w:rsidR="005E3827" w:rsidRPr="007618F0">
        <w:rPr>
          <w:rFonts w:cs="Arial"/>
          <w:b/>
          <w:color w:val="00000A"/>
          <w:lang w:val="pt-BR"/>
        </w:rPr>
        <w:t xml:space="preserve">counter </w:t>
      </w:r>
      <w:r w:rsidRPr="007618F0">
        <w:rPr>
          <w:bCs/>
          <w:color w:val="00000A"/>
          <w:lang w:val="pt-BR"/>
        </w:rPr>
        <w:t>fornecido nos ficheiros</w:t>
      </w:r>
      <w:r w:rsidR="00A407F3" w:rsidRPr="007618F0">
        <w:rPr>
          <w:rFonts w:cs="Arial"/>
          <w:bCs/>
          <w:color w:val="00000A"/>
          <w:lang w:val="pt-BR"/>
        </w:rPr>
        <w:t xml:space="preserve"> </w:t>
      </w:r>
      <w:r w:rsidR="008339D9" w:rsidRPr="007618F0">
        <w:rPr>
          <w:rFonts w:cs="Arial"/>
          <w:bCs/>
          <w:i/>
          <w:color w:val="00000A"/>
          <w:lang w:val="pt-BR"/>
        </w:rPr>
        <w:t>counter.sv</w:t>
      </w:r>
      <w:r w:rsidR="008339D9" w:rsidRPr="007618F0">
        <w:rPr>
          <w:rFonts w:cs="Arial"/>
          <w:bCs/>
          <w:color w:val="00000A"/>
          <w:lang w:val="pt-BR"/>
        </w:rPr>
        <w:t xml:space="preserve"> </w:t>
      </w:r>
      <w:r w:rsidR="003C506F">
        <w:rPr>
          <w:rFonts w:cs="Arial"/>
          <w:bCs/>
          <w:color w:val="00000A"/>
          <w:lang w:val="pt-BR"/>
        </w:rPr>
        <w:t>e</w:t>
      </w:r>
      <w:r w:rsidR="008339D9" w:rsidRPr="007618F0">
        <w:rPr>
          <w:rFonts w:cs="Arial"/>
          <w:bCs/>
          <w:color w:val="00000A"/>
          <w:lang w:val="pt-BR"/>
        </w:rPr>
        <w:t xml:space="preserve"> </w:t>
      </w:r>
      <w:r w:rsidR="008339D9" w:rsidRPr="007618F0">
        <w:rPr>
          <w:rFonts w:cs="Arial"/>
          <w:bCs/>
          <w:i/>
          <w:color w:val="00000A"/>
          <w:lang w:val="pt-BR"/>
        </w:rPr>
        <w:t>delta_counter.sv</w:t>
      </w:r>
      <w:r w:rsidR="00773BCA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bCs/>
          <w:color w:val="00000A"/>
          <w:lang w:val="pt-BR"/>
        </w:rPr>
        <w:t xml:space="preserve">ambos incluídos na pasta </w:t>
      </w:r>
      <w:r w:rsidR="00B3722A" w:rsidRPr="007618F0">
        <w:rPr>
          <w:rFonts w:eastAsia="Arial" w:cs="Arial"/>
          <w:i/>
          <w:iCs/>
          <w:lang w:val="pt-BR"/>
        </w:rPr>
        <w:t>[</w:t>
      </w:r>
      <w:r w:rsidR="005E7C4A" w:rsidRPr="007618F0">
        <w:rPr>
          <w:rFonts w:cs="Arial"/>
          <w:i/>
          <w:iCs/>
          <w:lang w:val="pt-BR"/>
        </w:rPr>
        <w:t>RVfpga</w:t>
      </w:r>
      <w:r w:rsidR="00B3722A" w:rsidRPr="007618F0">
        <w:rPr>
          <w:rFonts w:cs="Arial"/>
          <w:i/>
          <w:iCs/>
          <w:lang w:val="pt-BR"/>
        </w:rPr>
        <w:t>Path]/</w:t>
      </w:r>
      <w:r w:rsidR="00F86A0A" w:rsidRPr="007618F0">
        <w:rPr>
          <w:rFonts w:eastAsia="Arial" w:cs="Arial"/>
          <w:i/>
          <w:iCs/>
          <w:lang w:val="pt-BR"/>
        </w:rPr>
        <w:t>RVfpga/src/OtherSources/</w:t>
      </w:r>
      <w:r w:rsidR="006E2B6B" w:rsidRPr="007618F0">
        <w:rPr>
          <w:rFonts w:eastAsia="Arial" w:cs="Arial"/>
          <w:i/>
          <w:iCs/>
          <w:lang w:val="pt-BR"/>
        </w:rPr>
        <w:t>pulp-platform.org__common_cells_1.20.0/src</w:t>
      </w:r>
      <w:r w:rsidR="008339D9" w:rsidRPr="007618F0">
        <w:rPr>
          <w:rFonts w:cs="Arial"/>
          <w:bCs/>
          <w:color w:val="00000A"/>
          <w:lang w:val="pt-BR"/>
        </w:rPr>
        <w:t xml:space="preserve">. </w:t>
      </w:r>
      <w:r w:rsidRPr="007618F0">
        <w:rPr>
          <w:bCs/>
          <w:color w:val="00000A"/>
          <w:lang w:val="pt-BR"/>
        </w:rPr>
        <w:t xml:space="preserve">O contador é configurado para contar a de </w:t>
      </w:r>
      <w:r w:rsidR="005E3827" w:rsidRPr="007618F0">
        <w:rPr>
          <w:rFonts w:cs="Arial"/>
          <w:bCs/>
          <w:color w:val="00000A"/>
          <w:lang w:val="pt-BR"/>
        </w:rPr>
        <w:t xml:space="preserve">0 </w:t>
      </w:r>
      <w:r w:rsidRPr="007618F0">
        <w:rPr>
          <w:rFonts w:cs="Arial"/>
          <w:bCs/>
          <w:color w:val="00000A"/>
          <w:lang w:val="pt-BR"/>
        </w:rPr>
        <w:t>até</w:t>
      </w:r>
      <w:r w:rsidR="005E3827" w:rsidRPr="007618F0">
        <w:rPr>
          <w:rFonts w:cs="Arial"/>
          <w:bCs/>
          <w:color w:val="00000A"/>
          <w:lang w:val="pt-BR"/>
        </w:rPr>
        <w:t xml:space="preserve"> 2</w:t>
      </w:r>
      <w:r w:rsidR="005E3827" w:rsidRPr="007618F0">
        <w:rPr>
          <w:rFonts w:cs="Arial"/>
          <w:bCs/>
          <w:color w:val="00000A"/>
          <w:vertAlign w:val="superscript"/>
          <w:lang w:val="pt-BR"/>
        </w:rPr>
        <w:t>19</w:t>
      </w:r>
      <w:r w:rsidR="005E3827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bCs/>
          <w:color w:val="00000A"/>
          <w:lang w:val="pt-BR"/>
        </w:rPr>
        <w:t>e os 3 bits mais significativos</w:t>
      </w:r>
      <w:r w:rsidR="008339D9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bCs/>
          <w:color w:val="00000A"/>
          <w:lang w:val="pt-BR"/>
        </w:rPr>
        <w:t xml:space="preserve">que mudam aproximadamente a cada </w:t>
      </w:r>
      <w:r w:rsidR="008339D9" w:rsidRPr="007618F0">
        <w:rPr>
          <w:rFonts w:cs="Arial"/>
          <w:bCs/>
          <w:color w:val="00000A"/>
          <w:lang w:val="pt-BR"/>
        </w:rPr>
        <w:t xml:space="preserve">2ms, </w:t>
      </w:r>
      <w:r w:rsidRPr="007618F0">
        <w:rPr>
          <w:bCs/>
          <w:color w:val="00000A"/>
          <w:lang w:val="pt-BR"/>
        </w:rPr>
        <w:t>são usados como os sinais de seleção para os dois multiplexers descritos acima</w:t>
      </w:r>
      <w:r w:rsidR="00A407F3" w:rsidRPr="007618F0">
        <w:rPr>
          <w:rFonts w:cs="Arial"/>
          <w:bCs/>
          <w:color w:val="00000A"/>
          <w:lang w:val="pt-BR"/>
        </w:rPr>
        <w:t>.</w:t>
      </w:r>
    </w:p>
    <w:p w14:paraId="41340160" w14:textId="1B7BE835" w:rsidR="00A407F3" w:rsidRPr="007618F0" w:rsidRDefault="000141C8" w:rsidP="00A407F3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pt-BR"/>
        </w:rPr>
      </w:pPr>
      <w:r w:rsidRPr="007618F0">
        <w:rPr>
          <w:bCs/>
          <w:color w:val="00000A"/>
          <w:lang w:val="pt-BR"/>
        </w:rPr>
        <w:t xml:space="preserve">Um </w:t>
      </w:r>
      <w:r w:rsidRPr="007618F0">
        <w:rPr>
          <w:color w:val="00000A"/>
          <w:lang w:val="pt-BR"/>
        </w:rPr>
        <w:t>descodificador</w:t>
      </w:r>
      <w:r w:rsidRPr="007618F0">
        <w:rPr>
          <w:bCs/>
          <w:color w:val="00000A"/>
          <w:lang w:val="pt-BR"/>
        </w:rPr>
        <w:t xml:space="preserve"> é implementado em módulo</w:t>
      </w:r>
      <w:r w:rsidR="00A407F3" w:rsidRPr="007618F0">
        <w:rPr>
          <w:rFonts w:cs="Arial"/>
          <w:bCs/>
          <w:color w:val="00000A"/>
          <w:lang w:val="pt-BR"/>
        </w:rPr>
        <w:t xml:space="preserve"> </w:t>
      </w:r>
      <w:r w:rsidR="00A407F3" w:rsidRPr="007618F0">
        <w:rPr>
          <w:rFonts w:cs="Arial"/>
          <w:b/>
          <w:bCs/>
          <w:color w:val="00000A"/>
          <w:lang w:val="pt-BR"/>
        </w:rPr>
        <w:t>SevenSegDecoder</w:t>
      </w:r>
      <w:r w:rsidR="00A407F3" w:rsidRPr="007618F0">
        <w:rPr>
          <w:rFonts w:cs="Arial"/>
          <w:bCs/>
          <w:color w:val="00000A"/>
          <w:lang w:val="pt-BR"/>
        </w:rPr>
        <w:t xml:space="preserve">, </w:t>
      </w:r>
      <w:r w:rsidRPr="007618F0">
        <w:rPr>
          <w:bCs/>
          <w:color w:val="00000A"/>
          <w:lang w:val="pt-BR"/>
        </w:rPr>
        <w:t>que produz os valores do segmento para um valor hexadecimal de 4 bits</w:t>
      </w:r>
      <w:r w:rsidR="00A407F3" w:rsidRPr="007618F0">
        <w:rPr>
          <w:rFonts w:cs="Arial"/>
          <w:bCs/>
          <w:color w:val="00000A"/>
          <w:lang w:val="pt-BR"/>
        </w:rPr>
        <w:t>.</w:t>
      </w:r>
    </w:p>
    <w:p w14:paraId="4AB535F3" w14:textId="2F6274F9" w:rsidR="003C1AF3" w:rsidRPr="007618F0" w:rsidRDefault="003C1AF3" w:rsidP="003C1AF3">
      <w:pPr>
        <w:pStyle w:val="Caption"/>
        <w:rPr>
          <w:lang w:val="pt-BR"/>
        </w:rPr>
      </w:pPr>
    </w:p>
    <w:p w14:paraId="46F2D239" w14:textId="0A8B2348" w:rsidR="003C1AF3" w:rsidRPr="007618F0" w:rsidRDefault="003C1AF3" w:rsidP="003C1A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i/>
          <w:color w:val="00000A"/>
          <w:sz w:val="20"/>
          <w:lang w:val="pt-BR"/>
        </w:rPr>
      </w:pPr>
      <w:r w:rsidRPr="007618F0">
        <w:rPr>
          <w:rFonts w:cs="Arial"/>
          <w:b/>
          <w:bCs/>
          <w:color w:val="00000A"/>
          <w:u w:val="single"/>
          <w:lang w:val="pt-BR"/>
        </w:rPr>
        <w:t>TA</w:t>
      </w:r>
      <w:r w:rsidR="000141C8" w:rsidRPr="007618F0">
        <w:rPr>
          <w:rFonts w:cs="Arial"/>
          <w:b/>
          <w:bCs/>
          <w:color w:val="00000A"/>
          <w:u w:val="single"/>
          <w:lang w:val="pt-BR"/>
        </w:rPr>
        <w:t>REFA</w:t>
      </w:r>
      <w:r w:rsidRPr="007618F0">
        <w:rPr>
          <w:rFonts w:cs="Arial"/>
          <w:b/>
          <w:bCs/>
          <w:color w:val="00000A"/>
          <w:u w:val="single"/>
          <w:lang w:val="pt-BR"/>
        </w:rPr>
        <w:t>S</w:t>
      </w:r>
      <w:r w:rsidRPr="007618F0">
        <w:rPr>
          <w:rFonts w:cs="Arial"/>
          <w:b/>
          <w:bCs/>
          <w:color w:val="00000A"/>
          <w:lang w:val="pt-BR"/>
        </w:rPr>
        <w:t xml:space="preserve">: </w:t>
      </w:r>
      <w:r w:rsidR="000141C8" w:rsidRPr="007618F0">
        <w:rPr>
          <w:bCs/>
          <w:color w:val="00000A"/>
          <w:lang w:val="pt-BR"/>
        </w:rPr>
        <w:t>Analisar o módulo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/>
          <w:bCs/>
          <w:color w:val="00000A"/>
          <w:lang w:val="pt-BR"/>
        </w:rPr>
        <w:t>SevSegdisplays_Controller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0141C8" w:rsidRPr="007618F0">
        <w:rPr>
          <w:bCs/>
          <w:color w:val="00000A"/>
          <w:lang w:val="pt-BR"/>
        </w:rPr>
        <w:t>em detalhe</w:t>
      </w:r>
      <w:r w:rsidRPr="007618F0">
        <w:rPr>
          <w:rFonts w:cs="Arial"/>
          <w:bCs/>
          <w:color w:val="00000A"/>
          <w:lang w:val="pt-BR"/>
        </w:rPr>
        <w:t xml:space="preserve">. </w:t>
      </w:r>
      <w:r w:rsidR="000141C8" w:rsidRPr="007618F0">
        <w:rPr>
          <w:bCs/>
          <w:color w:val="00000A"/>
          <w:lang w:val="pt-BR"/>
        </w:rPr>
        <w:t>A simulação realizada na secção seguinte pode ajudá-lo nesta tarefa. Também pode estender a simulação com novos sinais, se necessário</w:t>
      </w:r>
      <w:r w:rsidRPr="007618F0">
        <w:rPr>
          <w:rFonts w:cs="Arial"/>
          <w:bCs/>
          <w:color w:val="00000A"/>
          <w:lang w:val="pt-BR"/>
        </w:rPr>
        <w:t>.</w:t>
      </w:r>
    </w:p>
    <w:p w14:paraId="4A6A91BF" w14:textId="77777777" w:rsidR="00602C59" w:rsidRPr="007618F0" w:rsidRDefault="00602C59" w:rsidP="00602C59">
      <w:pPr>
        <w:rPr>
          <w:lang w:val="pt-BR"/>
        </w:rPr>
      </w:pPr>
    </w:p>
    <w:p w14:paraId="75661896" w14:textId="0FF9AC3C" w:rsidR="00602C59" w:rsidRPr="007618F0" w:rsidRDefault="00B641AD" w:rsidP="0067405F">
      <w:pPr>
        <w:pStyle w:val="ListParagraph"/>
        <w:numPr>
          <w:ilvl w:val="0"/>
          <w:numId w:val="16"/>
        </w:numPr>
        <w:rPr>
          <w:rFonts w:cs="Arial"/>
          <w:b/>
          <w:bCs/>
          <w:sz w:val="24"/>
          <w:lang w:val="pt-BR"/>
        </w:rPr>
      </w:pPr>
      <w:r w:rsidRPr="007618F0">
        <w:rPr>
          <w:rFonts w:cs="Arial"/>
          <w:b/>
          <w:bCs/>
          <w:sz w:val="24"/>
          <w:lang w:val="pt-BR"/>
        </w:rPr>
        <w:t xml:space="preserve">Ligação entre o controlador do mostrador de 8 dígitos de 7 segmentos e o Core SweRV EH1 </w:t>
      </w:r>
    </w:p>
    <w:p w14:paraId="06FA9335" w14:textId="77777777" w:rsidR="003C7B09" w:rsidRPr="007618F0" w:rsidRDefault="003C7B09" w:rsidP="00602C59">
      <w:pPr>
        <w:rPr>
          <w:rFonts w:cs="Arial"/>
          <w:bCs/>
          <w:color w:val="00000A"/>
          <w:lang w:val="pt-BR"/>
        </w:rPr>
      </w:pPr>
    </w:p>
    <w:p w14:paraId="65B6FA4A" w14:textId="61A9DA68" w:rsidR="00596A67" w:rsidRPr="007618F0" w:rsidRDefault="000141C8" w:rsidP="00596A67">
      <w:pPr>
        <w:rPr>
          <w:rFonts w:cs="Arial"/>
          <w:bCs/>
          <w:color w:val="00000A"/>
          <w:lang w:val="pt-BR"/>
        </w:rPr>
      </w:pPr>
      <w:r w:rsidRPr="007618F0">
        <w:rPr>
          <w:bCs/>
          <w:color w:val="00000A"/>
          <w:lang w:val="pt-BR"/>
        </w:rPr>
        <w:t xml:space="preserve">Como descrito no Lab </w:t>
      </w:r>
      <w:r w:rsidR="00602C59" w:rsidRPr="007618F0">
        <w:rPr>
          <w:rFonts w:cs="Arial"/>
          <w:bCs/>
          <w:color w:val="00000A"/>
          <w:lang w:val="pt-BR"/>
        </w:rPr>
        <w:t xml:space="preserve">6, </w:t>
      </w:r>
      <w:r w:rsidRPr="007618F0">
        <w:rPr>
          <w:bCs/>
          <w:color w:val="00000A"/>
          <w:lang w:val="pt-BR"/>
        </w:rPr>
        <w:t xml:space="preserve">os controladores do dispositivo estão ligados ao Core SweRV EH1 utilizando um multiplexer </w:t>
      </w:r>
      <w:r w:rsidR="00602C59" w:rsidRPr="007618F0">
        <w:rPr>
          <w:rFonts w:cs="Arial"/>
          <w:bCs/>
          <w:color w:val="00000A"/>
          <w:lang w:val="pt-BR"/>
        </w:rPr>
        <w:t>(</w:t>
      </w:r>
      <w:r w:rsidRPr="007618F0">
        <w:rPr>
          <w:rFonts w:cs="Arial"/>
          <w:bCs/>
          <w:color w:val="00000A"/>
          <w:lang w:val="pt-BR"/>
        </w:rPr>
        <w:t>ver</w:t>
      </w:r>
      <w:r w:rsidR="00602C59" w:rsidRPr="007618F0">
        <w:rPr>
          <w:rFonts w:cs="Arial"/>
          <w:bCs/>
          <w:color w:val="00000A"/>
          <w:lang w:val="pt-BR"/>
        </w:rPr>
        <w:t xml:space="preserve"> </w:t>
      </w:r>
      <w:r w:rsidR="00602C59" w:rsidRPr="007618F0">
        <w:rPr>
          <w:rFonts w:cs="Arial"/>
          <w:bCs/>
          <w:color w:val="00000A"/>
          <w:lang w:val="pt-BR"/>
        </w:rPr>
        <w:fldChar w:fldCharType="begin"/>
      </w:r>
      <w:r w:rsidR="00602C59" w:rsidRPr="007618F0">
        <w:rPr>
          <w:rFonts w:cs="Arial"/>
          <w:bCs/>
          <w:color w:val="00000A"/>
          <w:lang w:val="pt-BR"/>
        </w:rPr>
        <w:instrText xml:space="preserve"> REF _Ref45080277 \h </w:instrText>
      </w:r>
      <w:r w:rsidR="00602C59" w:rsidRPr="007618F0">
        <w:rPr>
          <w:rFonts w:cs="Arial"/>
          <w:bCs/>
          <w:color w:val="00000A"/>
          <w:lang w:val="pt-BR"/>
        </w:rPr>
      </w:r>
      <w:r w:rsidR="00602C59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4</w:t>
      </w:r>
      <w:r w:rsidR="00602C59" w:rsidRPr="007618F0">
        <w:rPr>
          <w:rFonts w:cs="Arial"/>
          <w:bCs/>
          <w:color w:val="00000A"/>
          <w:lang w:val="pt-BR"/>
        </w:rPr>
        <w:fldChar w:fldCharType="end"/>
      </w:r>
      <w:r w:rsidR="00E71657" w:rsidRPr="007618F0">
        <w:rPr>
          <w:rFonts w:cs="Arial"/>
          <w:bCs/>
          <w:color w:val="00000A"/>
          <w:lang w:val="pt-BR"/>
        </w:rPr>
        <w:t xml:space="preserve">). </w:t>
      </w:r>
      <w:r w:rsidRPr="007618F0">
        <w:rPr>
          <w:bCs/>
          <w:color w:val="00000A"/>
          <w:lang w:val="pt-BR"/>
        </w:rPr>
        <w:t xml:space="preserve">Lembre-se que o </w:t>
      </w:r>
      <w:r w:rsidRPr="007618F0">
        <w:rPr>
          <w:rFonts w:cs="Arial"/>
          <w:bCs/>
          <w:color w:val="00000A"/>
          <w:lang w:val="pt-BR"/>
        </w:rPr>
        <w:t xml:space="preserve">multiplexer </w:t>
      </w:r>
      <w:r w:rsidR="00596A67" w:rsidRPr="007618F0">
        <w:rPr>
          <w:rFonts w:cs="Arial"/>
          <w:bCs/>
          <w:color w:val="00000A"/>
          <w:lang w:val="pt-BR"/>
        </w:rPr>
        <w:t>7:1 (</w:t>
      </w:r>
      <w:r w:rsidR="00596A67" w:rsidRPr="007618F0">
        <w:rPr>
          <w:rFonts w:cs="Arial"/>
          <w:bCs/>
          <w:color w:val="00000A"/>
          <w:lang w:val="pt-BR"/>
        </w:rPr>
        <w:fldChar w:fldCharType="begin"/>
      </w:r>
      <w:r w:rsidR="00596A67" w:rsidRPr="007618F0">
        <w:rPr>
          <w:rFonts w:cs="Arial"/>
          <w:bCs/>
          <w:color w:val="00000A"/>
          <w:lang w:val="pt-BR"/>
        </w:rPr>
        <w:instrText xml:space="preserve"> REF _Ref45185793 \h </w:instrText>
      </w:r>
      <w:r w:rsidR="00596A67" w:rsidRPr="007618F0">
        <w:rPr>
          <w:rFonts w:cs="Arial"/>
          <w:bCs/>
          <w:color w:val="00000A"/>
          <w:lang w:val="pt-BR"/>
        </w:rPr>
      </w:r>
      <w:r w:rsidR="00596A67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9</w:t>
      </w:r>
      <w:r w:rsidR="00596A67" w:rsidRPr="007618F0">
        <w:rPr>
          <w:rFonts w:cs="Arial"/>
          <w:bCs/>
          <w:color w:val="00000A"/>
          <w:lang w:val="pt-BR"/>
        </w:rPr>
        <w:fldChar w:fldCharType="end"/>
      </w:r>
      <w:r w:rsidR="00596A67" w:rsidRPr="007618F0">
        <w:rPr>
          <w:rFonts w:cs="Arial"/>
          <w:bCs/>
          <w:color w:val="00000A"/>
          <w:lang w:val="pt-BR"/>
        </w:rPr>
        <w:t xml:space="preserve">) </w:t>
      </w:r>
      <w:r w:rsidRPr="007618F0">
        <w:rPr>
          <w:bCs/>
          <w:color w:val="00000A"/>
          <w:lang w:val="pt-BR"/>
        </w:rPr>
        <w:t xml:space="preserve">está </w:t>
      </w:r>
      <w:r w:rsidRPr="007618F0">
        <w:rPr>
          <w:color w:val="00000A"/>
          <w:lang w:val="pt-BR"/>
        </w:rPr>
        <w:t xml:space="preserve">implementado no ficheiro </w:t>
      </w:r>
      <w:r w:rsidR="00596A67" w:rsidRPr="007618F0">
        <w:rPr>
          <w:i/>
          <w:color w:val="00000A"/>
          <w:lang w:val="pt-BR"/>
        </w:rPr>
        <w:t>[</w:t>
      </w:r>
      <w:r w:rsidR="005E7C4A" w:rsidRPr="007618F0">
        <w:rPr>
          <w:i/>
          <w:color w:val="00000A"/>
          <w:lang w:val="pt-BR"/>
        </w:rPr>
        <w:t>RVfpga</w:t>
      </w:r>
      <w:r w:rsidR="00596A67" w:rsidRPr="007618F0">
        <w:rPr>
          <w:i/>
          <w:color w:val="00000A"/>
          <w:lang w:val="pt-BR"/>
        </w:rPr>
        <w:t>Path]/RVfpga/src/SweRVolfSoC/Interconnect/WishboneInterconnect/wb_intercon.v</w:t>
      </w:r>
      <w:r w:rsidR="00596A67" w:rsidRPr="007618F0">
        <w:rPr>
          <w:color w:val="00000A"/>
          <w:lang w:val="pt-BR"/>
        </w:rPr>
        <w:t xml:space="preserve">, </w:t>
      </w:r>
      <w:r w:rsidRPr="007618F0">
        <w:rPr>
          <w:color w:val="00000A"/>
          <w:lang w:val="pt-BR"/>
        </w:rPr>
        <w:t>que é instanciado nas linhas 104-205 do ficheiro</w:t>
      </w:r>
      <w:r w:rsidR="00596A67" w:rsidRPr="007618F0">
        <w:rPr>
          <w:rFonts w:cs="Arial"/>
          <w:bCs/>
          <w:color w:val="00000A"/>
          <w:lang w:val="pt-BR"/>
        </w:rPr>
        <w:t xml:space="preserve"> </w:t>
      </w:r>
      <w:r w:rsidR="00596A67" w:rsidRPr="007618F0">
        <w:rPr>
          <w:i/>
          <w:color w:val="00000A"/>
          <w:lang w:val="pt-BR"/>
        </w:rPr>
        <w:t>[</w:t>
      </w:r>
      <w:r w:rsidR="005E7C4A" w:rsidRPr="007618F0">
        <w:rPr>
          <w:i/>
          <w:color w:val="00000A"/>
          <w:lang w:val="pt-BR"/>
        </w:rPr>
        <w:t>RVfpga</w:t>
      </w:r>
      <w:r w:rsidR="00596A67" w:rsidRPr="007618F0">
        <w:rPr>
          <w:i/>
          <w:color w:val="00000A"/>
          <w:lang w:val="pt-BR"/>
        </w:rPr>
        <w:t>Path]/RVfpga/src/SweRVolfSoC/Interconnect/WishboneInterconnect/wb_intercon.vh</w:t>
      </w:r>
      <w:r w:rsidR="00596A67" w:rsidRPr="007618F0">
        <w:rPr>
          <w:color w:val="00000A"/>
          <w:lang w:val="pt-BR"/>
        </w:rPr>
        <w:t xml:space="preserve">. </w:t>
      </w:r>
      <w:r w:rsidRPr="007618F0">
        <w:rPr>
          <w:color w:val="00000A"/>
          <w:lang w:val="pt-BR"/>
        </w:rPr>
        <w:t>Este último ficheiro está incluído na linha 168 do módulo</w:t>
      </w:r>
      <w:r w:rsidR="00596A67" w:rsidRPr="007618F0">
        <w:rPr>
          <w:color w:val="00000A"/>
          <w:lang w:val="pt-BR"/>
        </w:rPr>
        <w:t xml:space="preserve"> </w:t>
      </w:r>
      <w:r w:rsidR="00596A67" w:rsidRPr="007618F0">
        <w:rPr>
          <w:b/>
          <w:color w:val="00000A"/>
          <w:lang w:val="pt-BR"/>
        </w:rPr>
        <w:t>swervolf_core</w:t>
      </w:r>
      <w:r w:rsidR="00596A67" w:rsidRPr="007618F0">
        <w:rPr>
          <w:color w:val="00000A"/>
          <w:lang w:val="pt-BR"/>
        </w:rPr>
        <w:t xml:space="preserve"> </w:t>
      </w:r>
      <w:r w:rsidRPr="007618F0">
        <w:rPr>
          <w:color w:val="00000A"/>
          <w:lang w:val="pt-BR"/>
        </w:rPr>
        <w:t>localizado aqui</w:t>
      </w:r>
      <w:r w:rsidR="00596A67" w:rsidRPr="007618F0">
        <w:rPr>
          <w:color w:val="00000A"/>
          <w:lang w:val="pt-BR"/>
        </w:rPr>
        <w:t xml:space="preserve">: </w:t>
      </w:r>
      <w:r w:rsidR="00596A67" w:rsidRPr="007618F0">
        <w:rPr>
          <w:i/>
          <w:color w:val="00000A"/>
          <w:lang w:val="pt-BR"/>
        </w:rPr>
        <w:t>[</w:t>
      </w:r>
      <w:r w:rsidR="005E7C4A" w:rsidRPr="007618F0">
        <w:rPr>
          <w:i/>
          <w:color w:val="00000A"/>
          <w:lang w:val="pt-BR"/>
        </w:rPr>
        <w:t>RVfpga</w:t>
      </w:r>
      <w:r w:rsidR="00596A67" w:rsidRPr="007618F0">
        <w:rPr>
          <w:i/>
          <w:color w:val="00000A"/>
          <w:lang w:val="pt-BR"/>
        </w:rPr>
        <w:t>Path]/RVfpga/src/SweRVolfSoC/swervolf_core.v</w:t>
      </w:r>
      <w:r w:rsidR="00596A67" w:rsidRPr="007618F0">
        <w:rPr>
          <w:color w:val="00000A"/>
          <w:lang w:val="pt-BR"/>
        </w:rPr>
        <w:t>.</w:t>
      </w:r>
    </w:p>
    <w:p w14:paraId="5E8FB3F8" w14:textId="3FD17AD5" w:rsidR="001F78F4" w:rsidRPr="007618F0" w:rsidRDefault="001F78F4" w:rsidP="00E71657">
      <w:pPr>
        <w:rPr>
          <w:rFonts w:cs="Arial"/>
          <w:bCs/>
          <w:color w:val="00000A"/>
          <w:lang w:val="pt-BR"/>
        </w:rPr>
      </w:pPr>
    </w:p>
    <w:p w14:paraId="74D4C7AB" w14:textId="1F6290D5" w:rsidR="00596A67" w:rsidRPr="007618F0" w:rsidRDefault="000141C8" w:rsidP="00596A67">
      <w:pPr>
        <w:rPr>
          <w:rFonts w:cs="Arial"/>
          <w:bCs/>
          <w:color w:val="00000A"/>
          <w:lang w:val="pt-BR"/>
        </w:rPr>
      </w:pPr>
      <w:r w:rsidRPr="007618F0">
        <w:rPr>
          <w:bCs/>
          <w:color w:val="00000A"/>
          <w:lang w:val="pt-BR"/>
        </w:rPr>
        <w:t>O multiplexer seleciona qual periférico para ler ou escrever, ligando o CPU</w:t>
      </w:r>
      <w:r w:rsidR="00596A67" w:rsidRPr="007618F0">
        <w:rPr>
          <w:rFonts w:cs="Arial"/>
          <w:bCs/>
          <w:color w:val="00000A"/>
          <w:lang w:val="pt-BR"/>
        </w:rPr>
        <w:t xml:space="preserve"> (</w:t>
      </w:r>
      <w:r w:rsidRPr="007618F0">
        <w:rPr>
          <w:rFonts w:cs="Arial"/>
          <w:bCs/>
          <w:color w:val="00000A"/>
          <w:lang w:val="pt-BR"/>
        </w:rPr>
        <w:t xml:space="preserve">sinais </w:t>
      </w:r>
      <w:r w:rsidR="00596A67" w:rsidRPr="007618F0">
        <w:rPr>
          <w:rFonts w:cs="Arial"/>
          <w:bCs/>
          <w:i/>
          <w:color w:val="00000A"/>
          <w:lang w:val="pt-BR"/>
        </w:rPr>
        <w:t>wb_io_*</w:t>
      </w:r>
      <w:r w:rsidRPr="007618F0">
        <w:rPr>
          <w:rFonts w:cs="Arial"/>
          <w:bCs/>
          <w:i/>
          <w:color w:val="00000A"/>
          <w:lang w:val="pt-BR"/>
        </w:rPr>
        <w:t xml:space="preserve"> </w:t>
      </w:r>
      <w:r w:rsidR="00596A67" w:rsidRPr="007618F0">
        <w:rPr>
          <w:rFonts w:cs="Arial"/>
          <w:bCs/>
          <w:color w:val="00000A"/>
          <w:lang w:val="pt-BR"/>
        </w:rPr>
        <w:t>– lin</w:t>
      </w:r>
      <w:r w:rsidRPr="007618F0">
        <w:rPr>
          <w:rFonts w:cs="Arial"/>
          <w:bCs/>
          <w:color w:val="00000A"/>
          <w:lang w:val="pt-BR"/>
        </w:rPr>
        <w:t>ha</w:t>
      </w:r>
      <w:r w:rsidR="00596A67" w:rsidRPr="007618F0">
        <w:rPr>
          <w:rFonts w:cs="Arial"/>
          <w:bCs/>
          <w:color w:val="00000A"/>
          <w:lang w:val="pt-BR"/>
        </w:rPr>
        <w:t>s 11</w:t>
      </w:r>
      <w:r w:rsidR="005557BC" w:rsidRPr="007618F0">
        <w:rPr>
          <w:rFonts w:cs="Arial"/>
          <w:bCs/>
          <w:color w:val="00000A"/>
          <w:lang w:val="pt-BR"/>
        </w:rPr>
        <w:t>5</w:t>
      </w:r>
      <w:r w:rsidR="00596A67" w:rsidRPr="007618F0">
        <w:rPr>
          <w:rFonts w:cs="Arial"/>
          <w:bCs/>
          <w:color w:val="00000A"/>
          <w:lang w:val="pt-BR"/>
        </w:rPr>
        <w:t xml:space="preserve">-126 </w:t>
      </w:r>
      <w:r w:rsidRPr="007618F0">
        <w:rPr>
          <w:rFonts w:cs="Arial"/>
          <w:bCs/>
          <w:color w:val="00000A"/>
          <w:lang w:val="pt-BR"/>
        </w:rPr>
        <w:t>da</w:t>
      </w:r>
      <w:r w:rsidR="00596A67" w:rsidRPr="007618F0">
        <w:rPr>
          <w:rFonts w:cs="Arial"/>
          <w:bCs/>
          <w:color w:val="00000A"/>
          <w:lang w:val="pt-BR"/>
        </w:rPr>
        <w:t xml:space="preserve"> </w:t>
      </w:r>
      <w:r w:rsidR="00596A67" w:rsidRPr="007618F0">
        <w:rPr>
          <w:rFonts w:cs="Arial"/>
          <w:bCs/>
          <w:color w:val="00000A"/>
          <w:lang w:val="pt-BR"/>
        </w:rPr>
        <w:fldChar w:fldCharType="begin"/>
      </w:r>
      <w:r w:rsidR="00596A67" w:rsidRPr="007618F0">
        <w:rPr>
          <w:rFonts w:cs="Arial"/>
          <w:bCs/>
          <w:color w:val="00000A"/>
          <w:lang w:val="pt-BR"/>
        </w:rPr>
        <w:instrText xml:space="preserve"> REF _Ref45185793 \h </w:instrText>
      </w:r>
      <w:r w:rsidR="00596A67" w:rsidRPr="007618F0">
        <w:rPr>
          <w:rFonts w:cs="Arial"/>
          <w:bCs/>
          <w:color w:val="00000A"/>
          <w:lang w:val="pt-BR"/>
        </w:rPr>
      </w:r>
      <w:r w:rsidR="00596A67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9</w:t>
      </w:r>
      <w:r w:rsidR="00596A67" w:rsidRPr="007618F0">
        <w:rPr>
          <w:rFonts w:cs="Arial"/>
          <w:bCs/>
          <w:color w:val="00000A"/>
          <w:lang w:val="pt-BR"/>
        </w:rPr>
        <w:fldChar w:fldCharType="end"/>
      </w:r>
      <w:r w:rsidR="00596A67" w:rsidRPr="007618F0">
        <w:rPr>
          <w:rFonts w:cs="Arial"/>
          <w:bCs/>
          <w:color w:val="00000A"/>
          <w:lang w:val="pt-BR"/>
        </w:rPr>
        <w:t xml:space="preserve">) </w:t>
      </w:r>
      <w:r w:rsidRPr="007618F0">
        <w:rPr>
          <w:rFonts w:cs="Arial"/>
          <w:bCs/>
          <w:color w:val="00000A"/>
          <w:lang w:val="pt-BR"/>
        </w:rPr>
        <w:t>com o barramento Wishbone de um periférico</w:t>
      </w:r>
      <w:r w:rsidR="00596A67" w:rsidRPr="007618F0">
        <w:rPr>
          <w:rFonts w:cs="Arial"/>
          <w:bCs/>
          <w:color w:val="00000A"/>
          <w:lang w:val="pt-BR"/>
        </w:rPr>
        <w:t xml:space="preserve"> (lin</w:t>
      </w:r>
      <w:r w:rsidRPr="007618F0">
        <w:rPr>
          <w:rFonts w:cs="Arial"/>
          <w:bCs/>
          <w:color w:val="00000A"/>
          <w:lang w:val="pt-BR"/>
        </w:rPr>
        <w:t>ha</w:t>
      </w:r>
      <w:r w:rsidR="00596A67" w:rsidRPr="007618F0">
        <w:rPr>
          <w:rFonts w:cs="Arial"/>
          <w:bCs/>
          <w:color w:val="00000A"/>
          <w:lang w:val="pt-BR"/>
        </w:rPr>
        <w:t xml:space="preserve">s 127-138 </w:t>
      </w:r>
      <w:r w:rsidRPr="007618F0">
        <w:rPr>
          <w:rFonts w:cs="Arial"/>
          <w:bCs/>
          <w:color w:val="00000A"/>
          <w:lang w:val="pt-BR"/>
        </w:rPr>
        <w:t>da</w:t>
      </w:r>
      <w:r w:rsidR="00596A67" w:rsidRPr="007618F0">
        <w:rPr>
          <w:rFonts w:cs="Arial"/>
          <w:bCs/>
          <w:color w:val="00000A"/>
          <w:lang w:val="pt-BR"/>
        </w:rPr>
        <w:t xml:space="preserve"> </w:t>
      </w:r>
      <w:r w:rsidR="00596A67" w:rsidRPr="007618F0">
        <w:rPr>
          <w:rFonts w:cs="Arial"/>
          <w:bCs/>
          <w:color w:val="00000A"/>
          <w:lang w:val="pt-BR"/>
        </w:rPr>
        <w:fldChar w:fldCharType="begin"/>
      </w:r>
      <w:r w:rsidR="00596A67" w:rsidRPr="007618F0">
        <w:rPr>
          <w:rFonts w:cs="Arial"/>
          <w:bCs/>
          <w:color w:val="00000A"/>
          <w:lang w:val="pt-BR"/>
        </w:rPr>
        <w:instrText xml:space="preserve"> REF _Ref45185793 \h </w:instrText>
      </w:r>
      <w:r w:rsidR="00596A67" w:rsidRPr="007618F0">
        <w:rPr>
          <w:rFonts w:cs="Arial"/>
          <w:bCs/>
          <w:color w:val="00000A"/>
          <w:lang w:val="pt-BR"/>
        </w:rPr>
      </w:r>
      <w:r w:rsidR="00596A67"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9</w:t>
      </w:r>
      <w:r w:rsidR="00596A67" w:rsidRPr="007618F0">
        <w:rPr>
          <w:rFonts w:cs="Arial"/>
          <w:bCs/>
          <w:color w:val="00000A"/>
          <w:lang w:val="pt-BR"/>
        </w:rPr>
        <w:fldChar w:fldCharType="end"/>
      </w:r>
      <w:r w:rsidR="00596A67" w:rsidRPr="007618F0">
        <w:rPr>
          <w:rFonts w:cs="Arial"/>
          <w:bCs/>
          <w:color w:val="00000A"/>
          <w:lang w:val="pt-BR"/>
        </w:rPr>
        <w:t xml:space="preserve">), </w:t>
      </w:r>
      <w:r w:rsidRPr="007618F0">
        <w:rPr>
          <w:bCs/>
          <w:color w:val="00000A"/>
          <w:lang w:val="pt-BR"/>
        </w:rPr>
        <w:t>dependendo do endereço</w:t>
      </w:r>
      <w:r w:rsidR="00596A67" w:rsidRPr="007618F0">
        <w:rPr>
          <w:rFonts w:cs="Arial"/>
          <w:bCs/>
          <w:color w:val="00000A"/>
          <w:lang w:val="pt-BR"/>
        </w:rPr>
        <w:t xml:space="preserve"> (lin</w:t>
      </w:r>
      <w:r w:rsidRPr="007618F0">
        <w:rPr>
          <w:rFonts w:cs="Arial"/>
          <w:bCs/>
          <w:color w:val="00000A"/>
          <w:lang w:val="pt-BR"/>
        </w:rPr>
        <w:t>ha</w:t>
      </w:r>
      <w:r w:rsidR="00596A67" w:rsidRPr="007618F0">
        <w:rPr>
          <w:rFonts w:cs="Arial"/>
          <w:bCs/>
          <w:color w:val="00000A"/>
          <w:lang w:val="pt-BR"/>
        </w:rPr>
        <w:t xml:space="preserve">s 110-111). </w:t>
      </w:r>
      <w:r w:rsidRPr="007618F0">
        <w:rPr>
          <w:bCs/>
          <w:color w:val="00000A"/>
          <w:lang w:val="pt-BR"/>
        </w:rPr>
        <w:t xml:space="preserve">Por exemplo, se o endereço gerado pelo CPU estiver na gama </w:t>
      </w:r>
      <w:r w:rsidR="00596A67" w:rsidRPr="007618F0">
        <w:rPr>
          <w:rFonts w:cs="Arial"/>
          <w:bCs/>
          <w:color w:val="00000A"/>
          <w:lang w:val="pt-BR"/>
        </w:rPr>
        <w:t xml:space="preserve">0x80001000-0x8000103F, </w:t>
      </w:r>
      <w:r w:rsidRPr="007618F0">
        <w:rPr>
          <w:rFonts w:cs="Arial"/>
          <w:bCs/>
          <w:color w:val="00000A"/>
          <w:lang w:val="pt-BR"/>
        </w:rPr>
        <w:t>o</w:t>
      </w:r>
      <w:r w:rsidR="00596A67" w:rsidRPr="007618F0">
        <w:rPr>
          <w:rFonts w:cs="Arial"/>
          <w:bCs/>
          <w:color w:val="00000A"/>
          <w:lang w:val="pt-BR"/>
        </w:rPr>
        <w:t xml:space="preserve"> System Controller </w:t>
      </w:r>
      <w:r w:rsidRPr="007618F0">
        <w:rPr>
          <w:bCs/>
          <w:color w:val="00000A"/>
          <w:lang w:val="pt-BR"/>
        </w:rPr>
        <w:t xml:space="preserve">é selecionado, e assim os </w:t>
      </w:r>
      <w:r w:rsidR="00596A67" w:rsidRPr="007618F0">
        <w:rPr>
          <w:rFonts w:cs="Arial"/>
          <w:bCs/>
          <w:color w:val="00000A"/>
          <w:lang w:val="pt-BR"/>
        </w:rPr>
        <w:t>sina</w:t>
      </w:r>
      <w:r w:rsidRPr="007618F0">
        <w:rPr>
          <w:rFonts w:cs="Arial"/>
          <w:bCs/>
          <w:color w:val="00000A"/>
          <w:lang w:val="pt-BR"/>
        </w:rPr>
        <w:t>i</w:t>
      </w:r>
      <w:r w:rsidR="00596A67" w:rsidRPr="007618F0">
        <w:rPr>
          <w:rFonts w:cs="Arial"/>
          <w:bCs/>
          <w:color w:val="00000A"/>
          <w:lang w:val="pt-BR"/>
        </w:rPr>
        <w:t xml:space="preserve">s </w:t>
      </w:r>
      <w:r w:rsidR="00596A67" w:rsidRPr="007618F0">
        <w:rPr>
          <w:rFonts w:cs="Arial"/>
          <w:bCs/>
          <w:i/>
          <w:color w:val="00000A"/>
          <w:lang w:val="pt-BR"/>
        </w:rPr>
        <w:t>wb_io_*</w:t>
      </w:r>
      <w:r w:rsidR="00596A67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serão ligados com os sinais</w:t>
      </w:r>
      <w:r w:rsidR="00596A67" w:rsidRPr="007618F0">
        <w:rPr>
          <w:rFonts w:cs="Arial"/>
          <w:bCs/>
          <w:color w:val="00000A"/>
          <w:lang w:val="pt-BR"/>
        </w:rPr>
        <w:t xml:space="preserve"> </w:t>
      </w:r>
      <w:r w:rsidR="00596A67" w:rsidRPr="007618F0">
        <w:rPr>
          <w:rFonts w:cs="Arial"/>
          <w:bCs/>
          <w:i/>
          <w:color w:val="00000A"/>
          <w:lang w:val="pt-BR"/>
        </w:rPr>
        <w:t>wb_sys_*</w:t>
      </w:r>
      <w:r w:rsidR="00596A67" w:rsidRPr="007618F0">
        <w:rPr>
          <w:rFonts w:cs="Arial"/>
          <w:bCs/>
          <w:color w:val="00000A"/>
          <w:lang w:val="pt-BR"/>
        </w:rPr>
        <w:t xml:space="preserve">. </w:t>
      </w:r>
    </w:p>
    <w:p w14:paraId="62620994" w14:textId="77777777" w:rsidR="00596A67" w:rsidRPr="007618F0" w:rsidRDefault="00596A67" w:rsidP="00E71657">
      <w:pPr>
        <w:rPr>
          <w:rFonts w:cs="Arial"/>
          <w:bCs/>
          <w:color w:val="00000A"/>
          <w:lang w:val="pt-BR"/>
        </w:rPr>
      </w:pPr>
    </w:p>
    <w:p w14:paraId="6F93D011" w14:textId="53F01FD6" w:rsidR="00E71657" w:rsidRPr="007618F0" w:rsidRDefault="00596A67" w:rsidP="00E71657">
      <w:pPr>
        <w:jc w:val="center"/>
        <w:rPr>
          <w:rFonts w:cs="Arial"/>
          <w:bCs/>
          <w:color w:val="00000A"/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3E0226CA" wp14:editId="57F14B9C">
            <wp:extent cx="5547815" cy="2309848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1745" cy="23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21CE8" w14:textId="0784BC3E" w:rsidR="00E71657" w:rsidRPr="007618F0" w:rsidRDefault="008434BB" w:rsidP="00E71657">
      <w:pPr>
        <w:pStyle w:val="Caption"/>
        <w:jc w:val="center"/>
        <w:rPr>
          <w:lang w:val="pt-BR"/>
        </w:rPr>
      </w:pPr>
      <w:bookmarkStart w:id="10" w:name="_Ref45185793"/>
      <w:r w:rsidRPr="007618F0">
        <w:rPr>
          <w:lang w:val="pt-BR"/>
        </w:rPr>
        <w:t>Figura</w:t>
      </w:r>
      <w:r w:rsidR="00E71657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9</w:t>
      </w:r>
      <w:r w:rsidRPr="007618F0">
        <w:rPr>
          <w:lang w:val="pt-BR"/>
        </w:rPr>
        <w:fldChar w:fldCharType="end"/>
      </w:r>
      <w:bookmarkEnd w:id="10"/>
      <w:r w:rsidR="00E71657" w:rsidRPr="007618F0">
        <w:rPr>
          <w:lang w:val="pt-BR"/>
        </w:rPr>
        <w:t xml:space="preserve">. </w:t>
      </w:r>
      <w:r w:rsidR="0071207D" w:rsidRPr="007618F0">
        <w:rPr>
          <w:lang w:val="pt-BR"/>
        </w:rPr>
        <w:t xml:space="preserve">Multiplexer </w:t>
      </w:r>
      <w:r w:rsidR="00E71657" w:rsidRPr="007618F0">
        <w:rPr>
          <w:lang w:val="pt-BR"/>
        </w:rPr>
        <w:t xml:space="preserve">7-1 </w:t>
      </w:r>
      <w:r w:rsidR="0071207D" w:rsidRPr="007618F0">
        <w:rPr>
          <w:lang w:val="pt-BR"/>
        </w:rPr>
        <w:t xml:space="preserve">que seleciona o periférico ligado ao CPU </w:t>
      </w:r>
      <w:r w:rsidR="00E71657" w:rsidRPr="007618F0">
        <w:rPr>
          <w:lang w:val="pt-BR"/>
        </w:rPr>
        <w:t>(fi</w:t>
      </w:r>
      <w:r w:rsidR="0071207D" w:rsidRPr="007618F0">
        <w:rPr>
          <w:lang w:val="pt-BR"/>
        </w:rPr>
        <w:t>cheiro</w:t>
      </w:r>
      <w:r w:rsidR="006A0D64" w:rsidRPr="007618F0">
        <w:rPr>
          <w:lang w:val="pt-BR"/>
        </w:rPr>
        <w:t>:</w:t>
      </w:r>
      <w:r w:rsidR="00E71657" w:rsidRPr="007618F0">
        <w:rPr>
          <w:lang w:val="pt-BR"/>
        </w:rPr>
        <w:t xml:space="preserve"> </w:t>
      </w:r>
      <w:r w:rsidR="00E71657" w:rsidRPr="007618F0">
        <w:rPr>
          <w:i/>
          <w:color w:val="00000A"/>
          <w:lang w:val="pt-BR"/>
        </w:rPr>
        <w:t>wb_intercon.v</w:t>
      </w:r>
      <w:r w:rsidR="00E71657" w:rsidRPr="007618F0">
        <w:rPr>
          <w:lang w:val="pt-BR"/>
        </w:rPr>
        <w:t>).</w:t>
      </w:r>
    </w:p>
    <w:p w14:paraId="09D6BB71" w14:textId="4947A9C2" w:rsidR="004B0ACD" w:rsidRPr="007618F0" w:rsidRDefault="000141C8" w:rsidP="00602C59">
      <w:pPr>
        <w:rPr>
          <w:rFonts w:cs="Arial"/>
          <w:bCs/>
          <w:color w:val="00000A"/>
          <w:lang w:val="pt-BR"/>
        </w:rPr>
      </w:pPr>
      <w:r w:rsidRPr="007618F0">
        <w:rPr>
          <w:bCs/>
          <w:color w:val="00000A"/>
          <w:lang w:val="pt-BR"/>
        </w:rPr>
        <w:t xml:space="preserve">Os registos incluídos no </w:t>
      </w:r>
      <w:r w:rsidR="00591864" w:rsidRPr="007618F0">
        <w:rPr>
          <w:rFonts w:cs="Arial"/>
          <w:bCs/>
          <w:color w:val="00000A"/>
          <w:lang w:val="pt-BR"/>
        </w:rPr>
        <w:t xml:space="preserve">System Controller </w:t>
      </w:r>
      <w:r w:rsidRPr="007618F0">
        <w:rPr>
          <w:bCs/>
          <w:color w:val="00000A"/>
          <w:lang w:val="pt-BR"/>
        </w:rPr>
        <w:t>são escritos a partir do CPU ligando-os diretamente ao sinal de dados do</w:t>
      </w:r>
      <w:r w:rsidR="00591864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 xml:space="preserve">barramento </w:t>
      </w:r>
      <w:r w:rsidR="00591864" w:rsidRPr="007618F0">
        <w:rPr>
          <w:rFonts w:cs="Arial"/>
          <w:bCs/>
          <w:color w:val="00000A"/>
          <w:lang w:val="pt-BR"/>
        </w:rPr>
        <w:t>Wishbone (</w:t>
      </w:r>
      <w:r w:rsidR="00591864" w:rsidRPr="007618F0">
        <w:rPr>
          <w:rFonts w:cs="Arial"/>
          <w:bCs/>
          <w:i/>
          <w:color w:val="00000A"/>
          <w:lang w:val="pt-BR"/>
        </w:rPr>
        <w:t>i_wb_dat</w:t>
      </w:r>
      <w:r w:rsidR="00591864" w:rsidRPr="007618F0">
        <w:rPr>
          <w:rFonts w:cs="Arial"/>
          <w:bCs/>
          <w:color w:val="00000A"/>
          <w:lang w:val="pt-BR"/>
        </w:rPr>
        <w:t xml:space="preserve">), </w:t>
      </w:r>
      <w:r w:rsidRPr="007618F0">
        <w:rPr>
          <w:bCs/>
          <w:color w:val="00000A"/>
          <w:lang w:val="pt-BR"/>
        </w:rPr>
        <w:t>com base no endereço</w:t>
      </w:r>
      <w:r w:rsidR="00591864" w:rsidRPr="007618F0">
        <w:rPr>
          <w:rFonts w:cs="Arial"/>
          <w:bCs/>
          <w:color w:val="00000A"/>
          <w:lang w:val="pt-BR"/>
        </w:rPr>
        <w:t xml:space="preserve"> (</w:t>
      </w:r>
      <w:r w:rsidR="00591864" w:rsidRPr="007618F0">
        <w:rPr>
          <w:rFonts w:cs="Arial"/>
          <w:bCs/>
          <w:i/>
          <w:color w:val="00000A"/>
          <w:lang w:val="pt-BR"/>
        </w:rPr>
        <w:t>i_wb_adr</w:t>
      </w:r>
      <w:r w:rsidR="00591864" w:rsidRPr="007618F0">
        <w:rPr>
          <w:rFonts w:cs="Arial"/>
          <w:bCs/>
          <w:color w:val="00000A"/>
          <w:lang w:val="pt-BR"/>
        </w:rPr>
        <w:t xml:space="preserve">) </w:t>
      </w:r>
      <w:r w:rsidRPr="007618F0">
        <w:rPr>
          <w:bCs/>
          <w:color w:val="00000A"/>
          <w:lang w:val="pt-BR"/>
        </w:rPr>
        <w:t>gerado pelo CPU</w:t>
      </w:r>
      <w:r w:rsidR="00742045" w:rsidRPr="007618F0">
        <w:rPr>
          <w:rFonts w:cs="Arial"/>
          <w:bCs/>
          <w:color w:val="00000A"/>
          <w:lang w:val="pt-BR"/>
        </w:rPr>
        <w:t xml:space="preserve"> (lin</w:t>
      </w:r>
      <w:r w:rsidRPr="007618F0">
        <w:rPr>
          <w:rFonts w:cs="Arial"/>
          <w:bCs/>
          <w:color w:val="00000A"/>
          <w:lang w:val="pt-BR"/>
        </w:rPr>
        <w:t>ha</w:t>
      </w:r>
      <w:r w:rsidR="00742045" w:rsidRPr="007618F0">
        <w:rPr>
          <w:rFonts w:cs="Arial"/>
          <w:bCs/>
          <w:color w:val="00000A"/>
          <w:lang w:val="pt-BR"/>
        </w:rPr>
        <w:t xml:space="preserve">s </w:t>
      </w:r>
      <w:r w:rsidR="00A64656" w:rsidRPr="007618F0">
        <w:rPr>
          <w:color w:val="00000A"/>
          <w:lang w:val="pt-BR"/>
        </w:rPr>
        <w:t>162</w:t>
      </w:r>
      <w:r w:rsidR="004D6720" w:rsidRPr="007618F0">
        <w:rPr>
          <w:color w:val="00000A"/>
          <w:lang w:val="pt-BR"/>
        </w:rPr>
        <w:t>-2</w:t>
      </w:r>
      <w:r w:rsidR="00A64656" w:rsidRPr="007618F0">
        <w:rPr>
          <w:color w:val="00000A"/>
          <w:lang w:val="pt-BR"/>
        </w:rPr>
        <w:t>28</w:t>
      </w:r>
      <w:r w:rsidR="00933EAD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 xml:space="preserve">do </w:t>
      </w:r>
      <w:r w:rsidR="00516C9D" w:rsidRPr="007618F0">
        <w:rPr>
          <w:rFonts w:cs="Arial"/>
          <w:bCs/>
          <w:color w:val="00000A"/>
          <w:lang w:val="pt-BR"/>
        </w:rPr>
        <w:t>m</w:t>
      </w:r>
      <w:r w:rsidRPr="007618F0">
        <w:rPr>
          <w:rFonts w:cs="Arial"/>
          <w:bCs/>
          <w:color w:val="00000A"/>
          <w:lang w:val="pt-BR"/>
        </w:rPr>
        <w:t>ó</w:t>
      </w:r>
      <w:r w:rsidR="00516C9D" w:rsidRPr="007618F0">
        <w:rPr>
          <w:rFonts w:cs="Arial"/>
          <w:bCs/>
          <w:color w:val="00000A"/>
          <w:lang w:val="pt-BR"/>
        </w:rPr>
        <w:t>dul</w:t>
      </w:r>
      <w:r w:rsidRPr="007618F0">
        <w:rPr>
          <w:rFonts w:cs="Arial"/>
          <w:bCs/>
          <w:color w:val="00000A"/>
          <w:lang w:val="pt-BR"/>
        </w:rPr>
        <w:t>o</w:t>
      </w:r>
      <w:r w:rsidR="00516C9D" w:rsidRPr="007618F0">
        <w:rPr>
          <w:rFonts w:cs="Arial"/>
          <w:bCs/>
          <w:color w:val="00000A"/>
          <w:lang w:val="pt-BR"/>
        </w:rPr>
        <w:t xml:space="preserve"> </w:t>
      </w:r>
      <w:r w:rsidR="00516C9D" w:rsidRPr="007618F0">
        <w:rPr>
          <w:rFonts w:cs="Arial"/>
          <w:b/>
          <w:bCs/>
          <w:color w:val="00000A"/>
          <w:lang w:val="pt-BR"/>
        </w:rPr>
        <w:t>swervolf_syscon</w:t>
      </w:r>
      <w:r w:rsidR="00742045" w:rsidRPr="007618F0">
        <w:rPr>
          <w:rFonts w:cs="Arial"/>
          <w:bCs/>
          <w:color w:val="00000A"/>
          <w:lang w:val="pt-BR"/>
        </w:rPr>
        <w:t>).</w:t>
      </w:r>
    </w:p>
    <w:p w14:paraId="03E2367B" w14:textId="77777777" w:rsidR="00742045" w:rsidRPr="007618F0" w:rsidRDefault="00742045" w:rsidP="00742045">
      <w:pPr>
        <w:pStyle w:val="Caption"/>
        <w:rPr>
          <w:lang w:val="pt-BR"/>
        </w:rPr>
      </w:pPr>
    </w:p>
    <w:p w14:paraId="7765E9E1" w14:textId="17192727" w:rsidR="00742045" w:rsidRPr="007618F0" w:rsidRDefault="00742045" w:rsidP="0074204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i/>
          <w:color w:val="00000A"/>
          <w:sz w:val="20"/>
          <w:lang w:val="pt-BR"/>
        </w:rPr>
      </w:pPr>
      <w:r w:rsidRPr="007618F0">
        <w:rPr>
          <w:rFonts w:cs="Arial"/>
          <w:b/>
          <w:bCs/>
          <w:color w:val="00000A"/>
          <w:u w:val="single"/>
          <w:lang w:val="pt-BR"/>
        </w:rPr>
        <w:t>TA</w:t>
      </w:r>
      <w:r w:rsidR="0071207D" w:rsidRPr="007618F0">
        <w:rPr>
          <w:rFonts w:cs="Arial"/>
          <w:b/>
          <w:bCs/>
          <w:color w:val="00000A"/>
          <w:u w:val="single"/>
          <w:lang w:val="pt-BR"/>
        </w:rPr>
        <w:t>REFA</w:t>
      </w:r>
      <w:r w:rsidRPr="007618F0">
        <w:rPr>
          <w:rFonts w:cs="Arial"/>
          <w:b/>
          <w:bCs/>
          <w:color w:val="00000A"/>
          <w:lang w:val="pt-BR"/>
        </w:rPr>
        <w:t xml:space="preserve">: </w:t>
      </w:r>
      <w:r w:rsidR="000141C8" w:rsidRPr="007618F0">
        <w:rPr>
          <w:bCs/>
          <w:color w:val="00000A"/>
          <w:lang w:val="pt-BR"/>
        </w:rPr>
        <w:t xml:space="preserve">Inspecione as linhas </w:t>
      </w:r>
      <w:r w:rsidR="000141C8" w:rsidRPr="007618F0">
        <w:rPr>
          <w:color w:val="00000A"/>
          <w:lang w:val="pt-BR"/>
        </w:rPr>
        <w:t>162-2</w:t>
      </w:r>
      <w:r w:rsidR="000141C8" w:rsidRPr="007618F0">
        <w:rPr>
          <w:lang w:val="pt-BR"/>
        </w:rPr>
        <w:t xml:space="preserve"> </w:t>
      </w:r>
      <w:r w:rsidR="000141C8" w:rsidRPr="007618F0">
        <w:rPr>
          <w:color w:val="00000A"/>
          <w:lang w:val="pt-BR"/>
        </w:rPr>
        <w:t>28</w:t>
      </w:r>
      <w:r w:rsidR="000141C8" w:rsidRPr="007618F0">
        <w:rPr>
          <w:bCs/>
          <w:color w:val="00000A"/>
          <w:lang w:val="pt-BR"/>
        </w:rPr>
        <w:t xml:space="preserve"> do módulo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/>
          <w:bCs/>
          <w:color w:val="00000A"/>
          <w:lang w:val="pt-BR"/>
        </w:rPr>
        <w:t>swervolf_syscon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0141C8" w:rsidRPr="007618F0">
        <w:rPr>
          <w:bCs/>
          <w:color w:val="00000A"/>
          <w:lang w:val="pt-BR"/>
        </w:rPr>
        <w:t>para entender como os endereços são mapeados no</w:t>
      </w:r>
      <w:r w:rsidRPr="007618F0">
        <w:rPr>
          <w:rFonts w:cs="Arial"/>
          <w:bCs/>
          <w:color w:val="00000A"/>
          <w:lang w:val="pt-BR"/>
        </w:rPr>
        <w:t xml:space="preserve"> System Controller. </w:t>
      </w:r>
      <w:r w:rsidR="000141C8" w:rsidRPr="007618F0">
        <w:rPr>
          <w:rFonts w:cs="Arial"/>
          <w:bCs/>
          <w:color w:val="00000A"/>
          <w:lang w:val="pt-BR"/>
        </w:rPr>
        <w:t xml:space="preserve">Concentre-se nas linhas 219 a 227 </w:t>
      </w:r>
      <w:r w:rsidRPr="007618F0">
        <w:rPr>
          <w:rFonts w:cs="Arial"/>
          <w:bCs/>
          <w:color w:val="00000A"/>
          <w:lang w:val="pt-BR"/>
        </w:rPr>
        <w:t>(</w:t>
      </w:r>
      <w:r w:rsidRPr="007618F0">
        <w:rPr>
          <w:rFonts w:cs="Arial"/>
          <w:bCs/>
          <w:color w:val="00000A"/>
          <w:lang w:val="pt-BR"/>
        </w:rPr>
        <w:fldChar w:fldCharType="begin"/>
      </w:r>
      <w:r w:rsidRPr="007618F0">
        <w:rPr>
          <w:rFonts w:cs="Arial"/>
          <w:bCs/>
          <w:color w:val="00000A"/>
          <w:lang w:val="pt-BR"/>
        </w:rPr>
        <w:instrText xml:space="preserve"> REF _Ref46077649 \h </w:instrText>
      </w:r>
      <w:r w:rsidRPr="007618F0">
        <w:rPr>
          <w:rFonts w:cs="Arial"/>
          <w:bCs/>
          <w:color w:val="00000A"/>
          <w:lang w:val="pt-BR"/>
        </w:rPr>
      </w:r>
      <w:r w:rsidRPr="007618F0">
        <w:rPr>
          <w:rFonts w:cs="Arial"/>
          <w:bCs/>
          <w:color w:val="00000A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10</w:t>
      </w:r>
      <w:r w:rsidRPr="007618F0">
        <w:rPr>
          <w:rFonts w:cs="Arial"/>
          <w:bCs/>
          <w:color w:val="00000A"/>
          <w:lang w:val="pt-BR"/>
        </w:rPr>
        <w:fldChar w:fldCharType="end"/>
      </w:r>
      <w:r w:rsidRPr="007618F0">
        <w:rPr>
          <w:rFonts w:cs="Arial"/>
          <w:bCs/>
          <w:color w:val="00000A"/>
          <w:lang w:val="pt-BR"/>
        </w:rPr>
        <w:t xml:space="preserve">), </w:t>
      </w:r>
      <w:r w:rsidR="000141C8" w:rsidRPr="007618F0">
        <w:rPr>
          <w:bCs/>
          <w:color w:val="00000A"/>
          <w:lang w:val="pt-BR"/>
        </w:rPr>
        <w:t>que se referem aos registos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i/>
          <w:color w:val="00000A"/>
          <w:lang w:val="pt-BR"/>
        </w:rPr>
        <w:t>Enables_Reg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="000141C8" w:rsidRPr="007618F0">
        <w:rPr>
          <w:rFonts w:cs="Arial"/>
          <w:bCs/>
          <w:color w:val="00000A"/>
          <w:lang w:val="pt-BR"/>
        </w:rPr>
        <w:t>e</w:t>
      </w:r>
      <w:r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i/>
          <w:color w:val="00000A"/>
          <w:lang w:val="pt-BR"/>
        </w:rPr>
        <w:t>Digits_Reg</w:t>
      </w:r>
      <w:r w:rsidRPr="007618F0">
        <w:rPr>
          <w:rFonts w:cs="Arial"/>
          <w:bCs/>
          <w:color w:val="00000A"/>
          <w:lang w:val="pt-BR"/>
        </w:rPr>
        <w:t xml:space="preserve"> (</w:t>
      </w:r>
      <w:r w:rsidR="000141C8" w:rsidRPr="007618F0">
        <w:rPr>
          <w:bCs/>
          <w:color w:val="00000A"/>
          <w:lang w:val="pt-BR"/>
        </w:rPr>
        <w:t>como mencionamos anteriormente, os endereços atribuídos a estes dois registos são</w:t>
      </w:r>
      <w:r w:rsidRPr="007618F0">
        <w:rPr>
          <w:rFonts w:cs="Arial"/>
          <w:bCs/>
          <w:color w:val="00000A"/>
          <w:lang w:val="pt-BR"/>
        </w:rPr>
        <w:t xml:space="preserve"> 0x80001038 </w:t>
      </w:r>
      <w:r w:rsidR="000141C8" w:rsidRPr="007618F0">
        <w:rPr>
          <w:rFonts w:cs="Arial"/>
          <w:bCs/>
          <w:color w:val="00000A"/>
          <w:lang w:val="pt-BR"/>
        </w:rPr>
        <w:t>e</w:t>
      </w:r>
      <w:r w:rsidRPr="007618F0">
        <w:rPr>
          <w:rFonts w:cs="Arial"/>
          <w:bCs/>
          <w:color w:val="00000A"/>
          <w:lang w:val="pt-BR"/>
        </w:rPr>
        <w:t xml:space="preserve"> 0x8000103C </w:t>
      </w:r>
      <w:r w:rsidR="000141C8" w:rsidRPr="007618F0">
        <w:rPr>
          <w:bCs/>
          <w:color w:val="00000A"/>
          <w:lang w:val="pt-BR"/>
        </w:rPr>
        <w:t>respectivamente</w:t>
      </w:r>
      <w:r w:rsidRPr="007618F0">
        <w:rPr>
          <w:rFonts w:cs="Arial"/>
          <w:bCs/>
          <w:color w:val="00000A"/>
          <w:lang w:val="pt-BR"/>
        </w:rPr>
        <w:t>).</w:t>
      </w:r>
    </w:p>
    <w:p w14:paraId="7CCF7DD1" w14:textId="7BF92656" w:rsidR="00742045" w:rsidRPr="007618F0" w:rsidRDefault="00742045" w:rsidP="00602C59">
      <w:pPr>
        <w:rPr>
          <w:rFonts w:cs="Arial"/>
          <w:bCs/>
          <w:color w:val="00000A"/>
          <w:lang w:val="pt-BR"/>
        </w:rPr>
      </w:pPr>
    </w:p>
    <w:p w14:paraId="5D643E07" w14:textId="4624C9DC" w:rsidR="00F30A6F" w:rsidRPr="007618F0" w:rsidRDefault="00F30A6F" w:rsidP="006B5314">
      <w:pPr>
        <w:rPr>
          <w:rFonts w:cs="Arial"/>
          <w:bCs/>
          <w:color w:val="00000A"/>
          <w:lang w:val="pt-BR"/>
        </w:rPr>
      </w:pPr>
    </w:p>
    <w:p w14:paraId="0208ACD7" w14:textId="050F9868" w:rsidR="006B5314" w:rsidRPr="007618F0" w:rsidRDefault="00A64656" w:rsidP="00F30A6F">
      <w:pPr>
        <w:jc w:val="center"/>
        <w:rPr>
          <w:rFonts w:cs="Arial"/>
          <w:bCs/>
          <w:color w:val="00000A"/>
          <w:lang w:val="pt-BR"/>
        </w:rPr>
      </w:pPr>
      <w:r w:rsidRPr="007618F0">
        <w:rPr>
          <w:lang w:val="pt-BR" w:eastAsia="es-ES"/>
        </w:rPr>
        <w:drawing>
          <wp:inline distT="0" distB="0" distL="0" distR="0" wp14:anchorId="425670B3" wp14:editId="49BEC42E">
            <wp:extent cx="4824484" cy="1160420"/>
            <wp:effectExtent l="0" t="0" r="0" b="1905"/>
            <wp:docPr id="964890050" name="Imagen 96489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6225" cy="116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C8003" w14:textId="2B39AF9B" w:rsidR="00F30A6F" w:rsidRPr="007618F0" w:rsidRDefault="008434BB" w:rsidP="00F30A6F">
      <w:pPr>
        <w:pStyle w:val="Caption"/>
        <w:jc w:val="center"/>
        <w:rPr>
          <w:lang w:val="pt-BR"/>
        </w:rPr>
      </w:pPr>
      <w:bookmarkStart w:id="11" w:name="_Ref46077649"/>
      <w:r w:rsidRPr="007618F0">
        <w:rPr>
          <w:lang w:val="pt-BR"/>
        </w:rPr>
        <w:t>Figura</w:t>
      </w:r>
      <w:r w:rsidR="00F30A6F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10</w:t>
      </w:r>
      <w:r w:rsidRPr="007618F0">
        <w:rPr>
          <w:lang w:val="pt-BR"/>
        </w:rPr>
        <w:fldChar w:fldCharType="end"/>
      </w:r>
      <w:bookmarkEnd w:id="11"/>
      <w:r w:rsidR="00F30A6F" w:rsidRPr="007618F0">
        <w:rPr>
          <w:lang w:val="pt-BR"/>
        </w:rPr>
        <w:t xml:space="preserve">. </w:t>
      </w:r>
      <w:r w:rsidR="0031619E" w:rsidRPr="007618F0">
        <w:rPr>
          <w:lang w:val="pt-BR"/>
        </w:rPr>
        <w:t xml:space="preserve">Ligação entre o mostrador de 8 dígitos de 7 segmentos e o Core (ficheiro </w:t>
      </w:r>
      <w:r w:rsidR="00F30A6F" w:rsidRPr="007618F0">
        <w:rPr>
          <w:i/>
          <w:lang w:val="pt-BR"/>
        </w:rPr>
        <w:t>swervolf_syscon.v</w:t>
      </w:r>
      <w:r w:rsidR="00F30A6F" w:rsidRPr="007618F0">
        <w:rPr>
          <w:lang w:val="pt-BR"/>
        </w:rPr>
        <w:t>).</w:t>
      </w:r>
    </w:p>
    <w:p w14:paraId="01EB25C5" w14:textId="77777777" w:rsidR="00F30A6F" w:rsidRPr="007618F0" w:rsidRDefault="00F30A6F" w:rsidP="008339D9">
      <w:pPr>
        <w:rPr>
          <w:rFonts w:cs="Arial"/>
          <w:bCs/>
          <w:color w:val="00000A"/>
          <w:lang w:val="pt-BR"/>
        </w:rPr>
      </w:pPr>
    </w:p>
    <w:p w14:paraId="5BB9F77F" w14:textId="491BBFB5" w:rsidR="007D4404" w:rsidRPr="007618F0" w:rsidRDefault="0031619E" w:rsidP="00DA7CA3">
      <w:pPr>
        <w:widowControl w:val="0"/>
        <w:numPr>
          <w:ilvl w:val="0"/>
          <w:numId w:val="13"/>
        </w:numPr>
        <w:contextualSpacing/>
        <w:rPr>
          <w:rFonts w:cs="Arial"/>
          <w:b/>
          <w:bCs/>
          <w:sz w:val="28"/>
          <w:szCs w:val="28"/>
          <w:lang w:val="pt-BR"/>
        </w:rPr>
      </w:pPr>
      <w:r w:rsidRPr="007618F0">
        <w:rPr>
          <w:b/>
          <w:bCs/>
          <w:sz w:val="28"/>
          <w:szCs w:val="28"/>
          <w:lang w:val="pt-BR"/>
        </w:rPr>
        <w:t>Simulação</w:t>
      </w:r>
      <w:r w:rsidRPr="007618F0">
        <w:rPr>
          <w:rFonts w:cs="Arial"/>
          <w:b/>
          <w:bCs/>
          <w:sz w:val="28"/>
          <w:szCs w:val="28"/>
          <w:lang w:val="pt-BR"/>
        </w:rPr>
        <w:t xml:space="preserve"> em </w:t>
      </w:r>
      <w:r w:rsidR="007D4404" w:rsidRPr="007618F0">
        <w:rPr>
          <w:rFonts w:cs="Arial"/>
          <w:b/>
          <w:bCs/>
          <w:sz w:val="28"/>
          <w:szCs w:val="28"/>
          <w:lang w:val="pt-BR"/>
        </w:rPr>
        <w:t xml:space="preserve">Verilator </w:t>
      </w:r>
    </w:p>
    <w:p w14:paraId="34703C59" w14:textId="77777777" w:rsidR="00E765C0" w:rsidRPr="007618F0" w:rsidRDefault="00E765C0" w:rsidP="008162B8">
      <w:pPr>
        <w:rPr>
          <w:color w:val="00000A"/>
          <w:lang w:val="pt-BR"/>
        </w:rPr>
      </w:pPr>
    </w:p>
    <w:p w14:paraId="6958A321" w14:textId="3462C0CE" w:rsidR="00F45403" w:rsidRPr="007618F0" w:rsidRDefault="000141C8" w:rsidP="008162B8">
      <w:pPr>
        <w:rPr>
          <w:b/>
          <w:color w:val="00000A"/>
          <w:lang w:val="pt-BR"/>
        </w:rPr>
      </w:pPr>
      <w:r w:rsidRPr="007618F0">
        <w:rPr>
          <w:color w:val="00000A"/>
          <w:lang w:val="pt-BR"/>
        </w:rPr>
        <w:t>Nesta secção, usamos o</w:t>
      </w:r>
      <w:r w:rsidR="008A683B" w:rsidRPr="007618F0">
        <w:rPr>
          <w:color w:val="00000A"/>
          <w:lang w:val="pt-BR"/>
        </w:rPr>
        <w:t xml:space="preserve"> </w:t>
      </w:r>
      <w:r w:rsidR="007D51C7" w:rsidRPr="007618F0">
        <w:rPr>
          <w:b/>
          <w:color w:val="00000A"/>
          <w:lang w:val="pt-BR"/>
        </w:rPr>
        <w:t>RVfpga</w:t>
      </w:r>
      <w:r w:rsidR="008A683B" w:rsidRPr="007618F0">
        <w:rPr>
          <w:b/>
          <w:color w:val="00000A"/>
          <w:lang w:val="pt-BR"/>
        </w:rPr>
        <w:t>S</w:t>
      </w:r>
      <w:r w:rsidR="0033174A" w:rsidRPr="007618F0">
        <w:rPr>
          <w:b/>
          <w:color w:val="00000A"/>
          <w:lang w:val="pt-BR"/>
        </w:rPr>
        <w:t>im</w:t>
      </w:r>
      <w:r w:rsidR="007D51C7" w:rsidRPr="007618F0">
        <w:rPr>
          <w:b/>
          <w:color w:val="00000A"/>
          <w:lang w:val="pt-BR"/>
        </w:rPr>
        <w:t xml:space="preserve"> </w:t>
      </w:r>
      <w:r w:rsidR="00F823E8" w:rsidRPr="007618F0">
        <w:rPr>
          <w:color w:val="00000A"/>
          <w:lang w:val="pt-BR"/>
        </w:rPr>
        <w:t>para inspecionar os principais sinais do controlador de 8 dígitos de 7 segmentos, quando o processador executa um exemplo simples que controla este periférico</w:t>
      </w:r>
      <w:r w:rsidR="007D4404" w:rsidRPr="007618F0">
        <w:rPr>
          <w:color w:val="00000A"/>
          <w:lang w:val="pt-BR"/>
        </w:rPr>
        <w:t>.</w:t>
      </w:r>
      <w:r w:rsidR="003025C5" w:rsidRPr="007618F0">
        <w:rPr>
          <w:color w:val="00000A"/>
          <w:lang w:val="pt-BR"/>
        </w:rPr>
        <w:t xml:space="preserve"> </w:t>
      </w:r>
      <w:r w:rsidR="00F823E8" w:rsidRPr="007618F0">
        <w:rPr>
          <w:color w:val="00000A"/>
          <w:lang w:val="pt-BR"/>
        </w:rPr>
        <w:t xml:space="preserve">Na simulação, analisamos os sinais </w:t>
      </w:r>
      <w:r w:rsidR="005F0F7D" w:rsidRPr="007618F0">
        <w:rPr>
          <w:i/>
          <w:color w:val="00000A"/>
          <w:lang w:val="pt-BR"/>
        </w:rPr>
        <w:t>AN</w:t>
      </w:r>
      <w:r w:rsidR="005F0F7D" w:rsidRPr="007618F0">
        <w:rPr>
          <w:color w:val="00000A"/>
          <w:lang w:val="pt-BR"/>
        </w:rPr>
        <w:t xml:space="preserve"> </w:t>
      </w:r>
      <w:r w:rsidR="00F823E8" w:rsidRPr="007618F0">
        <w:rPr>
          <w:color w:val="00000A"/>
          <w:lang w:val="pt-BR"/>
        </w:rPr>
        <w:t>e</w:t>
      </w:r>
      <w:r w:rsidR="005F0F7D" w:rsidRPr="007618F0">
        <w:rPr>
          <w:color w:val="00000A"/>
          <w:lang w:val="pt-BR"/>
        </w:rPr>
        <w:t xml:space="preserve"> </w:t>
      </w:r>
      <w:r w:rsidR="005F0F7D" w:rsidRPr="007618F0">
        <w:rPr>
          <w:i/>
          <w:color w:val="00000A"/>
          <w:lang w:val="pt-BR"/>
        </w:rPr>
        <w:t>Digit</w:t>
      </w:r>
      <w:r w:rsidR="00F45403" w:rsidRPr="007618F0">
        <w:rPr>
          <w:i/>
          <w:color w:val="00000A"/>
          <w:lang w:val="pt-BR"/>
        </w:rPr>
        <w:t>s</w:t>
      </w:r>
      <w:r w:rsidR="005F0F7D" w:rsidRPr="007618F0">
        <w:rPr>
          <w:i/>
          <w:color w:val="00000A"/>
          <w:lang w:val="pt-BR"/>
        </w:rPr>
        <w:t>_Bits</w:t>
      </w:r>
      <w:r w:rsidR="006A0D64" w:rsidRPr="007618F0">
        <w:rPr>
          <w:color w:val="00000A"/>
          <w:lang w:val="pt-BR"/>
        </w:rPr>
        <w:t xml:space="preserve"> </w:t>
      </w:r>
      <w:r w:rsidR="00F823E8" w:rsidRPr="007618F0">
        <w:rPr>
          <w:color w:val="00000A"/>
          <w:lang w:val="pt-BR"/>
        </w:rPr>
        <w:t xml:space="preserve">enquanto executamos </w:t>
      </w:r>
      <w:r w:rsidR="00F823E8" w:rsidRPr="007618F0">
        <w:rPr>
          <w:color w:val="00000A"/>
          <w:lang w:val="pt-BR"/>
        </w:rPr>
        <w:lastRenderedPageBreak/>
        <w:t xml:space="preserve">o exemplo da </w:t>
      </w:r>
      <w:r w:rsidR="00F45403" w:rsidRPr="007618F0">
        <w:rPr>
          <w:color w:val="00000A"/>
          <w:lang w:val="pt-BR"/>
        </w:rPr>
        <w:t xml:space="preserve"> </w:t>
      </w:r>
      <w:r w:rsidR="00F45403" w:rsidRPr="007618F0">
        <w:rPr>
          <w:color w:val="00000A"/>
          <w:lang w:val="pt-BR"/>
        </w:rPr>
        <w:fldChar w:fldCharType="begin"/>
      </w:r>
      <w:r w:rsidR="00F45403" w:rsidRPr="007618F0">
        <w:rPr>
          <w:color w:val="00000A"/>
          <w:lang w:val="pt-BR"/>
        </w:rPr>
        <w:instrText xml:space="preserve"> REF _Ref38787973 \h  \* MERGEFORMAT </w:instrText>
      </w:r>
      <w:r w:rsidR="00F45403" w:rsidRPr="007618F0">
        <w:rPr>
          <w:color w:val="00000A"/>
          <w:lang w:val="pt-BR"/>
        </w:rPr>
      </w:r>
      <w:r w:rsidR="00F45403" w:rsidRPr="007618F0">
        <w:rPr>
          <w:color w:val="00000A"/>
          <w:lang w:val="pt-BR"/>
        </w:rPr>
        <w:fldChar w:fldCharType="separate"/>
      </w:r>
      <w:r w:rsidR="009A18B8" w:rsidRPr="009A18B8">
        <w:rPr>
          <w:color w:val="00000A"/>
          <w:lang w:val="pt-BR"/>
        </w:rPr>
        <w:t>Figura 11</w:t>
      </w:r>
      <w:r w:rsidR="00F45403" w:rsidRPr="007618F0">
        <w:rPr>
          <w:color w:val="00000A"/>
          <w:lang w:val="pt-BR"/>
        </w:rPr>
        <w:fldChar w:fldCharType="end"/>
      </w:r>
      <w:r w:rsidR="00F45403" w:rsidRPr="007618F0">
        <w:rPr>
          <w:color w:val="00000A"/>
          <w:lang w:val="pt-BR"/>
        </w:rPr>
        <w:t xml:space="preserve">, </w:t>
      </w:r>
      <w:r w:rsidR="00F823E8" w:rsidRPr="007618F0">
        <w:rPr>
          <w:color w:val="00000A"/>
          <w:lang w:val="pt-BR"/>
        </w:rPr>
        <w:t xml:space="preserve">que escreve </w:t>
      </w:r>
      <w:r w:rsidR="00F823E8" w:rsidRPr="007618F0">
        <w:rPr>
          <w:i/>
          <w:iCs/>
          <w:color w:val="00000A"/>
          <w:lang w:val="pt-BR"/>
        </w:rPr>
        <w:t>71</w:t>
      </w:r>
      <w:r w:rsidR="00F823E8" w:rsidRPr="007618F0">
        <w:rPr>
          <w:color w:val="00000A"/>
          <w:lang w:val="pt-BR"/>
        </w:rPr>
        <w:t xml:space="preserve"> nos dois dígitos mais à direita</w:t>
      </w:r>
      <w:r w:rsidR="00FF58F6" w:rsidRPr="007618F0">
        <w:rPr>
          <w:color w:val="00000A"/>
          <w:lang w:val="pt-BR"/>
        </w:rPr>
        <w:t>.</w:t>
      </w:r>
      <w:r w:rsidR="00B54B7A" w:rsidRPr="007618F0">
        <w:rPr>
          <w:color w:val="00000A"/>
          <w:lang w:val="pt-BR"/>
        </w:rPr>
        <w:t xml:space="preserve"> </w:t>
      </w:r>
      <w:r w:rsidR="00C00C97" w:rsidRPr="007618F0">
        <w:rPr>
          <w:color w:val="00000A"/>
          <w:lang w:val="pt-BR"/>
        </w:rPr>
        <w:t>Pode encontrar este programa em</w:t>
      </w:r>
      <w:r w:rsidR="00B54B7A" w:rsidRPr="007618F0">
        <w:rPr>
          <w:color w:val="00000A"/>
          <w:lang w:val="pt-BR"/>
        </w:rPr>
        <w:t xml:space="preserve">: </w:t>
      </w:r>
      <w:r w:rsidR="00323CAD" w:rsidRPr="007618F0">
        <w:rPr>
          <w:rFonts w:ascii="Courier New" w:hAnsi="Courier New" w:cs="Courier New"/>
          <w:lang w:val="pt-BR"/>
        </w:rPr>
        <w:t>[RVfpgaPath]/RVfpga/Labs/Lab7</w:t>
      </w:r>
      <w:r w:rsidR="00B54B7A" w:rsidRPr="007618F0">
        <w:rPr>
          <w:rFonts w:ascii="Courier New" w:eastAsia="Courier New" w:hAnsi="Courier New" w:cs="Courier New"/>
          <w:lang w:val="pt-BR"/>
        </w:rPr>
        <w:t>/71_7SegDispl</w:t>
      </w:r>
      <w:r w:rsidR="00FF58F6" w:rsidRPr="007618F0">
        <w:rPr>
          <w:color w:val="00000A"/>
          <w:lang w:val="pt-BR"/>
        </w:rPr>
        <w:t xml:space="preserve"> (</w:t>
      </w:r>
      <w:r w:rsidR="00C00C97" w:rsidRPr="007618F0">
        <w:rPr>
          <w:color w:val="00000A"/>
          <w:lang w:val="pt-BR"/>
        </w:rPr>
        <w:t>pode também encontrar a versão C em</w:t>
      </w:r>
      <w:r w:rsidR="00FF58F6" w:rsidRPr="007618F0">
        <w:rPr>
          <w:color w:val="00000A"/>
          <w:lang w:val="pt-BR"/>
        </w:rPr>
        <w:t xml:space="preserve">: </w:t>
      </w:r>
      <w:r w:rsidR="00323CAD" w:rsidRPr="007618F0">
        <w:rPr>
          <w:rFonts w:ascii="Courier New" w:hAnsi="Courier New" w:cs="Courier New"/>
          <w:lang w:val="pt-BR"/>
        </w:rPr>
        <w:t>[RVfpgaPath]/RVfpga/Labs/Lab7</w:t>
      </w:r>
      <w:r w:rsidR="00FF58F6" w:rsidRPr="007618F0">
        <w:rPr>
          <w:rFonts w:ascii="Courier New" w:eastAsia="Courier New" w:hAnsi="Courier New" w:cs="Courier New"/>
          <w:lang w:val="pt-BR"/>
        </w:rPr>
        <w:t>/</w:t>
      </w:r>
      <w:r w:rsidR="00CB7E22" w:rsidRPr="007618F0">
        <w:rPr>
          <w:rFonts w:ascii="Courier New" w:eastAsia="Courier New" w:hAnsi="Courier New" w:cs="Courier New"/>
          <w:lang w:val="pt-BR"/>
        </w:rPr>
        <w:t>71_7SegDispl_C-Lang</w:t>
      </w:r>
      <w:r w:rsidR="00FF58F6" w:rsidRPr="007618F0">
        <w:rPr>
          <w:color w:val="00000A"/>
          <w:lang w:val="pt-BR"/>
        </w:rPr>
        <w:t>)</w:t>
      </w:r>
      <w:r w:rsidR="00B54B7A" w:rsidRPr="007618F0">
        <w:rPr>
          <w:color w:val="00000A"/>
          <w:lang w:val="pt-BR"/>
        </w:rPr>
        <w:t>.</w:t>
      </w:r>
    </w:p>
    <w:p w14:paraId="27BBAC6C" w14:textId="77777777" w:rsidR="00F45403" w:rsidRPr="007618F0" w:rsidRDefault="00F45403" w:rsidP="00F45403">
      <w:pPr>
        <w:rPr>
          <w:rFonts w:eastAsia="Arial" w:cs="Arial"/>
          <w:lang w:val="pt-BR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:rsidRPr="007618F0" w14:paraId="48F293E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027161F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SegEn_ADDR    0x80001038</w:t>
            </w:r>
          </w:p>
          <w:p w14:paraId="76885D1A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SegDig_ADDR   0x8000103C</w:t>
            </w:r>
          </w:p>
          <w:p w14:paraId="6868B757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144E6770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.globl main</w:t>
            </w:r>
          </w:p>
          <w:p w14:paraId="1EE2FD92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main:</w:t>
            </w:r>
          </w:p>
          <w:p w14:paraId="05268144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3139BC29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li t1, SegEn_ADDR</w:t>
            </w:r>
          </w:p>
          <w:p w14:paraId="0EF43C0D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li t6, 0xFC</w:t>
            </w:r>
          </w:p>
          <w:p w14:paraId="4AB07951" w14:textId="7B89874A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</w:t>
            </w:r>
            <w:r w:rsidRPr="007618F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pt-BR"/>
              </w:rPr>
              <w:t>sb t6, 0(t1)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# </w:t>
            </w:r>
            <w:r w:rsidR="006702E2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Ativa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7SegDisplays</w:t>
            </w:r>
          </w:p>
          <w:p w14:paraId="6F2AF3E9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5DDC2987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li t1, SegDig_ADDR</w:t>
            </w:r>
          </w:p>
          <w:p w14:paraId="623211DB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li t6, 0x71</w:t>
            </w:r>
          </w:p>
          <w:p w14:paraId="35E3FB64" w14:textId="2C424BCC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</w:t>
            </w:r>
            <w:r w:rsidRPr="007618F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pt-BR"/>
              </w:rPr>
              <w:t>sw t6, 0(t1)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# </w:t>
            </w:r>
            <w:r w:rsidR="00C00C97"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Escreve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7SegDisplays</w:t>
            </w:r>
          </w:p>
          <w:p w14:paraId="062FF656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7909EDE5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next: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beq zero, zero, next</w:t>
            </w:r>
          </w:p>
          <w:p w14:paraId="0CF8744A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1B20809C" w14:textId="7FC19569" w:rsidR="00F45403" w:rsidRPr="007618F0" w:rsidRDefault="00152854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.end </w:t>
            </w:r>
          </w:p>
        </w:tc>
      </w:tr>
    </w:tbl>
    <w:p w14:paraId="1D21A7DE" w14:textId="472976E7" w:rsidR="00F45403" w:rsidRPr="007618F0" w:rsidRDefault="008434BB" w:rsidP="00F45403">
      <w:pPr>
        <w:pStyle w:val="Caption"/>
        <w:jc w:val="center"/>
        <w:rPr>
          <w:rFonts w:eastAsia="Arial" w:cs="Arial"/>
          <w:lang w:val="pt-BR"/>
        </w:rPr>
      </w:pPr>
      <w:bookmarkStart w:id="12" w:name="_Ref38787973"/>
      <w:r w:rsidRPr="007618F0">
        <w:rPr>
          <w:lang w:val="pt-BR"/>
        </w:rPr>
        <w:t>Figura</w:t>
      </w:r>
      <w:r w:rsidR="00F45403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11</w:t>
      </w:r>
      <w:r w:rsidRPr="007618F0">
        <w:rPr>
          <w:lang w:val="pt-BR"/>
        </w:rPr>
        <w:fldChar w:fldCharType="end"/>
      </w:r>
      <w:bookmarkEnd w:id="12"/>
      <w:r w:rsidR="00F45403" w:rsidRPr="007618F0">
        <w:rPr>
          <w:lang w:val="pt-BR"/>
        </w:rPr>
        <w:t xml:space="preserve">. </w:t>
      </w:r>
      <w:r w:rsidR="0031619E" w:rsidRPr="007618F0">
        <w:rPr>
          <w:lang w:val="pt-BR"/>
        </w:rPr>
        <w:t xml:space="preserve">Exemplo </w:t>
      </w:r>
      <w:r w:rsidR="00F45403" w:rsidRPr="007618F0">
        <w:rPr>
          <w:lang w:val="pt-BR"/>
        </w:rPr>
        <w:t>71_7SegDispl</w:t>
      </w:r>
      <w:r w:rsidR="00B54B7A" w:rsidRPr="007618F0">
        <w:rPr>
          <w:lang w:val="pt-BR"/>
        </w:rPr>
        <w:t>.S</w:t>
      </w:r>
      <w:r w:rsidR="00F45403" w:rsidRPr="007618F0">
        <w:rPr>
          <w:lang w:val="pt-BR"/>
        </w:rPr>
        <w:t xml:space="preserve"> </w:t>
      </w:r>
    </w:p>
    <w:p w14:paraId="2596B94C" w14:textId="77777777" w:rsidR="00B54B7A" w:rsidRPr="007618F0" w:rsidRDefault="00B54B7A" w:rsidP="00B54B7A">
      <w:pPr>
        <w:rPr>
          <w:color w:val="00000A"/>
          <w:lang w:val="pt-BR"/>
        </w:rPr>
      </w:pPr>
    </w:p>
    <w:p w14:paraId="1377F422" w14:textId="3765809A" w:rsidR="00B54B7A" w:rsidRPr="007618F0" w:rsidRDefault="005607F0" w:rsidP="00B54B7A">
      <w:pPr>
        <w:rPr>
          <w:b/>
          <w:color w:val="00000A"/>
          <w:lang w:val="pt-BR"/>
        </w:rPr>
      </w:pPr>
      <w:r w:rsidRPr="007618F0">
        <w:rPr>
          <w:color w:val="00000A"/>
          <w:lang w:val="pt-BR"/>
        </w:rPr>
        <w:t xml:space="preserve">A </w:t>
      </w:r>
      <w:r w:rsidR="00B54B7A" w:rsidRPr="007618F0">
        <w:rPr>
          <w:color w:val="00000A"/>
          <w:lang w:val="pt-BR"/>
        </w:rPr>
        <w:fldChar w:fldCharType="begin"/>
      </w:r>
      <w:r w:rsidR="00B54B7A" w:rsidRPr="007618F0">
        <w:rPr>
          <w:color w:val="00000A"/>
          <w:lang w:val="pt-BR"/>
        </w:rPr>
        <w:instrText xml:space="preserve"> REF _Ref46119156 \h  \* MERGEFORMAT </w:instrText>
      </w:r>
      <w:r w:rsidR="00B54B7A" w:rsidRPr="007618F0">
        <w:rPr>
          <w:color w:val="00000A"/>
          <w:lang w:val="pt-BR"/>
        </w:rPr>
      </w:r>
      <w:r w:rsidR="00B54B7A" w:rsidRPr="007618F0">
        <w:rPr>
          <w:color w:val="00000A"/>
          <w:lang w:val="pt-BR"/>
        </w:rPr>
        <w:fldChar w:fldCharType="separate"/>
      </w:r>
      <w:r w:rsidR="009A18B8" w:rsidRPr="009A18B8">
        <w:rPr>
          <w:color w:val="00000A"/>
          <w:lang w:val="pt-BR"/>
        </w:rPr>
        <w:t>Figura 12</w:t>
      </w:r>
      <w:r w:rsidR="00B54B7A" w:rsidRPr="007618F0">
        <w:rPr>
          <w:color w:val="00000A"/>
          <w:lang w:val="pt-BR"/>
        </w:rPr>
        <w:fldChar w:fldCharType="end"/>
      </w:r>
      <w:r w:rsidR="00B54B7A" w:rsidRPr="007618F0">
        <w:rPr>
          <w:color w:val="00000A"/>
          <w:lang w:val="pt-BR"/>
        </w:rPr>
        <w:t xml:space="preserve"> </w:t>
      </w:r>
      <w:r w:rsidR="0021313E" w:rsidRPr="007618F0">
        <w:rPr>
          <w:color w:val="00000A"/>
          <w:lang w:val="pt-BR"/>
        </w:rPr>
        <w:t>mostra a versão</w:t>
      </w:r>
      <w:r w:rsidR="00B54B7A" w:rsidRPr="007618F0">
        <w:rPr>
          <w:color w:val="00000A"/>
          <w:lang w:val="pt-BR"/>
        </w:rPr>
        <w:t xml:space="preserve"> </w:t>
      </w:r>
      <w:r w:rsidR="0021313E" w:rsidRPr="007618F0">
        <w:rPr>
          <w:color w:val="00000A"/>
          <w:lang w:val="pt-BR"/>
        </w:rPr>
        <w:t>“</w:t>
      </w:r>
      <w:r w:rsidR="00B54B7A" w:rsidRPr="007618F0">
        <w:rPr>
          <w:color w:val="00000A"/>
          <w:lang w:val="pt-BR"/>
        </w:rPr>
        <w:t>d</w:t>
      </w:r>
      <w:r w:rsidR="0021313E" w:rsidRPr="007618F0">
        <w:rPr>
          <w:color w:val="00000A"/>
          <w:lang w:val="pt-BR"/>
        </w:rPr>
        <w:t>e</w:t>
      </w:r>
      <w:r w:rsidR="00B54B7A" w:rsidRPr="007618F0">
        <w:rPr>
          <w:color w:val="00000A"/>
          <w:lang w:val="pt-BR"/>
        </w:rPr>
        <w:t>sassembl</w:t>
      </w:r>
      <w:r w:rsidR="0021313E" w:rsidRPr="007618F0">
        <w:rPr>
          <w:color w:val="00000A"/>
          <w:lang w:val="pt-BR"/>
        </w:rPr>
        <w:t>ada”</w:t>
      </w:r>
      <w:r w:rsidR="00B54B7A" w:rsidRPr="007618F0">
        <w:rPr>
          <w:color w:val="00000A"/>
          <w:lang w:val="pt-BR"/>
        </w:rPr>
        <w:t xml:space="preserve"> </w:t>
      </w:r>
      <w:r w:rsidR="0021313E" w:rsidRPr="007618F0">
        <w:rPr>
          <w:color w:val="00000A"/>
          <w:lang w:val="pt-BR"/>
        </w:rPr>
        <w:t>do programa</w:t>
      </w:r>
      <w:r w:rsidR="00B54B7A" w:rsidRPr="007618F0">
        <w:rPr>
          <w:color w:val="00000A"/>
          <w:lang w:val="pt-BR"/>
        </w:rPr>
        <w:t xml:space="preserve"> </w:t>
      </w:r>
      <w:r w:rsidR="00B54B7A" w:rsidRPr="007618F0">
        <w:rPr>
          <w:lang w:val="pt-BR"/>
        </w:rPr>
        <w:t>71_7SegDispl.</w:t>
      </w:r>
      <w:r w:rsidR="00B54B7A" w:rsidRPr="007618F0">
        <w:rPr>
          <w:color w:val="00000A"/>
          <w:lang w:val="pt-BR"/>
        </w:rPr>
        <w:t xml:space="preserve">elf, </w:t>
      </w:r>
      <w:r w:rsidR="0021313E" w:rsidRPr="007618F0">
        <w:rPr>
          <w:color w:val="00000A"/>
          <w:lang w:val="pt-BR"/>
        </w:rPr>
        <w:t>que, após a compilação no PlatformIO, pode-se encontrar em</w:t>
      </w:r>
      <w:r w:rsidR="00787D21" w:rsidRPr="007618F0">
        <w:rPr>
          <w:color w:val="00000A"/>
          <w:lang w:val="pt-BR"/>
        </w:rPr>
        <w:t>:</w:t>
      </w:r>
      <w:r w:rsidR="00B54B7A" w:rsidRPr="007618F0">
        <w:rPr>
          <w:color w:val="00000A"/>
          <w:lang w:val="pt-BR"/>
        </w:rPr>
        <w:t xml:space="preserve"> </w:t>
      </w:r>
      <w:r w:rsidR="00323CAD" w:rsidRPr="007618F0">
        <w:rPr>
          <w:rFonts w:ascii="Courier New" w:hAnsi="Courier New" w:cs="Courier New"/>
          <w:lang w:val="pt-BR"/>
        </w:rPr>
        <w:t>[RVfpgaPath]/RVfpga/Labs/Lab7</w:t>
      </w:r>
      <w:r w:rsidR="00B54B7A" w:rsidRPr="007618F0">
        <w:rPr>
          <w:rFonts w:ascii="Courier New" w:eastAsia="Courier New" w:hAnsi="Courier New" w:cs="Courier New"/>
          <w:lang w:val="pt-BR"/>
        </w:rPr>
        <w:t>/71_7SegDispl/.pio/build/</w:t>
      </w:r>
      <w:r w:rsidR="00D801C7" w:rsidRPr="007618F0">
        <w:rPr>
          <w:rFonts w:ascii="Courier New" w:eastAsia="Courier New" w:hAnsi="Courier New" w:cs="Courier New"/>
          <w:lang w:val="pt-BR"/>
        </w:rPr>
        <w:t>swervolf_nexys</w:t>
      </w:r>
      <w:r w:rsidR="00B54B7A" w:rsidRPr="007618F0">
        <w:rPr>
          <w:rFonts w:ascii="Courier New" w:eastAsia="Courier New" w:hAnsi="Courier New" w:cs="Courier New"/>
          <w:lang w:val="pt-BR"/>
        </w:rPr>
        <w:t>/firmware.dis</w:t>
      </w:r>
    </w:p>
    <w:p w14:paraId="1A202BD6" w14:textId="185EB372" w:rsidR="00F45403" w:rsidRPr="007618F0" w:rsidRDefault="00F45403" w:rsidP="00F45403">
      <w:pPr>
        <w:rPr>
          <w:rFonts w:eastAsia="Arial" w:cs="Arial"/>
          <w:lang w:val="pt-BR"/>
        </w:rPr>
      </w:pPr>
    </w:p>
    <w:p w14:paraId="683F855C" w14:textId="77777777" w:rsidR="00FC1346" w:rsidRPr="007618F0" w:rsidRDefault="00FC1346" w:rsidP="00F45403">
      <w:pPr>
        <w:rPr>
          <w:rFonts w:eastAsia="Arial" w:cs="Arial"/>
          <w:lang w:val="pt-BR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:rsidRPr="007618F0" w14:paraId="75C855A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3116425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00000090 &lt;main&gt;:</w:t>
            </w:r>
          </w:p>
          <w:p w14:paraId="6D3B9FE1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90: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80001337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lui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t1,0x80001</w:t>
            </w:r>
          </w:p>
          <w:p w14:paraId="23715CAC" w14:textId="7AD24641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94: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03830313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addi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t1,t1,56 # 80001038</w:t>
            </w:r>
          </w:p>
          <w:p w14:paraId="4EFCF58B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98: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0fc00f93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t6,252</w:t>
            </w:r>
          </w:p>
          <w:p w14:paraId="5964C523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9c: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01f30023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pt-BR"/>
              </w:rPr>
              <w:t>sb</w:t>
            </w:r>
            <w:r w:rsidRPr="007618F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pt-BR"/>
              </w:rPr>
              <w:tab/>
              <w:t>t6,0(t1)</w:t>
            </w:r>
          </w:p>
          <w:p w14:paraId="09EBC249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a0: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80001337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lui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t1,0x80001</w:t>
            </w:r>
          </w:p>
          <w:p w14:paraId="34891395" w14:textId="0AF6FE93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a4: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03c30313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addi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t1,t1,60 # 8000103c</w:t>
            </w:r>
          </w:p>
          <w:p w14:paraId="09C1034A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a8: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07100f93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t6,113</w:t>
            </w:r>
          </w:p>
          <w:p w14:paraId="4CA7DE49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ac: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01f32023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7618F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pt-BR"/>
              </w:rPr>
              <w:t>sw</w:t>
            </w:r>
            <w:r w:rsidRPr="007618F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pt-BR"/>
              </w:rPr>
              <w:tab/>
              <w:t>t6,0(t1)</w:t>
            </w:r>
          </w:p>
          <w:p w14:paraId="5F077D65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3D627497" w14:textId="77777777" w:rsidR="00152854" w:rsidRPr="007618F0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000000b0 &lt;next&gt;:</w:t>
            </w:r>
          </w:p>
          <w:p w14:paraId="5A226D4F" w14:textId="7563451E" w:rsidR="00F45403" w:rsidRPr="007618F0" w:rsidRDefault="00152854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b0: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 xml:space="preserve">00000063          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beqz</w:t>
            </w:r>
            <w:r w:rsidRPr="007618F0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zero,b0 &lt;next&gt;</w:t>
            </w:r>
          </w:p>
        </w:tc>
      </w:tr>
    </w:tbl>
    <w:p w14:paraId="44AEB819" w14:textId="5E0BB1AA" w:rsidR="005E1187" w:rsidRPr="007618F0" w:rsidRDefault="008434BB" w:rsidP="00BA5801">
      <w:pPr>
        <w:pStyle w:val="Caption"/>
        <w:jc w:val="center"/>
        <w:rPr>
          <w:lang w:val="pt-BR"/>
        </w:rPr>
      </w:pPr>
      <w:bookmarkStart w:id="13" w:name="_Ref46119156"/>
      <w:r w:rsidRPr="007618F0">
        <w:rPr>
          <w:lang w:val="pt-BR"/>
        </w:rPr>
        <w:t>Figura</w:t>
      </w:r>
      <w:r w:rsidR="00F45403" w:rsidRPr="007618F0">
        <w:rPr>
          <w:lang w:val="pt-BR"/>
        </w:rPr>
        <w:t xml:space="preserve"> </w:t>
      </w:r>
      <w:r w:rsidR="00F54AA3" w:rsidRPr="007618F0">
        <w:rPr>
          <w:iCs w:val="0"/>
          <w:lang w:val="pt-BR"/>
        </w:rPr>
        <w:fldChar w:fldCharType="begin"/>
      </w:r>
      <w:r w:rsidR="00F54AA3" w:rsidRPr="007618F0">
        <w:rPr>
          <w:iCs w:val="0"/>
          <w:lang w:val="pt-BR"/>
        </w:rPr>
        <w:instrText xml:space="preserve"> SEQ Figure \* ARABIC </w:instrText>
      </w:r>
      <w:r w:rsidR="00F54AA3" w:rsidRPr="007618F0">
        <w:rPr>
          <w:iCs w:val="0"/>
          <w:lang w:val="pt-BR"/>
        </w:rPr>
        <w:fldChar w:fldCharType="separate"/>
      </w:r>
      <w:r w:rsidR="009A18B8">
        <w:rPr>
          <w:iCs w:val="0"/>
          <w:noProof/>
          <w:lang w:val="pt-BR"/>
        </w:rPr>
        <w:t>12</w:t>
      </w:r>
      <w:r w:rsidR="00F54AA3" w:rsidRPr="007618F0">
        <w:rPr>
          <w:rFonts w:cs="Times New Roman"/>
          <w:iCs w:val="0"/>
          <w:szCs w:val="22"/>
          <w:lang w:val="pt-BR"/>
        </w:rPr>
        <w:fldChar w:fldCharType="end"/>
      </w:r>
      <w:bookmarkEnd w:id="13"/>
      <w:r w:rsidR="00F45403" w:rsidRPr="007618F0">
        <w:rPr>
          <w:lang w:val="pt-BR"/>
        </w:rPr>
        <w:t xml:space="preserve">. </w:t>
      </w:r>
      <w:r w:rsidR="0031619E" w:rsidRPr="007618F0">
        <w:rPr>
          <w:lang w:val="pt-BR"/>
        </w:rPr>
        <w:t>Versão “de</w:t>
      </w:r>
      <w:r w:rsidR="00F45403" w:rsidRPr="007618F0">
        <w:rPr>
          <w:lang w:val="pt-BR"/>
        </w:rPr>
        <w:t>sassembl</w:t>
      </w:r>
      <w:r w:rsidR="0031619E" w:rsidRPr="007618F0">
        <w:rPr>
          <w:lang w:val="pt-BR"/>
        </w:rPr>
        <w:t>ada”</w:t>
      </w:r>
      <w:r w:rsidR="00F45403" w:rsidRPr="007618F0">
        <w:rPr>
          <w:lang w:val="pt-BR"/>
        </w:rPr>
        <w:t xml:space="preserve"> </w:t>
      </w:r>
      <w:r w:rsidR="0031619E" w:rsidRPr="007618F0">
        <w:rPr>
          <w:lang w:val="pt-BR"/>
        </w:rPr>
        <w:t>do exemplo</w:t>
      </w:r>
      <w:r w:rsidR="00F45403" w:rsidRPr="007618F0">
        <w:rPr>
          <w:lang w:val="pt-BR"/>
        </w:rPr>
        <w:t xml:space="preserve"> 71_7SegDispl</w:t>
      </w:r>
      <w:r w:rsidR="00B54B7A" w:rsidRPr="007618F0">
        <w:rPr>
          <w:lang w:val="pt-BR"/>
        </w:rPr>
        <w:t>.S</w:t>
      </w:r>
      <w:r w:rsidR="00F45403" w:rsidRPr="007618F0">
        <w:rPr>
          <w:lang w:val="pt-BR"/>
        </w:rPr>
        <w:t xml:space="preserve"> </w:t>
      </w:r>
    </w:p>
    <w:p w14:paraId="67C63DCB" w14:textId="77777777" w:rsidR="00FC1346" w:rsidRPr="007618F0" w:rsidRDefault="00FC1346" w:rsidP="005E1187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5BB39901" w14:textId="3C94E8E1" w:rsidR="005E1187" w:rsidRPr="007618F0" w:rsidRDefault="00FF35ED" w:rsidP="005E1187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7618F0">
        <w:rPr>
          <w:b w:val="0"/>
          <w:color w:val="00000A"/>
          <w:sz w:val="22"/>
          <w:szCs w:val="22"/>
          <w:lang w:val="pt-BR"/>
        </w:rPr>
        <w:t>Siga os próximos passos para executar a simulação. (Se preferir não executar a simulação, pode ir diretamente para o passo 7</w:t>
      </w:r>
      <w:r w:rsidR="00056BA8" w:rsidRPr="007618F0">
        <w:rPr>
          <w:b w:val="0"/>
          <w:color w:val="00000A"/>
          <w:sz w:val="22"/>
          <w:szCs w:val="22"/>
          <w:lang w:val="pt-BR"/>
        </w:rPr>
        <w:t>.)</w:t>
      </w:r>
    </w:p>
    <w:p w14:paraId="7200F6B2" w14:textId="22A901A7" w:rsidR="005E1187" w:rsidRPr="007618F0" w:rsidRDefault="005E1187" w:rsidP="005E1187">
      <w:pPr>
        <w:rPr>
          <w:lang w:val="pt-BR"/>
        </w:rPr>
      </w:pPr>
    </w:p>
    <w:p w14:paraId="16FE5A54" w14:textId="6F019EB3" w:rsidR="00056BA8" w:rsidRPr="007618F0" w:rsidRDefault="00FF35ED" w:rsidP="006F0267">
      <w:pPr>
        <w:pStyle w:val="ListParagraph"/>
        <w:numPr>
          <w:ilvl w:val="0"/>
          <w:numId w:val="12"/>
        </w:numPr>
        <w:rPr>
          <w:rFonts w:asciiTheme="minorHAnsi" w:hAnsiTheme="minorHAnsi" w:cstheme="minorBidi"/>
          <w:lang w:val="pt-BR"/>
        </w:rPr>
      </w:pPr>
      <w:r w:rsidRPr="007618F0">
        <w:rPr>
          <w:rFonts w:eastAsia="Arial" w:cs="Arial"/>
          <w:lang w:val="pt-BR"/>
        </w:rPr>
        <w:t>Neste caso, e apenas para a simulação, deve reduzir o período do relógio mudando COUNT_MAX (ver linha</w:t>
      </w:r>
      <w:r w:rsidR="00AC671A" w:rsidRPr="007618F0">
        <w:rPr>
          <w:rFonts w:eastAsia="Arial" w:cs="Arial"/>
          <w:lang w:val="pt-BR"/>
        </w:rPr>
        <w:t xml:space="preserve"> 295 </w:t>
      </w:r>
      <w:r w:rsidRPr="007618F0">
        <w:rPr>
          <w:rFonts w:eastAsia="Arial" w:cs="Arial"/>
          <w:lang w:val="pt-BR"/>
        </w:rPr>
        <w:t>do ficheiro</w:t>
      </w:r>
      <w:r w:rsidR="009C78F7" w:rsidRPr="007618F0">
        <w:rPr>
          <w:rFonts w:eastAsia="Arial" w:cs="Arial"/>
          <w:lang w:val="pt-BR"/>
        </w:rPr>
        <w:t xml:space="preserve"> </w:t>
      </w:r>
      <w:r w:rsidR="006F0267" w:rsidRPr="007618F0">
        <w:rPr>
          <w:rFonts w:eastAsia="Arial" w:cs="Arial"/>
          <w:i/>
          <w:iCs/>
          <w:lang w:val="pt-BR"/>
        </w:rPr>
        <w:t>[</w:t>
      </w:r>
      <w:r w:rsidR="005E7C4A" w:rsidRPr="007618F0">
        <w:rPr>
          <w:rFonts w:cs="Arial"/>
          <w:i/>
          <w:iCs/>
          <w:lang w:val="pt-BR"/>
        </w:rPr>
        <w:t>RVfpga</w:t>
      </w:r>
      <w:r w:rsidR="006F0267" w:rsidRPr="007618F0">
        <w:rPr>
          <w:rFonts w:cs="Arial"/>
          <w:i/>
          <w:iCs/>
          <w:lang w:val="pt-BR"/>
        </w:rPr>
        <w:t>Path]/</w:t>
      </w:r>
      <w:r w:rsidR="006F0267" w:rsidRPr="007618F0">
        <w:rPr>
          <w:rFonts w:eastAsia="Arial" w:cs="Arial"/>
          <w:i/>
          <w:iCs/>
          <w:lang w:val="pt-BR"/>
        </w:rPr>
        <w:t>RVfpga/src/SweRVolfSoC/Peripherals/SystemController/swervolf_syscon.v</w:t>
      </w:r>
      <w:r w:rsidR="00AC671A" w:rsidRPr="007618F0">
        <w:rPr>
          <w:rFonts w:eastAsia="Arial" w:cs="Arial"/>
          <w:lang w:val="pt-BR"/>
        </w:rPr>
        <w:t xml:space="preserve">) </w:t>
      </w:r>
      <w:r w:rsidRPr="007618F0">
        <w:rPr>
          <w:rFonts w:eastAsia="Arial" w:cs="Arial"/>
          <w:lang w:val="pt-BR"/>
        </w:rPr>
        <w:t>de</w:t>
      </w:r>
      <w:r w:rsidR="00AC671A" w:rsidRPr="007618F0">
        <w:rPr>
          <w:rFonts w:eastAsia="Arial" w:cs="Arial"/>
          <w:lang w:val="pt-BR"/>
        </w:rPr>
        <w:t xml:space="preserve"> 20 </w:t>
      </w:r>
      <w:r w:rsidRPr="007618F0">
        <w:rPr>
          <w:rFonts w:eastAsia="Arial" w:cs="Arial"/>
          <w:lang w:val="pt-BR"/>
        </w:rPr>
        <w:t>para</w:t>
      </w:r>
      <w:r w:rsidR="00AC671A" w:rsidRPr="007618F0">
        <w:rPr>
          <w:rFonts w:eastAsia="Arial" w:cs="Arial"/>
          <w:lang w:val="pt-BR"/>
        </w:rPr>
        <w:t xml:space="preserve"> 5; </w:t>
      </w:r>
      <w:r w:rsidRPr="007618F0">
        <w:rPr>
          <w:lang w:val="pt-BR"/>
        </w:rPr>
        <w:t>caso contrário</w:t>
      </w:r>
      <w:r w:rsidR="009C78F7" w:rsidRPr="007618F0">
        <w:rPr>
          <w:rFonts w:eastAsia="Arial" w:cs="Arial"/>
          <w:lang w:val="pt-BR"/>
        </w:rPr>
        <w:t xml:space="preserve">, </w:t>
      </w:r>
      <w:r w:rsidRPr="007618F0">
        <w:rPr>
          <w:lang w:val="pt-BR"/>
        </w:rPr>
        <w:t>levaria muito tempo para observar os resultados</w:t>
      </w:r>
      <w:r w:rsidR="009C78F7" w:rsidRPr="007618F0">
        <w:rPr>
          <w:rFonts w:eastAsia="Arial" w:cs="Arial"/>
          <w:lang w:val="pt-BR"/>
        </w:rPr>
        <w:t xml:space="preserve">. </w:t>
      </w:r>
      <w:r w:rsidRPr="007618F0">
        <w:rPr>
          <w:lang w:val="pt-BR"/>
        </w:rPr>
        <w:t>Modifique o valor de COUNT_MAX e, em seguida, recompile o RVfpgaSim executando os seguintes comandos (isto está explicado no GSG)</w:t>
      </w:r>
      <w:r w:rsidR="0012313E" w:rsidRPr="007618F0">
        <w:rPr>
          <w:rFonts w:eastAsia="Arial" w:cs="Arial"/>
          <w:lang w:val="pt-BR"/>
        </w:rPr>
        <w:t>:</w:t>
      </w:r>
    </w:p>
    <w:p w14:paraId="4D6D515C" w14:textId="77833E91" w:rsidR="00AC671A" w:rsidRPr="007618F0" w:rsidRDefault="00AC671A" w:rsidP="00AC671A">
      <w:pPr>
        <w:rPr>
          <w:rFonts w:asciiTheme="minorHAnsi" w:hAnsiTheme="minorHAnsi" w:cstheme="minorBidi"/>
          <w:lang w:val="pt-BR"/>
        </w:rPr>
      </w:pPr>
    </w:p>
    <w:p w14:paraId="2B5F459B" w14:textId="77777777" w:rsidR="00AC671A" w:rsidRPr="007618F0" w:rsidRDefault="00AC671A" w:rsidP="00AC671A">
      <w:pPr>
        <w:pStyle w:val="ListParagraph"/>
        <w:ind w:left="720"/>
        <w:rPr>
          <w:rFonts w:ascii="Courier New" w:eastAsia="Arial" w:hAnsi="Courier New" w:cs="Courier New"/>
          <w:lang w:val="pt-BR"/>
        </w:rPr>
      </w:pPr>
      <w:r w:rsidRPr="007618F0">
        <w:rPr>
          <w:rFonts w:ascii="Courier New" w:eastAsia="Arial" w:hAnsi="Courier New" w:cs="Courier New"/>
          <w:lang w:val="pt-BR"/>
        </w:rPr>
        <w:t xml:space="preserve">cd </w:t>
      </w:r>
      <w:r w:rsidRPr="007618F0">
        <w:rPr>
          <w:rFonts w:ascii="Courier New" w:eastAsia="Arial" w:hAnsi="Courier New" w:cs="Courier New"/>
          <w:iCs/>
          <w:lang w:val="pt-BR"/>
        </w:rPr>
        <w:t>[RVfpgaPath]/</w:t>
      </w:r>
      <w:r w:rsidRPr="007618F0">
        <w:rPr>
          <w:rFonts w:ascii="Courier New" w:eastAsia="Arial" w:hAnsi="Courier New" w:cs="Courier New"/>
          <w:lang w:val="pt-BR"/>
        </w:rPr>
        <w:t>RVfpga/verilatorSIM</w:t>
      </w:r>
    </w:p>
    <w:p w14:paraId="00FE2141" w14:textId="77777777" w:rsidR="00AC671A" w:rsidRPr="007618F0" w:rsidRDefault="00AC671A" w:rsidP="00AC671A">
      <w:pPr>
        <w:pStyle w:val="ListParagraph"/>
        <w:ind w:left="720"/>
        <w:rPr>
          <w:rFonts w:ascii="Courier New" w:eastAsia="Arial" w:hAnsi="Courier New" w:cs="Courier New"/>
          <w:lang w:val="pt-BR"/>
        </w:rPr>
      </w:pPr>
      <w:r w:rsidRPr="007618F0">
        <w:rPr>
          <w:rFonts w:ascii="Courier New" w:eastAsia="Arial" w:hAnsi="Courier New" w:cs="Courier New"/>
          <w:lang w:val="pt-BR"/>
        </w:rPr>
        <w:t>make clean</w:t>
      </w:r>
    </w:p>
    <w:p w14:paraId="304E7B34" w14:textId="77777777" w:rsidR="00AC671A" w:rsidRPr="007618F0" w:rsidRDefault="00AC671A" w:rsidP="00AC671A">
      <w:pPr>
        <w:pStyle w:val="ListParagraph"/>
        <w:ind w:left="720"/>
        <w:rPr>
          <w:rFonts w:ascii="Courier New" w:eastAsia="Arial" w:hAnsi="Courier New" w:cs="Courier New"/>
          <w:lang w:val="pt-BR"/>
        </w:rPr>
      </w:pPr>
      <w:r w:rsidRPr="007618F0">
        <w:rPr>
          <w:rFonts w:ascii="Courier New" w:eastAsia="Arial" w:hAnsi="Courier New" w:cs="Courier New"/>
          <w:lang w:val="pt-BR"/>
        </w:rPr>
        <w:t>make</w:t>
      </w:r>
    </w:p>
    <w:p w14:paraId="4DD94365" w14:textId="77777777" w:rsidR="00AC671A" w:rsidRPr="007618F0" w:rsidRDefault="00AC671A" w:rsidP="00AC671A">
      <w:pPr>
        <w:rPr>
          <w:rFonts w:asciiTheme="minorHAnsi" w:hAnsiTheme="minorHAnsi" w:cstheme="minorBidi"/>
          <w:lang w:val="pt-BR"/>
        </w:rPr>
      </w:pPr>
    </w:p>
    <w:p w14:paraId="22FB664D" w14:textId="1388936F" w:rsidR="00AC671A" w:rsidRPr="007618F0" w:rsidRDefault="004B3E8D" w:rsidP="00AC671A">
      <w:pPr>
        <w:pStyle w:val="ListParagraph"/>
        <w:ind w:left="360"/>
        <w:rPr>
          <w:rFonts w:cs="Arial"/>
          <w:lang w:val="pt-BR"/>
        </w:rPr>
      </w:pPr>
      <w:r w:rsidRPr="007618F0">
        <w:rPr>
          <w:rFonts w:cs="Arial"/>
          <w:lang w:val="pt-BR"/>
        </w:rPr>
        <w:t>Um novo ficheiro</w:t>
      </w:r>
      <w:r w:rsidR="00AC671A" w:rsidRPr="007618F0">
        <w:rPr>
          <w:rFonts w:cs="Arial"/>
          <w:lang w:val="pt-BR"/>
        </w:rPr>
        <w:t xml:space="preserve"> </w:t>
      </w:r>
      <w:r w:rsidR="00AC671A" w:rsidRPr="007618F0">
        <w:rPr>
          <w:rFonts w:cs="Arial"/>
          <w:i/>
          <w:lang w:val="pt-BR"/>
        </w:rPr>
        <w:t>Vrvfpgasim</w:t>
      </w:r>
      <w:r w:rsidR="00AC671A" w:rsidRPr="007618F0">
        <w:rPr>
          <w:rFonts w:cs="Arial"/>
          <w:lang w:val="pt-BR"/>
        </w:rPr>
        <w:t xml:space="preserve"> (</w:t>
      </w:r>
      <w:r w:rsidRPr="007618F0">
        <w:rPr>
          <w:rFonts w:cs="Arial"/>
          <w:lang w:val="pt-BR"/>
        </w:rPr>
        <w:t>o binário de simulação RVfpgaSim</w:t>
      </w:r>
      <w:r w:rsidR="00AC671A" w:rsidRPr="007618F0">
        <w:rPr>
          <w:rFonts w:cs="Arial"/>
          <w:lang w:val="pt-BR"/>
        </w:rPr>
        <w:t xml:space="preserve">), </w:t>
      </w:r>
      <w:r w:rsidRPr="007618F0">
        <w:rPr>
          <w:rFonts w:cs="Arial"/>
          <w:lang w:val="pt-BR"/>
        </w:rPr>
        <w:t>deve ser gerado dentro d</w:t>
      </w:r>
      <w:r w:rsidR="00334DC1">
        <w:rPr>
          <w:rFonts w:cs="Arial"/>
          <w:lang w:val="pt-BR"/>
        </w:rPr>
        <w:t>a pasta</w:t>
      </w:r>
      <w:r w:rsidR="00AC671A" w:rsidRPr="007618F0">
        <w:rPr>
          <w:rFonts w:cs="Arial"/>
          <w:lang w:val="pt-BR"/>
        </w:rPr>
        <w:t xml:space="preserve"> </w:t>
      </w:r>
      <w:r w:rsidR="00AC671A" w:rsidRPr="007618F0">
        <w:rPr>
          <w:rFonts w:cs="Arial"/>
          <w:i/>
          <w:lang w:val="pt-BR"/>
        </w:rPr>
        <w:t>[RVfpgaPath]/RVfpga/verilatorSIM</w:t>
      </w:r>
      <w:r w:rsidR="00AC671A" w:rsidRPr="007618F0">
        <w:rPr>
          <w:rFonts w:cs="Arial"/>
          <w:lang w:val="pt-BR"/>
        </w:rPr>
        <w:t>.</w:t>
      </w:r>
    </w:p>
    <w:p w14:paraId="219069A6" w14:textId="77777777" w:rsidR="00AC671A" w:rsidRPr="007618F0" w:rsidRDefault="00AC671A" w:rsidP="00AC671A">
      <w:pPr>
        <w:ind w:left="284"/>
        <w:rPr>
          <w:lang w:val="pt-BR"/>
        </w:rPr>
      </w:pPr>
    </w:p>
    <w:p w14:paraId="3C31B855" w14:textId="37B6DB27" w:rsidR="00AC671A" w:rsidRPr="007618F0" w:rsidRDefault="00AC671A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  <w:rPr>
          <w:lang w:val="pt-BR"/>
        </w:rPr>
      </w:pPr>
      <w:r w:rsidRPr="007618F0">
        <w:rPr>
          <w:b/>
          <w:color w:val="0070C0"/>
          <w:lang w:val="pt-BR"/>
        </w:rPr>
        <w:t>WINDOWS:</w:t>
      </w:r>
      <w:r w:rsidRPr="007618F0">
        <w:rPr>
          <w:b/>
          <w:lang w:val="pt-BR"/>
        </w:rPr>
        <w:t xml:space="preserve"> </w:t>
      </w:r>
      <w:r w:rsidR="00CC0748" w:rsidRPr="007618F0">
        <w:rPr>
          <w:lang w:val="pt-BR"/>
        </w:rPr>
        <w:t>no caso de estar a utilizar o Windows, tem de executar estes comandos dentro do terminal Cygwin</w:t>
      </w:r>
      <w:r w:rsidRPr="007618F0">
        <w:rPr>
          <w:lang w:val="pt-BR"/>
        </w:rPr>
        <w:t xml:space="preserve"> (</w:t>
      </w:r>
      <w:r w:rsidR="00CC0748" w:rsidRPr="007618F0">
        <w:rPr>
          <w:lang w:val="pt-BR"/>
        </w:rPr>
        <w:t>consulte a Secção 6 e o Apêndice C do Guia de Iniciação</w:t>
      </w:r>
      <w:r w:rsidRPr="007618F0">
        <w:rPr>
          <w:lang w:val="pt-BR"/>
        </w:rPr>
        <w:t xml:space="preserve"> </w:t>
      </w:r>
      <w:r w:rsidR="00CC0748" w:rsidRPr="007618F0">
        <w:rPr>
          <w:lang w:val="pt-BR"/>
        </w:rPr>
        <w:t>para as instruções detalhadas</w:t>
      </w:r>
      <w:r w:rsidRPr="007618F0">
        <w:rPr>
          <w:lang w:val="pt-BR"/>
        </w:rPr>
        <w:t xml:space="preserve">). </w:t>
      </w:r>
      <w:r w:rsidR="00CC0748" w:rsidRPr="007618F0">
        <w:rPr>
          <w:lang w:val="pt-BR"/>
        </w:rPr>
        <w:t xml:space="preserve">A pasta </w:t>
      </w:r>
      <w:r w:rsidR="00CC0748" w:rsidRPr="007618F0">
        <w:rPr>
          <w:i/>
          <w:lang w:val="pt-BR"/>
        </w:rPr>
        <w:t>C:</w:t>
      </w:r>
      <w:r w:rsidR="00CC0748" w:rsidRPr="007618F0">
        <w:rPr>
          <w:lang w:val="pt-BR"/>
        </w:rPr>
        <w:t xml:space="preserve"> do Windows encontra-se dentro do Cygwin em</w:t>
      </w:r>
      <w:r w:rsidRPr="007618F0">
        <w:rPr>
          <w:lang w:val="pt-BR"/>
        </w:rPr>
        <w:t xml:space="preserve">: </w:t>
      </w:r>
      <w:r w:rsidRPr="007618F0">
        <w:rPr>
          <w:i/>
          <w:lang w:val="pt-BR"/>
        </w:rPr>
        <w:t>/cygdrive/c</w:t>
      </w:r>
      <w:r w:rsidRPr="007618F0">
        <w:rPr>
          <w:lang w:val="pt-BR"/>
        </w:rPr>
        <w:t>.</w:t>
      </w:r>
    </w:p>
    <w:p w14:paraId="5A79631A" w14:textId="77777777" w:rsidR="00AC671A" w:rsidRPr="007618F0" w:rsidRDefault="00AC671A" w:rsidP="00AC671A">
      <w:pPr>
        <w:ind w:left="284"/>
        <w:rPr>
          <w:rFonts w:cs="Arial"/>
          <w:lang w:val="pt-BR"/>
        </w:rPr>
      </w:pPr>
    </w:p>
    <w:p w14:paraId="7DDBCE8F" w14:textId="71AB821A" w:rsidR="00AC671A" w:rsidRPr="007618F0" w:rsidRDefault="00AC671A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  <w:rPr>
          <w:lang w:val="pt-BR"/>
        </w:rPr>
      </w:pPr>
      <w:r w:rsidRPr="007618F0">
        <w:rPr>
          <w:b/>
          <w:color w:val="808080" w:themeColor="background1" w:themeShade="80"/>
          <w:lang w:val="pt-BR"/>
        </w:rPr>
        <w:t>MacOS</w:t>
      </w:r>
      <w:r w:rsidRPr="007618F0">
        <w:rPr>
          <w:b/>
          <w:lang w:val="pt-BR"/>
        </w:rPr>
        <w:t xml:space="preserve">: </w:t>
      </w:r>
      <w:r w:rsidR="00CC0748" w:rsidRPr="007618F0">
        <w:rPr>
          <w:lang w:val="pt-BR"/>
        </w:rPr>
        <w:t>Consulte o Apêndice D do Guia de Iniciação para as instruções detalhadas</w:t>
      </w:r>
      <w:r w:rsidR="00CB7E22" w:rsidRPr="007618F0">
        <w:rPr>
          <w:lang w:val="pt-BR"/>
        </w:rPr>
        <w:t>.</w:t>
      </w:r>
    </w:p>
    <w:p w14:paraId="74903649" w14:textId="77777777" w:rsidR="00AC671A" w:rsidRPr="007618F0" w:rsidRDefault="00AC671A" w:rsidP="00AC671A">
      <w:pPr>
        <w:pStyle w:val="ListParagraph"/>
        <w:ind w:left="284"/>
        <w:rPr>
          <w:color w:val="00000A"/>
          <w:lang w:val="pt-BR"/>
        </w:rPr>
      </w:pPr>
    </w:p>
    <w:p w14:paraId="103424F4" w14:textId="69BA0C6C" w:rsidR="00AC671A" w:rsidRPr="007618F0" w:rsidRDefault="00CC0748" w:rsidP="00AC671A">
      <w:pPr>
        <w:pStyle w:val="ListParagraph"/>
        <w:numPr>
          <w:ilvl w:val="0"/>
          <w:numId w:val="12"/>
        </w:numPr>
        <w:rPr>
          <w:lang w:val="pt-BR"/>
        </w:rPr>
      </w:pPr>
      <w:r w:rsidRPr="007618F0">
        <w:rPr>
          <w:lang w:val="pt-BR"/>
        </w:rPr>
        <w:t>Abra o VSCode/PlatformIO on o seu computador</w:t>
      </w:r>
      <w:r w:rsidR="00AC671A" w:rsidRPr="007618F0">
        <w:rPr>
          <w:rFonts w:eastAsia="Arial" w:cs="Arial"/>
          <w:lang w:val="pt-BR"/>
        </w:rPr>
        <w:t>.</w:t>
      </w:r>
    </w:p>
    <w:p w14:paraId="36F93824" w14:textId="77777777" w:rsidR="00AC671A" w:rsidRPr="007618F0" w:rsidRDefault="00AC671A" w:rsidP="00AC671A">
      <w:pPr>
        <w:rPr>
          <w:rFonts w:asciiTheme="minorHAnsi" w:hAnsiTheme="minorHAnsi"/>
          <w:lang w:val="pt-BR"/>
        </w:rPr>
      </w:pPr>
    </w:p>
    <w:p w14:paraId="2A050878" w14:textId="41DA3537" w:rsidR="005E1187" w:rsidRPr="007618F0" w:rsidRDefault="00CC0748" w:rsidP="00323CAD">
      <w:pPr>
        <w:pStyle w:val="ListParagraph"/>
        <w:numPr>
          <w:ilvl w:val="0"/>
          <w:numId w:val="12"/>
        </w:numPr>
        <w:rPr>
          <w:rFonts w:asciiTheme="minorHAnsi" w:hAnsiTheme="minorHAnsi"/>
          <w:lang w:val="pt-BR"/>
        </w:rPr>
      </w:pPr>
      <w:r w:rsidRPr="007618F0">
        <w:rPr>
          <w:lang w:val="pt-BR"/>
        </w:rPr>
        <w:t>Na barra superior, clique em</w:t>
      </w:r>
      <w:r w:rsidR="005E1187" w:rsidRPr="007618F0">
        <w:rPr>
          <w:rFonts w:eastAsia="Times New Roman" w:cs="Arial"/>
          <w:lang w:val="pt-BR"/>
        </w:rPr>
        <w:t xml:space="preserve"> </w:t>
      </w:r>
      <w:r w:rsidR="005E1187" w:rsidRPr="007618F0">
        <w:rPr>
          <w:rFonts w:eastAsia="Times New Roman" w:cs="Arial"/>
          <w:i/>
          <w:iCs/>
          <w:lang w:val="pt-BR"/>
        </w:rPr>
        <w:t>File</w:t>
      </w:r>
      <w:r w:rsidR="00764D3E" w:rsidRPr="007618F0">
        <w:rPr>
          <w:rFonts w:eastAsia="Times New Roman" w:cs="Arial"/>
          <w:lang w:val="pt-BR"/>
        </w:rPr>
        <w:t xml:space="preserve"> -</w:t>
      </w:r>
      <w:r w:rsidR="005E1187" w:rsidRPr="007618F0">
        <w:rPr>
          <w:rFonts w:eastAsia="Times New Roman" w:cs="Arial"/>
          <w:lang w:val="pt-BR"/>
        </w:rPr>
        <w:t xml:space="preserve"> </w:t>
      </w:r>
      <w:r w:rsidR="005E1187" w:rsidRPr="007618F0">
        <w:rPr>
          <w:rFonts w:eastAsia="Times New Roman" w:cs="Arial"/>
          <w:i/>
          <w:iCs/>
          <w:lang w:val="pt-BR"/>
        </w:rPr>
        <w:t>Open Folder...</w:t>
      </w:r>
      <w:r w:rsidR="005E1187" w:rsidRPr="007618F0">
        <w:rPr>
          <w:rFonts w:eastAsia="Times New Roman" w:cs="Arial"/>
          <w:lang w:val="pt-BR"/>
        </w:rPr>
        <w:t xml:space="preserve">, </w:t>
      </w:r>
      <w:r w:rsidRPr="007618F0">
        <w:rPr>
          <w:lang w:val="pt-BR"/>
        </w:rPr>
        <w:t xml:space="preserve">e navegue até ao diretório </w:t>
      </w:r>
      <w:r w:rsidR="00323CAD" w:rsidRPr="007618F0">
        <w:rPr>
          <w:i/>
          <w:color w:val="00000A"/>
          <w:lang w:val="pt-BR"/>
        </w:rPr>
        <w:t>[RVfpgaPath]/RVfpga/Labs/Lab7</w:t>
      </w:r>
    </w:p>
    <w:p w14:paraId="37AECD21" w14:textId="34FD6D08" w:rsidR="005E1187" w:rsidRPr="007618F0" w:rsidRDefault="005E1187" w:rsidP="005E1187">
      <w:pPr>
        <w:rPr>
          <w:rFonts w:asciiTheme="minorHAnsi" w:hAnsiTheme="minorHAnsi"/>
          <w:lang w:val="pt-BR"/>
        </w:rPr>
      </w:pPr>
    </w:p>
    <w:p w14:paraId="627DD935" w14:textId="4C4B9DA3" w:rsidR="005E1187" w:rsidRPr="007618F0" w:rsidRDefault="00CC0748" w:rsidP="005E1187">
      <w:pPr>
        <w:pStyle w:val="ListParagraph"/>
        <w:numPr>
          <w:ilvl w:val="0"/>
          <w:numId w:val="12"/>
        </w:numPr>
        <w:rPr>
          <w:rFonts w:asciiTheme="minorHAnsi" w:hAnsiTheme="minorHAnsi"/>
          <w:i/>
          <w:iCs/>
          <w:lang w:val="pt-BR"/>
        </w:rPr>
      </w:pPr>
      <w:r w:rsidRPr="007618F0">
        <w:rPr>
          <w:lang w:val="pt-BR"/>
        </w:rPr>
        <w:t xml:space="preserve">Selecione </w:t>
      </w:r>
      <w:r w:rsidR="00334DC1">
        <w:rPr>
          <w:lang w:val="pt-BR"/>
        </w:rPr>
        <w:t>a pasta</w:t>
      </w:r>
      <w:r w:rsidRPr="007618F0">
        <w:rPr>
          <w:lang w:val="pt-BR"/>
        </w:rPr>
        <w:t xml:space="preserve"> </w:t>
      </w:r>
      <w:r w:rsidR="005E1187" w:rsidRPr="007618F0">
        <w:rPr>
          <w:rFonts w:eastAsia="Times New Roman" w:cs="Arial"/>
          <w:i/>
          <w:iCs/>
          <w:lang w:val="pt-BR"/>
        </w:rPr>
        <w:t>71_7SegDispl</w:t>
      </w:r>
      <w:r w:rsidR="005E1187" w:rsidRPr="007618F0">
        <w:rPr>
          <w:rFonts w:eastAsia="Times New Roman" w:cs="Arial"/>
          <w:lang w:val="pt-BR"/>
        </w:rPr>
        <w:t xml:space="preserve"> (</w:t>
      </w:r>
      <w:r w:rsidRPr="007618F0">
        <w:rPr>
          <w:rFonts w:eastAsia="Times New Roman" w:cs="Arial"/>
          <w:lang w:val="pt-BR"/>
        </w:rPr>
        <w:t>não o abra, mas apenas o selecione</w:t>
      </w:r>
      <w:r w:rsidR="005E1187" w:rsidRPr="007618F0">
        <w:rPr>
          <w:rFonts w:eastAsia="Times New Roman" w:cs="Arial"/>
          <w:lang w:val="pt-BR"/>
        </w:rPr>
        <w:t>)</w:t>
      </w:r>
      <w:r w:rsidR="005E1187" w:rsidRPr="007618F0">
        <w:rPr>
          <w:rFonts w:eastAsia="Times New Roman" w:cs="Arial"/>
          <w:i/>
          <w:iCs/>
          <w:lang w:val="pt-BR"/>
        </w:rPr>
        <w:t xml:space="preserve"> </w:t>
      </w:r>
      <w:r w:rsidRPr="007618F0">
        <w:rPr>
          <w:rFonts w:eastAsia="Times New Roman" w:cs="Arial"/>
          <w:lang w:val="pt-BR"/>
        </w:rPr>
        <w:t>e clique em OK</w:t>
      </w:r>
      <w:r w:rsidR="005E1187" w:rsidRPr="007618F0">
        <w:rPr>
          <w:rFonts w:eastAsia="Times New Roman" w:cs="Arial"/>
          <w:lang w:val="pt-BR"/>
        </w:rPr>
        <w:t xml:space="preserve">. </w:t>
      </w:r>
      <w:r w:rsidRPr="007618F0">
        <w:rPr>
          <w:rFonts w:eastAsia="Times New Roman" w:cs="Arial"/>
          <w:lang w:val="pt-BR"/>
        </w:rPr>
        <w:t xml:space="preserve">O exemplo abrirá no </w:t>
      </w:r>
      <w:r w:rsidR="005E1187" w:rsidRPr="007618F0">
        <w:rPr>
          <w:rFonts w:eastAsia="Times New Roman" w:cs="Arial"/>
          <w:lang w:val="pt-BR"/>
        </w:rPr>
        <w:t>PlatformIO.</w:t>
      </w:r>
    </w:p>
    <w:p w14:paraId="1102B85F" w14:textId="4B65B708" w:rsidR="005E1187" w:rsidRPr="007618F0" w:rsidRDefault="005E1187" w:rsidP="005E1187">
      <w:pPr>
        <w:pStyle w:val="ListParagraph"/>
        <w:ind w:left="360"/>
        <w:rPr>
          <w:rFonts w:asciiTheme="minorHAnsi" w:hAnsiTheme="minorHAnsi"/>
          <w:iCs/>
          <w:lang w:val="pt-BR"/>
        </w:rPr>
      </w:pPr>
    </w:p>
    <w:p w14:paraId="2ABBA5D4" w14:textId="04905A76" w:rsidR="00CB7E22" w:rsidRPr="007618F0" w:rsidRDefault="00CC0748" w:rsidP="00CB7E22">
      <w:pPr>
        <w:pStyle w:val="ListParagraph"/>
        <w:numPr>
          <w:ilvl w:val="0"/>
          <w:numId w:val="12"/>
        </w:numPr>
        <w:rPr>
          <w:rFonts w:asciiTheme="minorHAnsi" w:hAnsiTheme="minorHAnsi" w:cstheme="minorBidi"/>
          <w:i/>
          <w:iCs/>
          <w:lang w:val="pt-BR"/>
        </w:rPr>
      </w:pPr>
      <w:r w:rsidRPr="007618F0">
        <w:rPr>
          <w:rFonts w:eastAsia="Arial" w:cs="Arial"/>
          <w:lang w:val="pt-BR"/>
        </w:rPr>
        <w:t xml:space="preserve">Abra o ficheiro </w:t>
      </w:r>
      <w:r w:rsidR="00CB7E22" w:rsidRPr="007618F0">
        <w:rPr>
          <w:rFonts w:eastAsia="Arial" w:cs="Arial"/>
          <w:i/>
          <w:lang w:val="pt-BR"/>
        </w:rPr>
        <w:t>platformio.ini</w:t>
      </w:r>
      <w:r w:rsidR="00CB7E22" w:rsidRPr="007618F0">
        <w:rPr>
          <w:rFonts w:eastAsia="Arial" w:cs="Arial"/>
          <w:lang w:val="pt-BR"/>
        </w:rPr>
        <w:t xml:space="preserve"> </w:t>
      </w:r>
      <w:r w:rsidRPr="007618F0">
        <w:rPr>
          <w:rFonts w:eastAsia="Arial" w:cs="Arial"/>
          <w:lang w:val="pt-BR"/>
        </w:rPr>
        <w:t>e verificar se o caminho para o binário de simulação RVfpgaSim está correcto. Lembrando o Guia de Introdução, deverá ser parecido com</w:t>
      </w:r>
      <w:r w:rsidR="00CB7E22" w:rsidRPr="007618F0">
        <w:rPr>
          <w:lang w:val="pt-BR"/>
        </w:rPr>
        <w:t>:</w:t>
      </w:r>
    </w:p>
    <w:p w14:paraId="4323BDC0" w14:textId="7BD5861C" w:rsidR="00CB7E22" w:rsidRPr="007618F0" w:rsidRDefault="00CB7E22" w:rsidP="00C42D59">
      <w:pPr>
        <w:pStyle w:val="ListParagraph"/>
        <w:ind w:left="720"/>
        <w:rPr>
          <w:rFonts w:asciiTheme="minorHAnsi" w:hAnsiTheme="minorHAnsi" w:cstheme="minorBidi"/>
          <w:i/>
          <w:iCs/>
          <w:lang w:val="pt-BR"/>
        </w:rPr>
      </w:pPr>
      <w:r w:rsidRPr="007618F0">
        <w:rPr>
          <w:rFonts w:ascii="Courier New" w:hAnsi="Courier New" w:cs="Courier New"/>
          <w:bCs/>
          <w:sz w:val="20"/>
          <w:szCs w:val="16"/>
          <w:lang w:val="pt-BR"/>
        </w:rPr>
        <w:t>board_debug.verilator.binary = [RVfpgaPath]/RVfpga/verilatorSIM/Vrvfpgasim</w:t>
      </w:r>
    </w:p>
    <w:p w14:paraId="18CE26CF" w14:textId="77777777" w:rsidR="00CB7E22" w:rsidRPr="007618F0" w:rsidRDefault="00CB7E22" w:rsidP="00C42D59">
      <w:pPr>
        <w:pStyle w:val="ListParagraph"/>
        <w:rPr>
          <w:rFonts w:eastAsia="Arial" w:cs="Arial"/>
          <w:lang w:val="pt-BR"/>
        </w:rPr>
      </w:pPr>
    </w:p>
    <w:p w14:paraId="3FCCD5DA" w14:textId="23A10A34" w:rsidR="003943A0" w:rsidRPr="007618F0" w:rsidRDefault="00CC0748" w:rsidP="00C42D59">
      <w:pPr>
        <w:pStyle w:val="ListParagraph"/>
        <w:numPr>
          <w:ilvl w:val="0"/>
          <w:numId w:val="12"/>
        </w:numPr>
        <w:rPr>
          <w:rFonts w:ascii="Courier New" w:eastAsia="Courier New" w:hAnsi="Courier New" w:cs="Courier New"/>
          <w:lang w:val="pt-BR"/>
        </w:rPr>
      </w:pPr>
      <w:r w:rsidRPr="007618F0">
        <w:rPr>
          <w:lang w:val="pt-BR"/>
        </w:rPr>
        <w:t xml:space="preserve">Executar a simulação clicando </w:t>
      </w:r>
      <w:r w:rsidRPr="007618F0">
        <w:rPr>
          <w:bCs/>
          <w:lang w:val="pt-BR"/>
        </w:rPr>
        <w:t xml:space="preserve">no ícone PlatformIO na fita do menu esquerdo </w:t>
      </w:r>
      <w:r w:rsidR="00CB7E22" w:rsidRPr="007618F0">
        <w:rPr>
          <w:bCs/>
          <w:lang w:val="pt-BR"/>
        </w:rPr>
        <w:t xml:space="preserve"> </w:t>
      </w:r>
      <w:r w:rsidR="00CB7E22" w:rsidRPr="007618F0">
        <w:rPr>
          <w:lang w:val="pt-BR" w:eastAsia="es-ES"/>
        </w:rPr>
        <w:drawing>
          <wp:inline distT="0" distB="0" distL="0" distR="0" wp14:anchorId="317F16F4" wp14:editId="73A059F1">
            <wp:extent cx="198782" cy="237256"/>
            <wp:effectExtent l="0" t="0" r="0" b="0"/>
            <wp:docPr id="430308051" name="Imagen 430308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7E22" w:rsidRPr="007618F0">
        <w:rPr>
          <w:bCs/>
          <w:lang w:val="pt-BR"/>
        </w:rPr>
        <w:t xml:space="preserve">, </w:t>
      </w:r>
      <w:r w:rsidRPr="007618F0">
        <w:rPr>
          <w:bCs/>
          <w:lang w:val="pt-BR"/>
        </w:rPr>
        <w:t xml:space="preserve">em seguida, expandir </w:t>
      </w:r>
      <w:r w:rsidR="00CB7E22" w:rsidRPr="007618F0">
        <w:rPr>
          <w:bCs/>
          <w:lang w:val="pt-BR"/>
        </w:rPr>
        <w:t xml:space="preserve">Project Tasks </w:t>
      </w:r>
      <w:r w:rsidR="00CB7E22" w:rsidRPr="007618F0">
        <w:rPr>
          <w:rFonts w:cs="Arial"/>
          <w:bCs/>
          <w:lang w:val="pt-BR"/>
        </w:rPr>
        <w:t>→</w:t>
      </w:r>
      <w:r w:rsidR="00CB7E22" w:rsidRPr="007618F0">
        <w:rPr>
          <w:bCs/>
          <w:lang w:val="pt-BR"/>
        </w:rPr>
        <w:t xml:space="preserve"> env:swervolf_nexys </w:t>
      </w:r>
      <w:r w:rsidR="00CB7E22" w:rsidRPr="007618F0">
        <w:rPr>
          <w:rFonts w:cs="Arial"/>
          <w:bCs/>
          <w:lang w:val="pt-BR"/>
        </w:rPr>
        <w:t>→</w:t>
      </w:r>
      <w:r w:rsidR="00CB7E22" w:rsidRPr="007618F0">
        <w:rPr>
          <w:bCs/>
          <w:lang w:val="pt-BR"/>
        </w:rPr>
        <w:t xml:space="preserve"> Platform </w:t>
      </w:r>
      <w:r w:rsidRPr="007618F0">
        <w:rPr>
          <w:bCs/>
          <w:lang w:val="pt-BR"/>
        </w:rPr>
        <w:t xml:space="preserve">e clicar em </w:t>
      </w:r>
      <w:r w:rsidR="00CB7E22" w:rsidRPr="007618F0">
        <w:rPr>
          <w:bCs/>
          <w:lang w:val="pt-BR"/>
        </w:rPr>
        <w:t>Generate Trace.</w:t>
      </w:r>
    </w:p>
    <w:p w14:paraId="3034EA15" w14:textId="77777777" w:rsidR="003943A0" w:rsidRPr="007618F0" w:rsidRDefault="003943A0" w:rsidP="003943A0">
      <w:pPr>
        <w:rPr>
          <w:rFonts w:eastAsia="Arial" w:cs="Arial"/>
          <w:lang w:val="pt-BR"/>
        </w:rPr>
      </w:pPr>
    </w:p>
    <w:p w14:paraId="7904F1F4" w14:textId="4989F948" w:rsidR="003943A0" w:rsidRPr="007618F0" w:rsidRDefault="00CC0748" w:rsidP="003943A0">
      <w:pPr>
        <w:pStyle w:val="ListParagraph"/>
        <w:ind w:left="360"/>
        <w:rPr>
          <w:rFonts w:eastAsia="Arial" w:cs="Arial"/>
          <w:lang w:val="pt-BR"/>
        </w:rPr>
      </w:pPr>
      <w:r w:rsidRPr="007618F0">
        <w:rPr>
          <w:rFonts w:eastAsia="Arial" w:cs="Arial"/>
          <w:lang w:val="pt-BR"/>
        </w:rPr>
        <w:t>O ficheiro</w:t>
      </w:r>
      <w:r w:rsidR="003943A0" w:rsidRPr="007618F0">
        <w:rPr>
          <w:rFonts w:eastAsia="Arial" w:cs="Arial"/>
          <w:lang w:val="pt-BR"/>
        </w:rPr>
        <w:t xml:space="preserve"> </w:t>
      </w:r>
      <w:r w:rsidR="003943A0" w:rsidRPr="007618F0">
        <w:rPr>
          <w:rFonts w:eastAsia="Arial" w:cs="Arial"/>
          <w:i/>
          <w:iCs/>
          <w:lang w:val="pt-BR"/>
        </w:rPr>
        <w:t xml:space="preserve">trace.vcd </w:t>
      </w:r>
      <w:r w:rsidRPr="007618F0">
        <w:rPr>
          <w:rFonts w:eastAsia="Arial" w:cs="Arial"/>
          <w:lang w:val="pt-BR"/>
        </w:rPr>
        <w:t xml:space="preserve">deve ter sido gerado no interior </w:t>
      </w:r>
      <w:r w:rsidR="00323CAD" w:rsidRPr="007618F0">
        <w:rPr>
          <w:i/>
          <w:color w:val="00000A"/>
          <w:lang w:val="pt-BR"/>
        </w:rPr>
        <w:t>[RVfpgaPath]/RVfpga/Labs/Lab7</w:t>
      </w:r>
      <w:r w:rsidR="003943A0" w:rsidRPr="007618F0">
        <w:rPr>
          <w:i/>
          <w:color w:val="00000A"/>
          <w:lang w:val="pt-BR"/>
        </w:rPr>
        <w:t>/71_7SegDispl/</w:t>
      </w:r>
      <w:r w:rsidR="003943A0" w:rsidRPr="007618F0">
        <w:rPr>
          <w:rFonts w:eastAsia="Arial" w:cs="Arial"/>
          <w:i/>
          <w:lang w:val="pt-BR"/>
        </w:rPr>
        <w:t>.pio/build/</w:t>
      </w:r>
      <w:r w:rsidR="00A02461" w:rsidRPr="007618F0">
        <w:rPr>
          <w:rFonts w:eastAsia="Arial" w:cs="Arial"/>
          <w:i/>
          <w:lang w:val="pt-BR"/>
        </w:rPr>
        <w:t>swervolf_nexys</w:t>
      </w:r>
      <w:r w:rsidR="003943A0" w:rsidRPr="007618F0">
        <w:rPr>
          <w:rFonts w:eastAsia="Arial" w:cs="Arial"/>
          <w:lang w:val="pt-BR"/>
        </w:rPr>
        <w:t xml:space="preserve">, </w:t>
      </w:r>
      <w:r w:rsidRPr="007618F0">
        <w:rPr>
          <w:lang w:val="pt-BR"/>
        </w:rPr>
        <w:t xml:space="preserve">e pode abri-lo com </w:t>
      </w:r>
      <w:r w:rsidRPr="007618F0">
        <w:rPr>
          <w:i/>
          <w:iCs/>
          <w:lang w:val="pt-BR"/>
        </w:rPr>
        <w:t>GTKWave</w:t>
      </w:r>
      <w:r w:rsidRPr="007618F0">
        <w:rPr>
          <w:iCs/>
          <w:lang w:val="pt-BR"/>
        </w:rPr>
        <w:t xml:space="preserve"> executando o seguinte comando</w:t>
      </w:r>
      <w:r w:rsidR="00B54B7A" w:rsidRPr="007618F0">
        <w:rPr>
          <w:rFonts w:eastAsia="Arial" w:cs="Arial"/>
          <w:iCs/>
          <w:lang w:val="pt-BR"/>
        </w:rPr>
        <w:t>:</w:t>
      </w:r>
    </w:p>
    <w:p w14:paraId="4DC32509" w14:textId="0E18290A" w:rsidR="003943A0" w:rsidRPr="007618F0" w:rsidRDefault="003943A0" w:rsidP="003943A0">
      <w:pPr>
        <w:ind w:left="360"/>
        <w:rPr>
          <w:lang w:val="pt-BR"/>
        </w:rPr>
      </w:pPr>
    </w:p>
    <w:p w14:paraId="5270ACCD" w14:textId="262B395D" w:rsidR="003943A0" w:rsidRPr="007618F0" w:rsidRDefault="003943A0" w:rsidP="003943A0">
      <w:pPr>
        <w:ind w:firstLine="360"/>
        <w:rPr>
          <w:rFonts w:ascii="Courier New" w:eastAsia="Courier New" w:hAnsi="Courier New" w:cs="Courier New"/>
          <w:sz w:val="16"/>
          <w:lang w:val="pt-BR"/>
        </w:rPr>
      </w:pPr>
      <w:r w:rsidRPr="007618F0">
        <w:rPr>
          <w:rFonts w:ascii="Courier New" w:eastAsia="Courier New" w:hAnsi="Courier New" w:cs="Courier New"/>
          <w:sz w:val="16"/>
          <w:lang w:val="pt-BR"/>
        </w:rPr>
        <w:t xml:space="preserve">  gtkwave </w:t>
      </w:r>
      <w:r w:rsidR="00323CAD" w:rsidRPr="007618F0">
        <w:rPr>
          <w:rFonts w:ascii="Courier New" w:eastAsia="Courier New" w:hAnsi="Courier New" w:cs="Courier New"/>
          <w:sz w:val="16"/>
          <w:lang w:val="pt-BR"/>
        </w:rPr>
        <w:t>[RVfpgaPath]/RVfpga/Labs/Lab7</w:t>
      </w:r>
      <w:r w:rsidRPr="007618F0">
        <w:rPr>
          <w:rFonts w:ascii="Courier New" w:eastAsia="Courier New" w:hAnsi="Courier New" w:cs="Courier New"/>
          <w:sz w:val="16"/>
          <w:lang w:val="pt-BR"/>
        </w:rPr>
        <w:t>/71_7SegDispl/.pio/build/</w:t>
      </w:r>
      <w:r w:rsidR="00F53FBE" w:rsidRPr="007618F0">
        <w:rPr>
          <w:rFonts w:ascii="Courier New" w:eastAsia="Courier New" w:hAnsi="Courier New" w:cs="Courier New"/>
          <w:sz w:val="16"/>
          <w:lang w:val="pt-BR"/>
        </w:rPr>
        <w:t>swervolf_nexys</w:t>
      </w:r>
      <w:r w:rsidRPr="007618F0">
        <w:rPr>
          <w:rFonts w:ascii="Courier New" w:eastAsia="Courier New" w:hAnsi="Courier New" w:cs="Courier New"/>
          <w:sz w:val="16"/>
          <w:lang w:val="pt-BR"/>
        </w:rPr>
        <w:t>/trace.vcd</w:t>
      </w:r>
    </w:p>
    <w:p w14:paraId="47A208D7" w14:textId="77777777" w:rsidR="003943A0" w:rsidRPr="007618F0" w:rsidRDefault="003943A0" w:rsidP="003943A0">
      <w:pPr>
        <w:rPr>
          <w:lang w:val="pt-BR"/>
        </w:rPr>
      </w:pPr>
    </w:p>
    <w:p w14:paraId="2E3A0E2D" w14:textId="17D3EE61" w:rsidR="003943A0" w:rsidRPr="007618F0" w:rsidRDefault="003943A0" w:rsidP="003943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pt-BR"/>
        </w:rPr>
      </w:pPr>
      <w:r w:rsidRPr="007618F0">
        <w:rPr>
          <w:b/>
          <w:color w:val="0070C0"/>
          <w:lang w:val="pt-BR"/>
        </w:rPr>
        <w:t>WINDOWS:</w:t>
      </w:r>
      <w:r w:rsidRPr="007618F0">
        <w:rPr>
          <w:b/>
          <w:lang w:val="pt-BR"/>
        </w:rPr>
        <w:t xml:space="preserve"> </w:t>
      </w:r>
      <w:r w:rsidR="00EC5E2C" w:rsidRPr="007618F0">
        <w:rPr>
          <w:bCs/>
          <w:lang w:val="pt-BR"/>
        </w:rPr>
        <w:t xml:space="preserve">a </w:t>
      </w:r>
      <w:r w:rsidR="00EC5E2C" w:rsidRPr="007618F0">
        <w:rPr>
          <w:lang w:val="pt-BR"/>
        </w:rPr>
        <w:t xml:space="preserve">pasta </w:t>
      </w:r>
      <w:r w:rsidR="00EC5E2C" w:rsidRPr="007618F0">
        <w:rPr>
          <w:i/>
          <w:lang w:val="pt-BR"/>
        </w:rPr>
        <w:t>gtkwave64</w:t>
      </w:r>
      <w:r w:rsidR="00EC5E2C" w:rsidRPr="007618F0">
        <w:rPr>
          <w:lang w:val="pt-BR"/>
        </w:rPr>
        <w:t xml:space="preserve"> descarregada, inclui uma aplicação chamada </w:t>
      </w:r>
      <w:r w:rsidR="00EC5E2C" w:rsidRPr="007618F0">
        <w:rPr>
          <w:i/>
          <w:lang w:val="pt-BR"/>
        </w:rPr>
        <w:t>gtkwave.exe</w:t>
      </w:r>
      <w:r w:rsidR="00EC5E2C" w:rsidRPr="007618F0">
        <w:rPr>
          <w:lang w:val="pt-BR"/>
        </w:rPr>
        <w:t xml:space="preserve"> dentro da pasta </w:t>
      </w:r>
      <w:r w:rsidR="00EC5E2C" w:rsidRPr="007618F0">
        <w:rPr>
          <w:i/>
          <w:lang w:val="pt-BR"/>
        </w:rPr>
        <w:t>bin</w:t>
      </w:r>
      <w:r w:rsidR="00A02461" w:rsidRPr="007618F0">
        <w:rPr>
          <w:lang w:val="pt-BR"/>
        </w:rPr>
        <w:t xml:space="preserve">. </w:t>
      </w:r>
      <w:r w:rsidR="00EC5E2C" w:rsidRPr="007618F0">
        <w:rPr>
          <w:lang w:val="pt-BR"/>
        </w:rPr>
        <w:t>Lance o GTKWave clicando duas vezes nessa aplicação</w:t>
      </w:r>
      <w:r w:rsidR="00A02461" w:rsidRPr="007618F0">
        <w:rPr>
          <w:lang w:val="pt-BR"/>
        </w:rPr>
        <w:t xml:space="preserve">. </w:t>
      </w:r>
      <w:r w:rsidR="00EC5E2C" w:rsidRPr="007618F0">
        <w:rPr>
          <w:lang w:val="pt-BR"/>
        </w:rPr>
        <w:t>Na parte superior da aplicação, clique em</w:t>
      </w:r>
      <w:r w:rsidR="00A02461" w:rsidRPr="007618F0">
        <w:rPr>
          <w:lang w:val="pt-BR"/>
        </w:rPr>
        <w:t xml:space="preserve"> </w:t>
      </w:r>
      <w:r w:rsidR="00A02461" w:rsidRPr="007618F0">
        <w:rPr>
          <w:b/>
          <w:lang w:val="pt-BR"/>
        </w:rPr>
        <w:t>File – Open New Tab</w:t>
      </w:r>
      <w:r w:rsidR="00A02461" w:rsidRPr="007618F0">
        <w:rPr>
          <w:lang w:val="pt-BR"/>
        </w:rPr>
        <w:t xml:space="preserve">, </w:t>
      </w:r>
      <w:r w:rsidR="00EC5E2C" w:rsidRPr="007618F0">
        <w:rPr>
          <w:lang w:val="pt-BR"/>
        </w:rPr>
        <w:t xml:space="preserve">e abrir o ficheiro </w:t>
      </w:r>
      <w:r w:rsidR="00A02461" w:rsidRPr="007618F0">
        <w:rPr>
          <w:lang w:val="pt-BR"/>
        </w:rPr>
        <w:t xml:space="preserve">trace.vcd </w:t>
      </w:r>
      <w:r w:rsidR="00EC5E2C" w:rsidRPr="007618F0">
        <w:rPr>
          <w:lang w:val="pt-BR"/>
        </w:rPr>
        <w:t xml:space="preserve">gerado nesta pasta </w:t>
      </w:r>
      <w:r w:rsidR="00323CAD" w:rsidRPr="007618F0">
        <w:rPr>
          <w:rFonts w:eastAsia="Arial" w:cs="Arial"/>
          <w:i/>
          <w:iCs/>
          <w:lang w:val="pt-BR"/>
        </w:rPr>
        <w:t>[RVfpgaPath]/RVfpga/Labs/Lab7</w:t>
      </w:r>
      <w:r w:rsidR="00A02461" w:rsidRPr="007618F0">
        <w:rPr>
          <w:rFonts w:eastAsia="Arial" w:cs="Arial"/>
          <w:i/>
          <w:lang w:val="pt-BR"/>
        </w:rPr>
        <w:t>/71_7SegDispl/.pio/build/swervolf_nexys</w:t>
      </w:r>
      <w:r w:rsidR="00A02461" w:rsidRPr="007618F0">
        <w:rPr>
          <w:lang w:val="pt-BR"/>
        </w:rPr>
        <w:t>.</w:t>
      </w:r>
    </w:p>
    <w:p w14:paraId="3FBBE16D" w14:textId="77777777" w:rsidR="003943A0" w:rsidRPr="007618F0" w:rsidRDefault="003943A0" w:rsidP="003943A0">
      <w:pPr>
        <w:rPr>
          <w:rFonts w:cs="Arial"/>
          <w:iCs/>
          <w:lang w:val="pt-BR"/>
        </w:rPr>
      </w:pPr>
    </w:p>
    <w:p w14:paraId="60ECE9C4" w14:textId="1099EBA9" w:rsidR="005E1187" w:rsidRPr="007618F0" w:rsidRDefault="00EC5E2C" w:rsidP="005E1187">
      <w:pPr>
        <w:pStyle w:val="ListParagraph"/>
        <w:numPr>
          <w:ilvl w:val="0"/>
          <w:numId w:val="12"/>
        </w:numPr>
        <w:rPr>
          <w:rFonts w:cs="Arial"/>
          <w:iCs/>
          <w:lang w:val="pt-BR"/>
        </w:rPr>
      </w:pPr>
      <w:r w:rsidRPr="007618F0">
        <w:rPr>
          <w:lang w:val="pt-BR"/>
        </w:rPr>
        <w:t>Inclua</w:t>
      </w:r>
      <w:r w:rsidRPr="007618F0">
        <w:rPr>
          <w:iCs/>
          <w:lang w:val="pt-BR"/>
        </w:rPr>
        <w:t xml:space="preserve"> os seguintes sinais na simulação (vá para os módulos referidos para localizar cada um dos sinais)</w:t>
      </w:r>
      <w:r w:rsidR="005E1187" w:rsidRPr="007618F0">
        <w:rPr>
          <w:rFonts w:cs="Arial"/>
          <w:iCs/>
          <w:lang w:val="pt-BR"/>
        </w:rPr>
        <w:t>:</w:t>
      </w:r>
    </w:p>
    <w:p w14:paraId="448DCACC" w14:textId="7D905A11" w:rsidR="00056BA8" w:rsidRPr="007618F0" w:rsidRDefault="00056BA8" w:rsidP="00261738">
      <w:pPr>
        <w:pStyle w:val="ListParagraph"/>
        <w:numPr>
          <w:ilvl w:val="0"/>
          <w:numId w:val="5"/>
        </w:numPr>
        <w:rPr>
          <w:rFonts w:cs="Arial"/>
          <w:iCs/>
          <w:lang w:val="pt-BR"/>
        </w:rPr>
      </w:pPr>
      <w:r w:rsidRPr="007618F0">
        <w:rPr>
          <w:rFonts w:cs="Arial"/>
          <w:iCs/>
          <w:lang w:val="pt-BR"/>
        </w:rPr>
        <w:t xml:space="preserve">rvfpgasim – swervolf – syscon </w:t>
      </w:r>
      <w:r w:rsidR="009C78F7" w:rsidRPr="007618F0">
        <w:rPr>
          <w:rFonts w:cs="Arial"/>
          <w:iCs/>
          <w:lang w:val="pt-BR"/>
        </w:rPr>
        <w:t>–</w:t>
      </w:r>
      <w:r w:rsidRPr="007618F0">
        <w:rPr>
          <w:rFonts w:cs="Arial"/>
          <w:iCs/>
          <w:lang w:val="pt-BR"/>
        </w:rPr>
        <w:t xml:space="preserve"> </w:t>
      </w:r>
      <w:r w:rsidR="009C78F7" w:rsidRPr="007618F0">
        <w:rPr>
          <w:rFonts w:cs="Arial"/>
          <w:iCs/>
          <w:lang w:val="pt-BR"/>
        </w:rPr>
        <w:t>SegDispl_Ctr</w:t>
      </w:r>
    </w:p>
    <w:p w14:paraId="007F945B" w14:textId="155F028B" w:rsidR="00261738" w:rsidRPr="007618F0" w:rsidRDefault="00EC5E2C" w:rsidP="001228CF">
      <w:pPr>
        <w:pStyle w:val="ListParagraph"/>
        <w:numPr>
          <w:ilvl w:val="1"/>
          <w:numId w:val="5"/>
        </w:numPr>
        <w:rPr>
          <w:rFonts w:cs="Arial"/>
          <w:iCs/>
          <w:lang w:val="pt-BR"/>
        </w:rPr>
      </w:pPr>
      <w:r w:rsidRPr="007618F0">
        <w:rPr>
          <w:bCs/>
          <w:color w:val="00000A"/>
          <w:lang w:val="pt-BR"/>
        </w:rPr>
        <w:t>Sinais de entrada</w:t>
      </w:r>
      <w:r w:rsidR="00261738" w:rsidRPr="007618F0">
        <w:rPr>
          <w:rFonts w:cs="Arial"/>
          <w:bCs/>
          <w:color w:val="00000A"/>
          <w:lang w:val="pt-BR"/>
        </w:rPr>
        <w:t xml:space="preserve">: </w:t>
      </w:r>
      <w:r w:rsidR="00261738" w:rsidRPr="007618F0">
        <w:rPr>
          <w:rFonts w:cs="Arial"/>
          <w:b/>
          <w:bCs/>
          <w:i/>
          <w:color w:val="00000A"/>
          <w:lang w:val="pt-BR"/>
        </w:rPr>
        <w:t>Enables_Reg</w:t>
      </w:r>
      <w:r w:rsidR="00261738" w:rsidRPr="007618F0">
        <w:rPr>
          <w:rFonts w:cs="Arial"/>
          <w:b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261738" w:rsidRPr="007618F0">
        <w:rPr>
          <w:rFonts w:cs="Arial"/>
          <w:bCs/>
          <w:color w:val="00000A"/>
          <w:lang w:val="pt-BR"/>
        </w:rPr>
        <w:t xml:space="preserve"> </w:t>
      </w:r>
      <w:r w:rsidR="00261738" w:rsidRPr="007618F0">
        <w:rPr>
          <w:rFonts w:cs="Arial"/>
          <w:b/>
          <w:bCs/>
          <w:i/>
          <w:color w:val="00000A"/>
          <w:lang w:val="pt-BR"/>
        </w:rPr>
        <w:t>Digits_Reg</w:t>
      </w:r>
      <w:r w:rsidR="00261738" w:rsidRPr="007618F0">
        <w:rPr>
          <w:rFonts w:cs="Arial"/>
          <w:bCs/>
          <w:color w:val="00000A"/>
          <w:lang w:val="pt-BR"/>
        </w:rPr>
        <w:t>.</w:t>
      </w:r>
    </w:p>
    <w:p w14:paraId="3746A282" w14:textId="2A1100FD" w:rsidR="005E1187" w:rsidRPr="007618F0" w:rsidRDefault="00EC5E2C" w:rsidP="001228CF">
      <w:pPr>
        <w:pStyle w:val="ListParagraph"/>
        <w:numPr>
          <w:ilvl w:val="1"/>
          <w:numId w:val="5"/>
        </w:numPr>
        <w:rPr>
          <w:rFonts w:cs="Arial"/>
          <w:iCs/>
          <w:lang w:val="pt-BR"/>
        </w:rPr>
      </w:pPr>
      <w:r w:rsidRPr="007618F0">
        <w:rPr>
          <w:bCs/>
          <w:color w:val="00000A"/>
          <w:lang w:val="pt-BR"/>
        </w:rPr>
        <w:t>Sinais de saída</w:t>
      </w:r>
      <w:r w:rsidR="00261738" w:rsidRPr="007618F0">
        <w:rPr>
          <w:rFonts w:cs="Arial"/>
          <w:bCs/>
          <w:color w:val="00000A"/>
          <w:lang w:val="pt-BR"/>
        </w:rPr>
        <w:t xml:space="preserve">: </w:t>
      </w:r>
      <w:r w:rsidR="00261738" w:rsidRPr="007618F0">
        <w:rPr>
          <w:rFonts w:cs="Arial"/>
          <w:b/>
          <w:bCs/>
          <w:i/>
          <w:color w:val="00000A"/>
          <w:lang w:val="pt-BR"/>
        </w:rPr>
        <w:t>AN</w:t>
      </w:r>
      <w:r w:rsidR="00261738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261738" w:rsidRPr="007618F0">
        <w:rPr>
          <w:rFonts w:cs="Arial"/>
          <w:bCs/>
          <w:color w:val="00000A"/>
          <w:lang w:val="pt-BR"/>
        </w:rPr>
        <w:t xml:space="preserve"> </w:t>
      </w:r>
      <w:r w:rsidR="00261738" w:rsidRPr="007618F0">
        <w:rPr>
          <w:rFonts w:cs="Arial"/>
          <w:b/>
          <w:bCs/>
          <w:i/>
          <w:color w:val="00000A"/>
          <w:lang w:val="pt-BR"/>
        </w:rPr>
        <w:t>Digits_Bits</w:t>
      </w:r>
      <w:r w:rsidR="00261738" w:rsidRPr="007618F0">
        <w:rPr>
          <w:rFonts w:cs="Arial"/>
          <w:bCs/>
          <w:color w:val="00000A"/>
          <w:lang w:val="pt-BR"/>
        </w:rPr>
        <w:t>.</w:t>
      </w:r>
    </w:p>
    <w:p w14:paraId="2BD520E8" w14:textId="77777777" w:rsidR="005E1187" w:rsidRPr="007618F0" w:rsidRDefault="005E1187" w:rsidP="005E1187">
      <w:pPr>
        <w:pStyle w:val="ListParagraph"/>
        <w:ind w:left="360"/>
        <w:rPr>
          <w:rFonts w:cs="Arial"/>
          <w:iCs/>
          <w:lang w:val="pt-BR"/>
        </w:rPr>
      </w:pPr>
    </w:p>
    <w:p w14:paraId="1A786B52" w14:textId="22E0A6D9" w:rsidR="00FC7AE0" w:rsidRPr="007618F0" w:rsidRDefault="00EC5E2C" w:rsidP="00B953D0">
      <w:pPr>
        <w:pStyle w:val="ListParagraph"/>
        <w:numPr>
          <w:ilvl w:val="0"/>
          <w:numId w:val="12"/>
        </w:numPr>
        <w:rPr>
          <w:rFonts w:asciiTheme="minorHAnsi" w:hAnsiTheme="minorHAnsi" w:cstheme="minorBidi"/>
          <w:i/>
          <w:lang w:val="pt-BR"/>
        </w:rPr>
      </w:pPr>
      <w:r w:rsidRPr="007618F0">
        <w:rPr>
          <w:lang w:val="pt-BR"/>
        </w:rPr>
        <w:t xml:space="preserve">Analise a simulação mostrada na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REF _Ref46123662 \h </w:instrText>
      </w:r>
      <w:r w:rsidRPr="007618F0">
        <w:rPr>
          <w:lang w:val="pt-BR"/>
        </w:rPr>
      </w:r>
      <w:r w:rsidRPr="007618F0">
        <w:rPr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13</w:t>
      </w:r>
      <w:r w:rsidRPr="007618F0">
        <w:rPr>
          <w:lang w:val="pt-BR"/>
        </w:rPr>
        <w:fldChar w:fldCharType="end"/>
      </w:r>
      <w:r w:rsidRPr="007618F0">
        <w:rPr>
          <w:lang w:val="pt-BR"/>
        </w:rPr>
        <w:t xml:space="preserve">. Inicialmente, os valores mostrados nos oito mostradores de 7 segmentos estão todos a 0 </w:t>
      </w:r>
      <w:r w:rsidR="007B649C" w:rsidRPr="007618F0">
        <w:rPr>
          <w:rFonts w:eastAsia="Arial" w:cs="Arial"/>
          <w:lang w:val="pt-BR"/>
        </w:rPr>
        <w:t>(</w:t>
      </w:r>
      <w:r w:rsidRPr="007618F0">
        <w:rPr>
          <w:lang w:val="pt-BR"/>
        </w:rPr>
        <w:t xml:space="preserve">inicialmente todos os dígitos são ativados porque </w:t>
      </w:r>
      <w:r w:rsidR="004A0F14" w:rsidRPr="007618F0">
        <w:rPr>
          <w:rFonts w:eastAsia="Arial" w:cs="Arial"/>
          <w:i/>
          <w:lang w:val="pt-BR"/>
        </w:rPr>
        <w:t>Enables_Reg</w:t>
      </w:r>
      <w:r w:rsidR="004A0F14" w:rsidRPr="007618F0">
        <w:rPr>
          <w:rFonts w:eastAsia="Arial" w:cs="Arial"/>
          <w:lang w:val="pt-BR"/>
        </w:rPr>
        <w:t>=0</w:t>
      </w:r>
      <w:r w:rsidR="007B649C" w:rsidRPr="007618F0">
        <w:rPr>
          <w:rFonts w:eastAsia="Arial" w:cs="Arial"/>
          <w:lang w:val="pt-BR"/>
        </w:rPr>
        <w:t xml:space="preserve">). </w:t>
      </w:r>
      <w:r w:rsidRPr="007618F0">
        <w:rPr>
          <w:lang w:val="pt-BR"/>
        </w:rPr>
        <w:t xml:space="preserve">Em seguida, desativamos os seis dígitos mais à esquerda, escrevendo </w:t>
      </w:r>
      <w:r w:rsidRPr="007618F0">
        <w:rPr>
          <w:i/>
          <w:lang w:val="pt-BR"/>
        </w:rPr>
        <w:t>0xFC</w:t>
      </w:r>
      <w:r w:rsidRPr="007618F0">
        <w:rPr>
          <w:lang w:val="pt-BR"/>
        </w:rPr>
        <w:t xml:space="preserve"> para o registo </w:t>
      </w:r>
      <w:r w:rsidR="007B649C" w:rsidRPr="007618F0">
        <w:rPr>
          <w:rFonts w:eastAsia="Arial" w:cs="Arial"/>
          <w:i/>
          <w:lang w:val="pt-BR"/>
        </w:rPr>
        <w:t>Enables_Reg</w:t>
      </w:r>
      <w:r w:rsidR="00CC5593" w:rsidRPr="007618F0">
        <w:rPr>
          <w:rFonts w:eastAsia="Arial" w:cs="Arial"/>
          <w:lang w:val="pt-BR"/>
        </w:rPr>
        <w:t xml:space="preserve"> (</w:t>
      </w:r>
      <w:r w:rsidRPr="007618F0">
        <w:rPr>
          <w:lang w:val="pt-BR"/>
        </w:rPr>
        <w:t xml:space="preserve">instrução </w:t>
      </w:r>
      <w:r w:rsidR="00CC5593" w:rsidRPr="007618F0">
        <w:rPr>
          <w:rFonts w:ascii="Courier New" w:eastAsia="Arial" w:hAnsi="Courier New" w:cs="Courier New"/>
          <w:lang w:val="pt-BR"/>
        </w:rPr>
        <w:t xml:space="preserve">sb </w:t>
      </w:r>
      <w:r w:rsidRPr="007618F0">
        <w:rPr>
          <w:lang w:val="pt-BR"/>
        </w:rPr>
        <w:t xml:space="preserve">na </w:t>
      </w:r>
      <w:r w:rsidR="00CC5593" w:rsidRPr="007618F0">
        <w:rPr>
          <w:rFonts w:eastAsia="Arial" w:cs="Arial"/>
          <w:lang w:val="pt-BR"/>
        </w:rPr>
        <w:fldChar w:fldCharType="begin"/>
      </w:r>
      <w:r w:rsidR="00CC5593" w:rsidRPr="007618F0">
        <w:rPr>
          <w:rFonts w:eastAsia="Arial" w:cs="Arial"/>
          <w:lang w:val="pt-BR"/>
        </w:rPr>
        <w:instrText xml:space="preserve"> REF _Ref46119156 \h </w:instrText>
      </w:r>
      <w:r w:rsidR="00CC5593" w:rsidRPr="007618F0">
        <w:rPr>
          <w:rFonts w:eastAsia="Arial" w:cs="Arial"/>
          <w:lang w:val="pt-BR"/>
        </w:rPr>
      </w:r>
      <w:r w:rsidR="00CC5593" w:rsidRPr="007618F0">
        <w:rPr>
          <w:rFonts w:eastAsia="Arial" w:cs="Arial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iCs/>
          <w:noProof/>
          <w:lang w:val="pt-BR"/>
        </w:rPr>
        <w:t>12</w:t>
      </w:r>
      <w:r w:rsidR="00CC5593" w:rsidRPr="007618F0">
        <w:rPr>
          <w:rFonts w:eastAsia="Arial" w:cs="Arial"/>
          <w:lang w:val="pt-BR"/>
        </w:rPr>
        <w:fldChar w:fldCharType="end"/>
      </w:r>
      <w:r w:rsidR="00CC5593" w:rsidRPr="007618F0">
        <w:rPr>
          <w:rFonts w:eastAsia="Arial" w:cs="Arial"/>
          <w:lang w:val="pt-BR"/>
        </w:rPr>
        <w:t>)</w:t>
      </w:r>
      <w:r w:rsidR="007B649C" w:rsidRPr="007618F0">
        <w:rPr>
          <w:rFonts w:eastAsia="Arial" w:cs="Arial"/>
          <w:lang w:val="pt-BR"/>
        </w:rPr>
        <w:t xml:space="preserve"> </w:t>
      </w:r>
      <w:r w:rsidRPr="007618F0">
        <w:rPr>
          <w:lang w:val="pt-BR"/>
        </w:rPr>
        <w:t>e escrevendo</w:t>
      </w:r>
      <w:r w:rsidR="007B649C" w:rsidRPr="007618F0">
        <w:rPr>
          <w:rFonts w:eastAsia="Arial" w:cs="Arial"/>
          <w:lang w:val="pt-BR"/>
        </w:rPr>
        <w:t xml:space="preserve"> </w:t>
      </w:r>
      <w:r w:rsidR="007B649C" w:rsidRPr="007618F0">
        <w:rPr>
          <w:rFonts w:eastAsia="Arial" w:cs="Arial"/>
          <w:i/>
          <w:lang w:val="pt-BR"/>
        </w:rPr>
        <w:t>71</w:t>
      </w:r>
      <w:r w:rsidR="007B649C" w:rsidRPr="007618F0">
        <w:rPr>
          <w:rFonts w:eastAsia="Arial" w:cs="Arial"/>
          <w:lang w:val="pt-BR"/>
        </w:rPr>
        <w:t xml:space="preserve"> </w:t>
      </w:r>
      <w:r w:rsidRPr="007618F0">
        <w:rPr>
          <w:rFonts w:eastAsia="Arial" w:cs="Arial"/>
          <w:lang w:val="pt-BR"/>
        </w:rPr>
        <w:t>nos dois dígitos mais à direita, escrevendo</w:t>
      </w:r>
      <w:r w:rsidR="004A0F14" w:rsidRPr="007618F0">
        <w:rPr>
          <w:rFonts w:eastAsia="Arial" w:cs="Arial"/>
          <w:lang w:val="pt-BR"/>
        </w:rPr>
        <w:t xml:space="preserve"> </w:t>
      </w:r>
      <w:r w:rsidR="004A0F14" w:rsidRPr="007618F0">
        <w:rPr>
          <w:rFonts w:eastAsia="Arial" w:cs="Arial"/>
          <w:i/>
          <w:lang w:val="pt-BR"/>
        </w:rPr>
        <w:t>0x71</w:t>
      </w:r>
      <w:r w:rsidR="004A0F14" w:rsidRPr="007618F0">
        <w:rPr>
          <w:rFonts w:eastAsia="Arial" w:cs="Arial"/>
          <w:lang w:val="pt-BR"/>
        </w:rPr>
        <w:t xml:space="preserve"> </w:t>
      </w:r>
      <w:r w:rsidRPr="007618F0">
        <w:rPr>
          <w:rFonts w:eastAsia="Arial" w:cs="Arial"/>
          <w:lang w:val="pt-BR"/>
        </w:rPr>
        <w:t>em</w:t>
      </w:r>
      <w:r w:rsidR="007B649C" w:rsidRPr="007618F0">
        <w:rPr>
          <w:rFonts w:eastAsia="Arial" w:cs="Arial"/>
          <w:lang w:val="pt-BR"/>
        </w:rPr>
        <w:t xml:space="preserve"> </w:t>
      </w:r>
      <w:r w:rsidR="007B649C" w:rsidRPr="007618F0">
        <w:rPr>
          <w:rFonts w:eastAsia="Arial" w:cs="Arial"/>
          <w:i/>
          <w:lang w:val="pt-BR"/>
        </w:rPr>
        <w:t>Digits_Reg</w:t>
      </w:r>
      <w:r w:rsidR="00CC5593" w:rsidRPr="007618F0">
        <w:rPr>
          <w:rFonts w:eastAsia="Arial" w:cs="Arial"/>
          <w:lang w:val="pt-BR"/>
        </w:rPr>
        <w:t xml:space="preserve"> (</w:t>
      </w:r>
      <w:r w:rsidRPr="007618F0">
        <w:rPr>
          <w:lang w:val="pt-BR"/>
        </w:rPr>
        <w:t xml:space="preserve">instrução </w:t>
      </w:r>
      <w:r w:rsidR="00CC5593" w:rsidRPr="007618F0">
        <w:rPr>
          <w:rFonts w:ascii="Courier New" w:eastAsia="Arial" w:hAnsi="Courier New" w:cs="Courier New"/>
          <w:lang w:val="pt-BR"/>
        </w:rPr>
        <w:t xml:space="preserve">sw </w:t>
      </w:r>
      <w:r w:rsidRPr="007618F0">
        <w:rPr>
          <w:rFonts w:eastAsia="Arial" w:cs="Arial"/>
          <w:lang w:val="pt-BR"/>
        </w:rPr>
        <w:t>na</w:t>
      </w:r>
      <w:r w:rsidR="00CC5593" w:rsidRPr="007618F0">
        <w:rPr>
          <w:rFonts w:eastAsia="Arial" w:cs="Arial"/>
          <w:lang w:val="pt-BR"/>
        </w:rPr>
        <w:t xml:space="preserve"> </w:t>
      </w:r>
      <w:r w:rsidR="00CC5593" w:rsidRPr="007618F0">
        <w:rPr>
          <w:rFonts w:eastAsia="Arial" w:cs="Arial"/>
          <w:lang w:val="pt-BR"/>
        </w:rPr>
        <w:fldChar w:fldCharType="begin"/>
      </w:r>
      <w:r w:rsidR="00CC5593" w:rsidRPr="007618F0">
        <w:rPr>
          <w:rFonts w:eastAsia="Arial" w:cs="Arial"/>
          <w:lang w:val="pt-BR"/>
        </w:rPr>
        <w:instrText xml:space="preserve"> REF _Ref46119156 \h </w:instrText>
      </w:r>
      <w:r w:rsidR="00CC5593" w:rsidRPr="007618F0">
        <w:rPr>
          <w:rFonts w:eastAsia="Arial" w:cs="Arial"/>
          <w:lang w:val="pt-BR"/>
        </w:rPr>
      </w:r>
      <w:r w:rsidR="00CC5593" w:rsidRPr="007618F0">
        <w:rPr>
          <w:rFonts w:eastAsia="Arial" w:cs="Arial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iCs/>
          <w:noProof/>
          <w:lang w:val="pt-BR"/>
        </w:rPr>
        <w:t>12</w:t>
      </w:r>
      <w:r w:rsidR="00CC5593" w:rsidRPr="007618F0">
        <w:rPr>
          <w:rFonts w:eastAsia="Arial" w:cs="Arial"/>
          <w:lang w:val="pt-BR"/>
        </w:rPr>
        <w:fldChar w:fldCharType="end"/>
      </w:r>
      <w:r w:rsidR="00CC5593" w:rsidRPr="007618F0">
        <w:rPr>
          <w:rFonts w:eastAsia="Arial" w:cs="Arial"/>
          <w:lang w:val="pt-BR"/>
        </w:rPr>
        <w:t>).</w:t>
      </w:r>
      <w:r w:rsidR="007B649C" w:rsidRPr="007618F0">
        <w:rPr>
          <w:rFonts w:eastAsia="Arial" w:cs="Arial"/>
          <w:lang w:val="pt-BR"/>
        </w:rPr>
        <w:t xml:space="preserve"> </w:t>
      </w:r>
      <w:r w:rsidRPr="007618F0">
        <w:rPr>
          <w:lang w:val="pt-BR"/>
        </w:rPr>
        <w:t>O efeito nos sinais de saída é o seguinte (como mostrado na</w:t>
      </w:r>
      <w:r w:rsidR="009372DB" w:rsidRPr="007618F0">
        <w:rPr>
          <w:rFonts w:eastAsia="Arial" w:cs="Arial"/>
          <w:lang w:val="pt-BR"/>
        </w:rPr>
        <w:t xml:space="preserve"> </w:t>
      </w:r>
      <w:r w:rsidR="009372DB" w:rsidRPr="007618F0">
        <w:rPr>
          <w:rFonts w:eastAsia="Arial" w:cs="Arial"/>
          <w:lang w:val="pt-BR"/>
        </w:rPr>
        <w:fldChar w:fldCharType="begin"/>
      </w:r>
      <w:r w:rsidR="009372DB" w:rsidRPr="007618F0">
        <w:rPr>
          <w:rFonts w:eastAsia="Arial" w:cs="Arial"/>
          <w:lang w:val="pt-BR"/>
        </w:rPr>
        <w:instrText xml:space="preserve"> REF _Ref45205098 \h </w:instrText>
      </w:r>
      <w:r w:rsidR="009372DB" w:rsidRPr="007618F0">
        <w:rPr>
          <w:rFonts w:eastAsia="Arial" w:cs="Arial"/>
          <w:lang w:val="pt-BR"/>
        </w:rPr>
      </w:r>
      <w:r w:rsidR="009372DB" w:rsidRPr="007618F0">
        <w:rPr>
          <w:rFonts w:eastAsia="Arial" w:cs="Arial"/>
          <w:lang w:val="pt-BR"/>
        </w:rPr>
        <w:fldChar w:fldCharType="separate"/>
      </w:r>
      <w:r w:rsidR="009A18B8" w:rsidRPr="007618F0">
        <w:rPr>
          <w:lang w:val="pt-BR"/>
        </w:rPr>
        <w:t xml:space="preserve">Figura </w:t>
      </w:r>
      <w:r w:rsidR="009A18B8">
        <w:rPr>
          <w:noProof/>
          <w:lang w:val="pt-BR"/>
        </w:rPr>
        <w:t>13</w:t>
      </w:r>
      <w:r w:rsidR="009372DB" w:rsidRPr="007618F0">
        <w:rPr>
          <w:rFonts w:eastAsia="Arial" w:cs="Arial"/>
          <w:lang w:val="pt-BR"/>
        </w:rPr>
        <w:fldChar w:fldCharType="end"/>
      </w:r>
      <w:r w:rsidR="009372DB" w:rsidRPr="007618F0">
        <w:rPr>
          <w:rFonts w:eastAsia="Arial" w:cs="Arial"/>
          <w:lang w:val="pt-BR"/>
        </w:rPr>
        <w:t>)</w:t>
      </w:r>
      <w:r w:rsidR="007B649C" w:rsidRPr="007618F0">
        <w:rPr>
          <w:rFonts w:eastAsia="Arial" w:cs="Arial"/>
          <w:lang w:val="pt-BR"/>
        </w:rPr>
        <w:t>:</w:t>
      </w:r>
    </w:p>
    <w:p w14:paraId="228C6B84" w14:textId="3DB21625" w:rsidR="007B649C" w:rsidRPr="007618F0" w:rsidRDefault="00EC5E2C" w:rsidP="007B649C">
      <w:pPr>
        <w:pStyle w:val="ListParagraph"/>
        <w:numPr>
          <w:ilvl w:val="1"/>
          <w:numId w:val="12"/>
        </w:numPr>
        <w:rPr>
          <w:rFonts w:cs="Arial"/>
          <w:lang w:val="pt-BR"/>
        </w:rPr>
      </w:pPr>
      <w:r w:rsidRPr="007618F0">
        <w:rPr>
          <w:lang w:val="pt-BR"/>
        </w:rPr>
        <w:lastRenderedPageBreak/>
        <w:t>No primeiro período</w:t>
      </w:r>
      <w:r w:rsidR="007B649C" w:rsidRPr="007618F0">
        <w:rPr>
          <w:rFonts w:cs="Arial"/>
          <w:lang w:val="pt-BR"/>
        </w:rPr>
        <w:t xml:space="preserve">: </w:t>
      </w:r>
      <w:r w:rsidR="007B649C" w:rsidRPr="007618F0">
        <w:rPr>
          <w:rFonts w:cs="Arial"/>
          <w:i/>
          <w:lang w:val="pt-BR"/>
        </w:rPr>
        <w:t>AN=0xFE</w:t>
      </w:r>
      <w:r w:rsidR="007B649C" w:rsidRPr="007618F0">
        <w:rPr>
          <w:rFonts w:cs="Arial"/>
          <w:lang w:val="pt-BR"/>
        </w:rPr>
        <w:t xml:space="preserve"> </w:t>
      </w:r>
      <w:r w:rsidRPr="007618F0">
        <w:rPr>
          <w:rFonts w:cs="Arial"/>
          <w:lang w:val="pt-BR"/>
        </w:rPr>
        <w:t>e</w:t>
      </w:r>
      <w:r w:rsidR="007B649C" w:rsidRPr="007618F0">
        <w:rPr>
          <w:rFonts w:cs="Arial"/>
          <w:lang w:val="pt-BR"/>
        </w:rPr>
        <w:t xml:space="preserve"> </w:t>
      </w:r>
      <w:r w:rsidR="007B649C" w:rsidRPr="007618F0">
        <w:rPr>
          <w:rFonts w:cs="Arial"/>
          <w:i/>
          <w:lang w:val="pt-BR"/>
        </w:rPr>
        <w:t>Digits_Bits=0x4F</w:t>
      </w:r>
      <w:r w:rsidR="007B649C" w:rsidRPr="007618F0">
        <w:rPr>
          <w:rFonts w:cs="Arial"/>
          <w:lang w:val="pt-BR"/>
        </w:rPr>
        <w:t xml:space="preserve">, </w:t>
      </w:r>
      <w:r w:rsidRPr="007618F0">
        <w:rPr>
          <w:lang w:val="pt-BR"/>
        </w:rPr>
        <w:t xml:space="preserve">exibindo assim </w:t>
      </w:r>
      <w:r w:rsidRPr="007618F0">
        <w:rPr>
          <w:i/>
          <w:lang w:val="pt-BR"/>
        </w:rPr>
        <w:t>1</w:t>
      </w:r>
      <w:r w:rsidRPr="007618F0">
        <w:rPr>
          <w:lang w:val="pt-BR"/>
        </w:rPr>
        <w:t xml:space="preserve"> no dígito mais à direita, dígito 0</w:t>
      </w:r>
      <w:r w:rsidR="007B649C" w:rsidRPr="007618F0">
        <w:rPr>
          <w:rFonts w:cs="Arial"/>
          <w:lang w:val="pt-BR"/>
        </w:rPr>
        <w:t>.</w:t>
      </w:r>
    </w:p>
    <w:p w14:paraId="16D346A8" w14:textId="18D79123" w:rsidR="007B649C" w:rsidRPr="007618F0" w:rsidRDefault="00EC5E2C" w:rsidP="007B649C">
      <w:pPr>
        <w:pStyle w:val="ListParagraph"/>
        <w:numPr>
          <w:ilvl w:val="1"/>
          <w:numId w:val="12"/>
        </w:numPr>
        <w:rPr>
          <w:rFonts w:cs="Arial"/>
          <w:lang w:val="pt-BR"/>
        </w:rPr>
      </w:pPr>
      <w:r w:rsidRPr="007618F0">
        <w:rPr>
          <w:lang w:val="pt-BR"/>
        </w:rPr>
        <w:t>No segundo período</w:t>
      </w:r>
      <w:r w:rsidR="007B649C" w:rsidRPr="007618F0">
        <w:rPr>
          <w:rFonts w:cs="Arial"/>
          <w:lang w:val="pt-BR"/>
        </w:rPr>
        <w:t xml:space="preserve">: </w:t>
      </w:r>
      <w:r w:rsidR="007B649C" w:rsidRPr="007618F0">
        <w:rPr>
          <w:rFonts w:cs="Arial"/>
          <w:i/>
          <w:lang w:val="pt-BR"/>
        </w:rPr>
        <w:t>AN=0xFD</w:t>
      </w:r>
      <w:r w:rsidR="007B649C" w:rsidRPr="007618F0">
        <w:rPr>
          <w:rFonts w:cs="Arial"/>
          <w:lang w:val="pt-BR"/>
        </w:rPr>
        <w:t xml:space="preserve"> </w:t>
      </w:r>
      <w:r w:rsidRPr="007618F0">
        <w:rPr>
          <w:rFonts w:cs="Arial"/>
          <w:lang w:val="pt-BR"/>
        </w:rPr>
        <w:t>e</w:t>
      </w:r>
      <w:r w:rsidR="007B649C" w:rsidRPr="007618F0">
        <w:rPr>
          <w:rFonts w:cs="Arial"/>
          <w:lang w:val="pt-BR"/>
        </w:rPr>
        <w:t xml:space="preserve"> </w:t>
      </w:r>
      <w:r w:rsidR="007B649C" w:rsidRPr="007618F0">
        <w:rPr>
          <w:rFonts w:cs="Arial"/>
          <w:i/>
          <w:lang w:val="pt-BR"/>
        </w:rPr>
        <w:t>Digits_Bits=0x</w:t>
      </w:r>
      <w:r w:rsidR="0046083E" w:rsidRPr="007618F0">
        <w:rPr>
          <w:rFonts w:cs="Arial"/>
          <w:i/>
          <w:lang w:val="pt-BR"/>
        </w:rPr>
        <w:t>0</w:t>
      </w:r>
      <w:r w:rsidR="007B649C" w:rsidRPr="007618F0">
        <w:rPr>
          <w:rFonts w:cs="Arial"/>
          <w:i/>
          <w:lang w:val="pt-BR"/>
        </w:rPr>
        <w:t>F</w:t>
      </w:r>
      <w:r w:rsidR="0046083E" w:rsidRPr="007618F0">
        <w:rPr>
          <w:rFonts w:cs="Arial"/>
          <w:lang w:val="pt-BR"/>
        </w:rPr>
        <w:t xml:space="preserve">, </w:t>
      </w:r>
      <w:r w:rsidRPr="007618F0">
        <w:rPr>
          <w:lang w:val="pt-BR"/>
        </w:rPr>
        <w:t xml:space="preserve">exibindo assim </w:t>
      </w:r>
      <w:r w:rsidRPr="007618F0">
        <w:rPr>
          <w:i/>
          <w:lang w:val="pt-BR"/>
        </w:rPr>
        <w:t>7</w:t>
      </w:r>
      <w:r w:rsidRPr="007618F0">
        <w:rPr>
          <w:lang w:val="pt-BR"/>
        </w:rPr>
        <w:t xml:space="preserve"> no próximo dígito, dígito 1</w:t>
      </w:r>
      <w:r w:rsidR="007B649C" w:rsidRPr="007618F0">
        <w:rPr>
          <w:rFonts w:cs="Arial"/>
          <w:lang w:val="pt-BR"/>
        </w:rPr>
        <w:t>.</w:t>
      </w:r>
    </w:p>
    <w:p w14:paraId="13EBE31F" w14:textId="7F9E5F1E" w:rsidR="007B649C" w:rsidRPr="007618F0" w:rsidRDefault="00EC5E2C" w:rsidP="007B649C">
      <w:pPr>
        <w:pStyle w:val="ListParagraph"/>
        <w:numPr>
          <w:ilvl w:val="1"/>
          <w:numId w:val="12"/>
        </w:numPr>
        <w:rPr>
          <w:rFonts w:cs="Arial"/>
          <w:lang w:val="pt-BR"/>
        </w:rPr>
      </w:pPr>
      <w:r w:rsidRPr="007618F0">
        <w:rPr>
          <w:lang w:val="pt-BR"/>
        </w:rPr>
        <w:t>Nos seis períodos seguintes</w:t>
      </w:r>
      <w:r w:rsidR="007B649C" w:rsidRPr="007618F0">
        <w:rPr>
          <w:rFonts w:cs="Arial"/>
          <w:lang w:val="pt-BR"/>
        </w:rPr>
        <w:t xml:space="preserve">: </w:t>
      </w:r>
      <w:r w:rsidR="007B649C" w:rsidRPr="007618F0">
        <w:rPr>
          <w:rFonts w:cs="Arial"/>
          <w:i/>
          <w:lang w:val="pt-BR"/>
        </w:rPr>
        <w:t>AN=0xFF</w:t>
      </w:r>
      <w:r w:rsidR="007B649C" w:rsidRPr="007618F0">
        <w:rPr>
          <w:rFonts w:cs="Arial"/>
          <w:lang w:val="pt-BR"/>
        </w:rPr>
        <w:t xml:space="preserve"> </w:t>
      </w:r>
      <w:r w:rsidRPr="007618F0">
        <w:rPr>
          <w:rFonts w:cs="Arial"/>
          <w:lang w:val="pt-BR"/>
        </w:rPr>
        <w:t>e</w:t>
      </w:r>
      <w:r w:rsidR="007B649C" w:rsidRPr="007618F0">
        <w:rPr>
          <w:rFonts w:cs="Arial"/>
          <w:lang w:val="pt-BR"/>
        </w:rPr>
        <w:t xml:space="preserve"> </w:t>
      </w:r>
      <w:r w:rsidR="007B649C" w:rsidRPr="007618F0">
        <w:rPr>
          <w:rFonts w:cs="Arial"/>
          <w:i/>
          <w:lang w:val="pt-BR"/>
        </w:rPr>
        <w:t>Digits_Bits=0x01</w:t>
      </w:r>
      <w:r w:rsidR="007B649C" w:rsidRPr="007618F0">
        <w:rPr>
          <w:rFonts w:cs="Arial"/>
          <w:lang w:val="pt-BR"/>
        </w:rPr>
        <w:t xml:space="preserve">, </w:t>
      </w:r>
      <w:r w:rsidRPr="007618F0">
        <w:rPr>
          <w:lang w:val="pt-BR"/>
        </w:rPr>
        <w:t>desligando assim os seis dígitos mais à esquerda</w:t>
      </w:r>
      <w:r w:rsidR="007B649C" w:rsidRPr="007618F0">
        <w:rPr>
          <w:rFonts w:cs="Arial"/>
          <w:lang w:val="pt-BR"/>
        </w:rPr>
        <w:t>.</w:t>
      </w:r>
    </w:p>
    <w:p w14:paraId="2D1F2263" w14:textId="10476A91" w:rsidR="00B46FCB" w:rsidRPr="007618F0" w:rsidRDefault="00EC5E2C" w:rsidP="007B649C">
      <w:pPr>
        <w:pStyle w:val="ListParagraph"/>
        <w:numPr>
          <w:ilvl w:val="1"/>
          <w:numId w:val="12"/>
        </w:numPr>
        <w:rPr>
          <w:rFonts w:cs="Arial"/>
          <w:lang w:val="pt-BR"/>
        </w:rPr>
      </w:pPr>
      <w:r w:rsidRPr="007618F0">
        <w:rPr>
          <w:lang w:val="pt-BR"/>
        </w:rPr>
        <w:t>Este processo, em seguida, repete-se</w:t>
      </w:r>
      <w:r w:rsidR="00B46FCB" w:rsidRPr="007618F0">
        <w:rPr>
          <w:rFonts w:cs="Arial"/>
          <w:lang w:val="pt-BR"/>
        </w:rPr>
        <w:t>.</w:t>
      </w:r>
    </w:p>
    <w:p w14:paraId="71D9FD3E" w14:textId="54CBBCDE" w:rsidR="007B649C" w:rsidRPr="007618F0" w:rsidRDefault="00966038" w:rsidP="00966038">
      <w:pPr>
        <w:rPr>
          <w:color w:val="00000A"/>
          <w:lang w:val="pt-BR"/>
        </w:rPr>
      </w:pPr>
      <w:r w:rsidRPr="007618F0">
        <w:rPr>
          <w:lang w:val="pt-BR" w:eastAsia="es-ES"/>
        </w:rPr>
        <w:t xml:space="preserve"> </w:t>
      </w:r>
      <w:r w:rsidR="002430F7" w:rsidRPr="007618F0">
        <w:rPr>
          <w:lang w:val="pt-BR" w:eastAsia="es-ES"/>
        </w:rPr>
        <w:t xml:space="preserve"> </w:t>
      </w:r>
      <w:r w:rsidR="00BA24B9" w:rsidRPr="007618F0">
        <w:rPr>
          <w:lang w:val="pt-BR" w:eastAsia="es-ES"/>
        </w:rPr>
        <w:drawing>
          <wp:inline distT="0" distB="0" distL="0" distR="0" wp14:anchorId="69C43DD8" wp14:editId="0FFEE720">
            <wp:extent cx="5731510" cy="733425"/>
            <wp:effectExtent l="0" t="0" r="2540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83EB" w14:textId="5A77E289" w:rsidR="007B649C" w:rsidRPr="007618F0" w:rsidRDefault="008434BB" w:rsidP="007B649C">
      <w:pPr>
        <w:pStyle w:val="Caption"/>
        <w:jc w:val="center"/>
        <w:rPr>
          <w:rFonts w:eastAsia="Times New Roman" w:cs="Arial"/>
          <w:lang w:val="pt-BR"/>
        </w:rPr>
      </w:pPr>
      <w:bookmarkStart w:id="14" w:name="_Ref45205098"/>
      <w:bookmarkStart w:id="15" w:name="_Ref46123662"/>
      <w:r w:rsidRPr="007618F0">
        <w:rPr>
          <w:lang w:val="pt-BR"/>
        </w:rPr>
        <w:t>Figura</w:t>
      </w:r>
      <w:r w:rsidR="007B649C" w:rsidRPr="007618F0">
        <w:rPr>
          <w:lang w:val="pt-BR"/>
        </w:rPr>
        <w:t xml:space="preserve"> </w:t>
      </w:r>
      <w:r w:rsidRPr="007618F0">
        <w:rPr>
          <w:lang w:val="pt-BR"/>
        </w:rPr>
        <w:fldChar w:fldCharType="begin"/>
      </w:r>
      <w:r w:rsidRPr="007618F0">
        <w:rPr>
          <w:lang w:val="pt-BR"/>
        </w:rPr>
        <w:instrText xml:space="preserve"> SEQ Figure \* ARABIC </w:instrText>
      </w:r>
      <w:r w:rsidRPr="007618F0">
        <w:rPr>
          <w:lang w:val="pt-BR"/>
        </w:rPr>
        <w:fldChar w:fldCharType="separate"/>
      </w:r>
      <w:r w:rsidR="009A18B8">
        <w:rPr>
          <w:noProof/>
          <w:lang w:val="pt-BR"/>
        </w:rPr>
        <w:t>13</w:t>
      </w:r>
      <w:r w:rsidRPr="007618F0">
        <w:rPr>
          <w:lang w:val="pt-BR"/>
        </w:rPr>
        <w:fldChar w:fldCharType="end"/>
      </w:r>
      <w:bookmarkEnd w:id="14"/>
      <w:bookmarkEnd w:id="15"/>
      <w:r w:rsidR="007B649C" w:rsidRPr="007618F0">
        <w:rPr>
          <w:lang w:val="pt-BR"/>
        </w:rPr>
        <w:t xml:space="preserve">. </w:t>
      </w:r>
      <w:r w:rsidR="00EC5E2C" w:rsidRPr="007618F0">
        <w:rPr>
          <w:lang w:val="pt-BR"/>
        </w:rPr>
        <w:t>Escreva o valor 71 nos dois dígitos mais à direita do mostrador de 8 dígitos de 7 segmentos</w:t>
      </w:r>
    </w:p>
    <w:p w14:paraId="5C03AC4D" w14:textId="6C92B0ED" w:rsidR="00750C4C" w:rsidRPr="007618F0" w:rsidRDefault="00750C4C" w:rsidP="00B62ACA">
      <w:pPr>
        <w:rPr>
          <w:lang w:val="pt-BR"/>
        </w:rPr>
      </w:pPr>
    </w:p>
    <w:p w14:paraId="2093CC98" w14:textId="2B0F3333" w:rsidR="004A05A0" w:rsidRPr="007618F0" w:rsidRDefault="00EC5E2C" w:rsidP="004A05A0">
      <w:pPr>
        <w:pStyle w:val="ListParagraph"/>
        <w:numPr>
          <w:ilvl w:val="0"/>
          <w:numId w:val="12"/>
        </w:numPr>
        <w:rPr>
          <w:rFonts w:cs="Arial"/>
          <w:iCs/>
          <w:lang w:val="pt-BR"/>
        </w:rPr>
      </w:pPr>
      <w:r w:rsidRPr="007618F0">
        <w:rPr>
          <w:lang w:val="pt-BR"/>
        </w:rPr>
        <w:t>Antes de continuar, não se esqueça de restaurar o valor de COUNT_MAX ao seu valor original</w:t>
      </w:r>
      <w:r w:rsidR="004A05A0" w:rsidRPr="007618F0">
        <w:rPr>
          <w:rFonts w:eastAsia="Arial" w:cs="Arial"/>
          <w:lang w:val="pt-BR"/>
        </w:rPr>
        <w:t xml:space="preserve"> (COUNT_MAX=20).</w:t>
      </w:r>
    </w:p>
    <w:p w14:paraId="4956D709" w14:textId="77777777" w:rsidR="001F17D1" w:rsidRPr="007618F0" w:rsidRDefault="001F17D1" w:rsidP="001F17D1">
      <w:pPr>
        <w:pStyle w:val="ListParagraph"/>
        <w:ind w:left="360"/>
        <w:rPr>
          <w:rFonts w:cs="Arial"/>
          <w:iCs/>
          <w:lang w:val="pt-BR"/>
        </w:rPr>
      </w:pPr>
    </w:p>
    <w:p w14:paraId="529A7772" w14:textId="77777777" w:rsidR="004A05A0" w:rsidRPr="007618F0" w:rsidRDefault="004A05A0" w:rsidP="00B62ACA">
      <w:pPr>
        <w:rPr>
          <w:lang w:val="pt-BR"/>
        </w:rPr>
      </w:pPr>
    </w:p>
    <w:p w14:paraId="76519920" w14:textId="4ADB78D0" w:rsidR="001F17D1" w:rsidRPr="007618F0" w:rsidRDefault="000079CC" w:rsidP="001F17D1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7618F0">
        <w:rPr>
          <w:color w:val="auto"/>
          <w:lang w:val="pt-BR"/>
        </w:rPr>
        <w:t>EXERCÍCIO</w:t>
      </w:r>
      <w:r w:rsidR="001F17D1" w:rsidRPr="007618F0">
        <w:rPr>
          <w:color w:val="auto"/>
          <w:lang w:val="pt-BR"/>
        </w:rPr>
        <w:t>S</w:t>
      </w:r>
      <w:r w:rsidRPr="007618F0">
        <w:rPr>
          <w:color w:val="auto"/>
          <w:lang w:val="pt-BR"/>
        </w:rPr>
        <w:t xml:space="preserve"> AVANÇADOS</w:t>
      </w:r>
    </w:p>
    <w:p w14:paraId="7D0FED1E" w14:textId="77777777" w:rsidR="009372DB" w:rsidRPr="007618F0" w:rsidRDefault="009372DB" w:rsidP="0067405F">
      <w:pPr>
        <w:rPr>
          <w:lang w:val="pt-BR"/>
        </w:rPr>
      </w:pPr>
    </w:p>
    <w:p w14:paraId="1482789E" w14:textId="15610273" w:rsidR="006662DB" w:rsidRPr="007618F0" w:rsidRDefault="000079CC" w:rsidP="00A54DE0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7618F0">
        <w:rPr>
          <w:bCs w:val="0"/>
          <w:color w:val="00000A"/>
          <w:sz w:val="22"/>
          <w:szCs w:val="22"/>
          <w:lang w:val="pt-BR"/>
        </w:rPr>
        <w:t>Exercício</w:t>
      </w:r>
      <w:r w:rsidR="00A54DE0" w:rsidRPr="007618F0">
        <w:rPr>
          <w:bCs w:val="0"/>
          <w:color w:val="00000A"/>
          <w:sz w:val="22"/>
          <w:szCs w:val="22"/>
          <w:lang w:val="pt-BR"/>
        </w:rPr>
        <w:t xml:space="preserve"> 3. </w:t>
      </w:r>
      <w:r w:rsidRPr="007618F0">
        <w:rPr>
          <w:b w:val="0"/>
          <w:color w:val="00000A"/>
          <w:sz w:val="22"/>
          <w:szCs w:val="22"/>
          <w:lang w:val="pt-BR"/>
        </w:rPr>
        <w:t>Modificar o controlador descrito neste laboratório para que o mostrador de 8 dígitos de 7 segmentos possa mostrar qualquer combinação de LEDs ON/OFF</w:t>
      </w:r>
      <w:r w:rsidR="006662DB" w:rsidRPr="007618F0">
        <w:rPr>
          <w:b w:val="0"/>
          <w:color w:val="00000A"/>
          <w:sz w:val="22"/>
          <w:szCs w:val="22"/>
          <w:lang w:val="pt-BR"/>
        </w:rPr>
        <w:t>.</w:t>
      </w:r>
    </w:p>
    <w:p w14:paraId="51DFC5A6" w14:textId="377AAA4A" w:rsidR="00F56CA4" w:rsidRPr="007618F0" w:rsidRDefault="000079CC">
      <w:pPr>
        <w:pStyle w:val="ListParagraph"/>
        <w:numPr>
          <w:ilvl w:val="0"/>
          <w:numId w:val="14"/>
        </w:numPr>
        <w:rPr>
          <w:lang w:val="pt-BR"/>
        </w:rPr>
      </w:pPr>
      <w:r w:rsidRPr="007618F0">
        <w:rPr>
          <w:lang w:val="pt-BR"/>
        </w:rPr>
        <w:t>Não é necessário um registo de habilitação agora. Em vez disso, precisa de oito registos de 7 bits. Chame-os</w:t>
      </w:r>
      <w:r w:rsidR="00F56CA4" w:rsidRPr="007618F0">
        <w:rPr>
          <w:lang w:val="pt-BR"/>
        </w:rPr>
        <w:t xml:space="preserve">: </w:t>
      </w:r>
      <w:r w:rsidR="00EB06CB" w:rsidRPr="007618F0">
        <w:rPr>
          <w:lang w:val="pt-BR"/>
        </w:rPr>
        <w:t>Segments_Digit0 – Segments_Digit7</w:t>
      </w:r>
      <w:r w:rsidR="00F56CA4" w:rsidRPr="007618F0">
        <w:rPr>
          <w:lang w:val="pt-BR"/>
        </w:rPr>
        <w:t xml:space="preserve">, </w:t>
      </w:r>
      <w:r w:rsidRPr="007618F0">
        <w:rPr>
          <w:lang w:val="pt-BR"/>
        </w:rPr>
        <w:t>um para cada um dos oito mostradores de 7 segmentos</w:t>
      </w:r>
      <w:r w:rsidR="00F56CA4" w:rsidRPr="007618F0">
        <w:rPr>
          <w:lang w:val="pt-BR"/>
        </w:rPr>
        <w:t xml:space="preserve">. </w:t>
      </w:r>
      <w:r w:rsidRPr="007618F0">
        <w:rPr>
          <w:lang w:val="pt-BR"/>
        </w:rPr>
        <w:t>Em cada um destes registos, cada bit indica se o segmento correspondente está ON (0) ou OFF (1). Por exemplo, se todos os bits do primeiro registo</w:t>
      </w:r>
      <w:r w:rsidR="00F56CA4" w:rsidRPr="007618F0">
        <w:rPr>
          <w:lang w:val="pt-BR"/>
        </w:rPr>
        <w:t xml:space="preserve"> (</w:t>
      </w:r>
      <w:r w:rsidR="00EB06CB" w:rsidRPr="007618F0">
        <w:rPr>
          <w:lang w:val="pt-BR"/>
        </w:rPr>
        <w:t>Segments_Digit0</w:t>
      </w:r>
      <w:r w:rsidR="00F56CA4" w:rsidRPr="007618F0">
        <w:rPr>
          <w:lang w:val="pt-BR"/>
        </w:rPr>
        <w:t xml:space="preserve">) </w:t>
      </w:r>
      <w:r w:rsidRPr="007618F0">
        <w:rPr>
          <w:lang w:val="pt-BR"/>
        </w:rPr>
        <w:t xml:space="preserve">forem 0, todos os segmentos do dígito mais à direita serão ON, </w:t>
      </w:r>
      <w:r w:rsidR="003062FE" w:rsidRPr="007618F0">
        <w:rPr>
          <w:lang w:val="pt-BR"/>
        </w:rPr>
        <w:t>enquanto</w:t>
      </w:r>
      <w:r w:rsidRPr="007618F0">
        <w:rPr>
          <w:lang w:val="pt-BR"/>
        </w:rPr>
        <w:t xml:space="preserve"> todos os bits do primeiro registo forem 1, todos os segmentos do dígito mais à direita serão OFF</w:t>
      </w:r>
      <w:r w:rsidR="00F56CA4" w:rsidRPr="007618F0">
        <w:rPr>
          <w:lang w:val="pt-BR"/>
        </w:rPr>
        <w:t>.</w:t>
      </w:r>
    </w:p>
    <w:p w14:paraId="228001DE" w14:textId="3F83DE2D" w:rsidR="00F56CA4" w:rsidRPr="007618F0" w:rsidRDefault="000079CC">
      <w:pPr>
        <w:pStyle w:val="ListParagraph"/>
        <w:numPr>
          <w:ilvl w:val="0"/>
          <w:numId w:val="14"/>
        </w:numPr>
        <w:rPr>
          <w:lang w:val="pt-BR"/>
        </w:rPr>
      </w:pPr>
      <w:r w:rsidRPr="007618F0">
        <w:rPr>
          <w:lang w:val="pt-BR"/>
        </w:rPr>
        <w:t>- É possível mapear estes dois novos registos para os mesmos endereços que utilizámos anteriormente (primeiro remover os dois registos anteriores</w:t>
      </w:r>
      <w:r w:rsidR="00F56CA4" w:rsidRPr="007618F0">
        <w:rPr>
          <w:lang w:val="pt-BR"/>
        </w:rPr>
        <w:t xml:space="preserve"> </w:t>
      </w:r>
      <w:r w:rsidR="00F56CA4" w:rsidRPr="007618F0">
        <w:rPr>
          <w:rFonts w:cs="Arial"/>
          <w:bCs/>
          <w:i/>
          <w:color w:val="00000A"/>
          <w:lang w:val="pt-BR"/>
        </w:rPr>
        <w:t>Enables_Reg</w:t>
      </w:r>
      <w:r w:rsidR="00F56CA4" w:rsidRPr="007618F0">
        <w:rPr>
          <w:rFonts w:cs="Arial"/>
          <w:bCs/>
          <w:color w:val="00000A"/>
          <w:lang w:val="pt-BR"/>
        </w:rPr>
        <w:t xml:space="preserve"> </w:t>
      </w:r>
      <w:r w:rsidRPr="007618F0">
        <w:rPr>
          <w:rFonts w:cs="Arial"/>
          <w:bCs/>
          <w:color w:val="00000A"/>
          <w:lang w:val="pt-BR"/>
        </w:rPr>
        <w:t>e</w:t>
      </w:r>
      <w:r w:rsidR="00F56CA4" w:rsidRPr="007618F0">
        <w:rPr>
          <w:rFonts w:cs="Arial"/>
          <w:bCs/>
          <w:color w:val="00000A"/>
          <w:lang w:val="pt-BR"/>
        </w:rPr>
        <w:t xml:space="preserve"> </w:t>
      </w:r>
      <w:r w:rsidR="00F56CA4" w:rsidRPr="007618F0">
        <w:rPr>
          <w:rFonts w:cs="Arial"/>
          <w:bCs/>
          <w:i/>
          <w:color w:val="00000A"/>
          <w:lang w:val="pt-BR"/>
        </w:rPr>
        <w:t>Digits_Reg</w:t>
      </w:r>
      <w:r w:rsidR="00F56CA4" w:rsidRPr="007618F0">
        <w:rPr>
          <w:lang w:val="pt-BR"/>
        </w:rPr>
        <w:t>):</w:t>
      </w:r>
    </w:p>
    <w:p w14:paraId="22DA22B8" w14:textId="06B2CE18" w:rsidR="00F56CA4" w:rsidRPr="007618F0" w:rsidRDefault="00EB06CB">
      <w:pPr>
        <w:pStyle w:val="ListParagraph"/>
        <w:numPr>
          <w:ilvl w:val="1"/>
          <w:numId w:val="14"/>
        </w:numPr>
        <w:rPr>
          <w:lang w:val="pt-BR"/>
        </w:rPr>
      </w:pPr>
      <w:r w:rsidRPr="007618F0">
        <w:rPr>
          <w:lang w:val="pt-BR"/>
        </w:rPr>
        <w:t>Segments_Digit0</w:t>
      </w:r>
      <w:r w:rsidR="00F56CA4" w:rsidRPr="007618F0">
        <w:rPr>
          <w:lang w:val="pt-BR"/>
        </w:rPr>
        <w:t xml:space="preserve"> </w:t>
      </w:r>
      <w:r w:rsidR="00F56CA4" w:rsidRPr="007618F0">
        <w:rPr>
          <w:lang w:val="pt-BR"/>
        </w:rPr>
        <w:sym w:font="Wingdings" w:char="F0DF"/>
      </w:r>
      <w:r w:rsidR="00F56CA4" w:rsidRPr="007618F0">
        <w:rPr>
          <w:lang w:val="pt-BR"/>
        </w:rPr>
        <w:sym w:font="Wingdings" w:char="F0E0"/>
      </w:r>
      <w:r w:rsidR="00F56CA4" w:rsidRPr="007618F0">
        <w:rPr>
          <w:lang w:val="pt-BR"/>
        </w:rPr>
        <w:t xml:space="preserve"> </w:t>
      </w:r>
      <w:r w:rsidR="000079CC" w:rsidRPr="007618F0">
        <w:rPr>
          <w:lang w:val="pt-BR"/>
        </w:rPr>
        <w:t>Endereço</w:t>
      </w:r>
      <w:r w:rsidR="00F56CA4" w:rsidRPr="007618F0">
        <w:rPr>
          <w:lang w:val="pt-BR"/>
        </w:rPr>
        <w:t xml:space="preserve"> 0x80001038</w:t>
      </w:r>
    </w:p>
    <w:p w14:paraId="6A847EB6" w14:textId="67EF88BC" w:rsidR="00F56CA4" w:rsidRPr="007618F0" w:rsidRDefault="00EB06CB">
      <w:pPr>
        <w:pStyle w:val="ListParagraph"/>
        <w:numPr>
          <w:ilvl w:val="1"/>
          <w:numId w:val="14"/>
        </w:numPr>
        <w:rPr>
          <w:lang w:val="pt-BR"/>
        </w:rPr>
      </w:pPr>
      <w:r w:rsidRPr="007618F0">
        <w:rPr>
          <w:lang w:val="pt-BR"/>
        </w:rPr>
        <w:t>Segments_Digit1</w:t>
      </w:r>
      <w:r w:rsidR="00F56CA4" w:rsidRPr="007618F0">
        <w:rPr>
          <w:lang w:val="pt-BR"/>
        </w:rPr>
        <w:t xml:space="preserve"> </w:t>
      </w:r>
      <w:r w:rsidR="00F56CA4" w:rsidRPr="007618F0">
        <w:rPr>
          <w:lang w:val="pt-BR"/>
        </w:rPr>
        <w:sym w:font="Wingdings" w:char="F0DF"/>
      </w:r>
      <w:r w:rsidR="00F56CA4" w:rsidRPr="007618F0">
        <w:rPr>
          <w:lang w:val="pt-BR"/>
        </w:rPr>
        <w:sym w:font="Wingdings" w:char="F0E0"/>
      </w:r>
      <w:r w:rsidR="00F56CA4" w:rsidRPr="007618F0">
        <w:rPr>
          <w:lang w:val="pt-BR"/>
        </w:rPr>
        <w:t xml:space="preserve"> </w:t>
      </w:r>
      <w:r w:rsidR="000079CC" w:rsidRPr="007618F0">
        <w:rPr>
          <w:lang w:val="pt-BR"/>
        </w:rPr>
        <w:t>Endereço</w:t>
      </w:r>
      <w:r w:rsidR="00F56CA4" w:rsidRPr="007618F0">
        <w:rPr>
          <w:lang w:val="pt-BR"/>
        </w:rPr>
        <w:t xml:space="preserve"> 0x80001039</w:t>
      </w:r>
    </w:p>
    <w:p w14:paraId="38B6B211" w14:textId="62505782" w:rsidR="00F56CA4" w:rsidRPr="007618F0" w:rsidRDefault="00F56CA4">
      <w:pPr>
        <w:pStyle w:val="ListParagraph"/>
        <w:numPr>
          <w:ilvl w:val="1"/>
          <w:numId w:val="14"/>
        </w:numPr>
        <w:rPr>
          <w:lang w:val="pt-BR"/>
        </w:rPr>
      </w:pPr>
      <w:r w:rsidRPr="007618F0">
        <w:rPr>
          <w:lang w:val="pt-BR"/>
        </w:rPr>
        <w:t>…</w:t>
      </w:r>
    </w:p>
    <w:p w14:paraId="3F3A0126" w14:textId="7C0BF2BA" w:rsidR="00F56CA4" w:rsidRPr="007618F0" w:rsidRDefault="00EB06CB">
      <w:pPr>
        <w:pStyle w:val="ListParagraph"/>
        <w:numPr>
          <w:ilvl w:val="1"/>
          <w:numId w:val="14"/>
        </w:numPr>
        <w:rPr>
          <w:lang w:val="pt-BR"/>
        </w:rPr>
      </w:pPr>
      <w:r w:rsidRPr="007618F0">
        <w:rPr>
          <w:lang w:val="pt-BR"/>
        </w:rPr>
        <w:t>Segments_Digit7</w:t>
      </w:r>
      <w:r w:rsidR="00F56CA4" w:rsidRPr="007618F0">
        <w:rPr>
          <w:lang w:val="pt-BR"/>
        </w:rPr>
        <w:t xml:space="preserve"> </w:t>
      </w:r>
      <w:r w:rsidR="00F56CA4" w:rsidRPr="007618F0">
        <w:rPr>
          <w:lang w:val="pt-BR"/>
        </w:rPr>
        <w:sym w:font="Wingdings" w:char="F0DF"/>
      </w:r>
      <w:r w:rsidR="00F56CA4" w:rsidRPr="007618F0">
        <w:rPr>
          <w:lang w:val="pt-BR"/>
        </w:rPr>
        <w:sym w:font="Wingdings" w:char="F0E0"/>
      </w:r>
      <w:r w:rsidR="00F56CA4" w:rsidRPr="007618F0">
        <w:rPr>
          <w:lang w:val="pt-BR"/>
        </w:rPr>
        <w:t xml:space="preserve"> </w:t>
      </w:r>
      <w:r w:rsidR="000079CC" w:rsidRPr="007618F0">
        <w:rPr>
          <w:lang w:val="pt-BR"/>
        </w:rPr>
        <w:t>Endereço</w:t>
      </w:r>
      <w:r w:rsidR="00F56CA4" w:rsidRPr="007618F0">
        <w:rPr>
          <w:lang w:val="pt-BR"/>
        </w:rPr>
        <w:t xml:space="preserve"> 0x8000103F</w:t>
      </w:r>
    </w:p>
    <w:p w14:paraId="2A52A694" w14:textId="43EFD0E4" w:rsidR="006662DB" w:rsidRPr="007618F0" w:rsidRDefault="000079CC">
      <w:pPr>
        <w:pStyle w:val="ListParagraph"/>
        <w:numPr>
          <w:ilvl w:val="0"/>
          <w:numId w:val="14"/>
        </w:numPr>
        <w:rPr>
          <w:lang w:val="pt-BR"/>
        </w:rPr>
      </w:pPr>
      <w:r w:rsidRPr="007618F0">
        <w:rPr>
          <w:lang w:val="pt-BR"/>
        </w:rPr>
        <w:t xml:space="preserve">Note que já não precisa do descodificador 4-7 (módulo </w:t>
      </w:r>
      <w:r w:rsidR="00E43B15" w:rsidRPr="007618F0">
        <w:rPr>
          <w:b/>
          <w:lang w:val="pt-BR"/>
        </w:rPr>
        <w:t>SevenSegDecoder</w:t>
      </w:r>
      <w:r w:rsidR="00E43B15" w:rsidRPr="007618F0">
        <w:rPr>
          <w:lang w:val="pt-BR"/>
        </w:rPr>
        <w:t xml:space="preserve">), </w:t>
      </w:r>
      <w:r w:rsidRPr="007618F0">
        <w:rPr>
          <w:lang w:val="pt-BR"/>
        </w:rPr>
        <w:t>como a informação fornecida pelo programa já está descodificada</w:t>
      </w:r>
      <w:r w:rsidR="00E43B15" w:rsidRPr="007618F0">
        <w:rPr>
          <w:lang w:val="pt-BR"/>
        </w:rPr>
        <w:t>.</w:t>
      </w:r>
    </w:p>
    <w:p w14:paraId="20AAFDA6" w14:textId="77777777" w:rsidR="00F56CA4" w:rsidRPr="007618F0" w:rsidRDefault="00F56CA4" w:rsidP="001F17D1">
      <w:pPr>
        <w:ind w:left="360"/>
        <w:rPr>
          <w:lang w:val="pt-BR"/>
        </w:rPr>
      </w:pPr>
    </w:p>
    <w:p w14:paraId="6B443B1A" w14:textId="4E52858A" w:rsidR="00B62ACA" w:rsidRPr="007618F0" w:rsidRDefault="000079CC" w:rsidP="00A54DE0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7618F0">
        <w:rPr>
          <w:bCs w:val="0"/>
          <w:color w:val="00000A"/>
          <w:sz w:val="22"/>
          <w:szCs w:val="22"/>
          <w:lang w:val="pt-BR"/>
        </w:rPr>
        <w:t>Exercício</w:t>
      </w:r>
      <w:r w:rsidR="00A54DE0" w:rsidRPr="007618F0">
        <w:rPr>
          <w:bCs w:val="0"/>
          <w:color w:val="00000A"/>
          <w:sz w:val="22"/>
          <w:szCs w:val="22"/>
          <w:lang w:val="pt-BR"/>
        </w:rPr>
        <w:t xml:space="preserve"> 4. </w:t>
      </w:r>
      <w:r w:rsidRPr="007618F0">
        <w:rPr>
          <w:b w:val="0"/>
          <w:color w:val="00000A"/>
          <w:sz w:val="22"/>
          <w:szCs w:val="22"/>
          <w:lang w:val="pt-BR"/>
        </w:rPr>
        <w:t xml:space="preserve">Utilize o novo controlador para imprimir o seguinte no mostrador de 8 dígitos de 7 segmentos: "I SAY HI". Como habitualmente, implementar tanto </w:t>
      </w:r>
      <w:r w:rsidR="008D14D0" w:rsidRPr="007618F0">
        <w:rPr>
          <w:b w:val="0"/>
          <w:color w:val="00000A"/>
          <w:sz w:val="22"/>
          <w:szCs w:val="22"/>
          <w:lang w:val="pt-BR"/>
        </w:rPr>
        <w:t xml:space="preserve">as versões Assembly </w:t>
      </w:r>
      <w:r w:rsidRPr="007618F0">
        <w:rPr>
          <w:b w:val="0"/>
          <w:color w:val="00000A"/>
          <w:sz w:val="22"/>
          <w:szCs w:val="22"/>
          <w:lang w:val="pt-BR"/>
        </w:rPr>
        <w:t xml:space="preserve">RISC-V como </w:t>
      </w:r>
      <w:r w:rsidR="008D14D0" w:rsidRPr="007618F0">
        <w:rPr>
          <w:b w:val="0"/>
          <w:color w:val="00000A"/>
          <w:sz w:val="22"/>
          <w:szCs w:val="22"/>
          <w:lang w:val="pt-BR"/>
        </w:rPr>
        <w:t xml:space="preserve">o </w:t>
      </w:r>
      <w:r w:rsidRPr="007618F0">
        <w:rPr>
          <w:b w:val="0"/>
          <w:color w:val="00000A"/>
          <w:sz w:val="22"/>
          <w:szCs w:val="22"/>
          <w:lang w:val="pt-BR"/>
        </w:rPr>
        <w:t>C d</w:t>
      </w:r>
      <w:r w:rsidR="008D14D0" w:rsidRPr="007618F0">
        <w:rPr>
          <w:b w:val="0"/>
          <w:color w:val="00000A"/>
          <w:sz w:val="22"/>
          <w:szCs w:val="22"/>
          <w:lang w:val="pt-BR"/>
        </w:rPr>
        <w:t>este</w:t>
      </w:r>
      <w:r w:rsidRPr="007618F0">
        <w:rPr>
          <w:b w:val="0"/>
          <w:color w:val="00000A"/>
          <w:sz w:val="22"/>
          <w:szCs w:val="22"/>
          <w:lang w:val="pt-BR"/>
        </w:rPr>
        <w:t xml:space="preserve"> programa</w:t>
      </w:r>
      <w:r w:rsidR="008B321E" w:rsidRPr="007618F0">
        <w:rPr>
          <w:b w:val="0"/>
          <w:color w:val="00000A"/>
          <w:sz w:val="22"/>
          <w:szCs w:val="22"/>
          <w:lang w:val="pt-BR"/>
        </w:rPr>
        <w:t>.</w:t>
      </w:r>
    </w:p>
    <w:p w14:paraId="0595251B" w14:textId="77777777" w:rsidR="00A90F6A" w:rsidRPr="007618F0" w:rsidRDefault="00A90F6A" w:rsidP="00A90F6A">
      <w:pPr>
        <w:rPr>
          <w:lang w:val="pt-BR"/>
        </w:rPr>
      </w:pPr>
    </w:p>
    <w:p w14:paraId="74DB4C21" w14:textId="77777777" w:rsidR="00B62ACA" w:rsidRPr="007618F0" w:rsidRDefault="00B62ACA" w:rsidP="007D4404">
      <w:pPr>
        <w:rPr>
          <w:lang w:val="pt-BR"/>
        </w:rPr>
      </w:pPr>
    </w:p>
    <w:sectPr w:rsidR="00B62ACA" w:rsidRPr="007618F0" w:rsidSect="006630BB">
      <w:headerReference w:type="default" r:id="rId23"/>
      <w:footerReference w:type="default" r:id="rId24"/>
      <w:headerReference w:type="first" r:id="rId25"/>
      <w:footerReference w:type="first" r:id="rId26"/>
      <w:pgSz w:w="11906" w:h="16838"/>
      <w:pgMar w:top="1800" w:right="1440" w:bottom="1440" w:left="1440" w:header="706" w:footer="389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BC98F2" w14:textId="77777777" w:rsidR="00723454" w:rsidRDefault="00723454">
      <w:r>
        <w:separator/>
      </w:r>
    </w:p>
  </w:endnote>
  <w:endnote w:type="continuationSeparator" w:id="0">
    <w:p w14:paraId="065E9886" w14:textId="77777777" w:rsidR="00723454" w:rsidRDefault="00723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7B7AC6" w14:textId="77777777" w:rsidR="00427ACD" w:rsidRDefault="00A438E1" w:rsidP="00427ACD">
    <w:pPr>
      <w:pStyle w:val="Footer"/>
      <w:rPr>
        <w:sz w:val="12"/>
      </w:rPr>
    </w:pPr>
    <w:r>
      <w:rPr>
        <w:sz w:val="12"/>
      </w:rPr>
      <w:t xml:space="preserve">Imagination University Programme – </w:t>
    </w:r>
    <w:r w:rsidR="00427ACD">
      <w:rPr>
        <w:sz w:val="12"/>
      </w:rPr>
      <w:t xml:space="preserve">RVfpga Lab 7: </w:t>
    </w:r>
    <w:r w:rsidR="00427ACD" w:rsidRPr="00427ACD">
      <w:rPr>
        <w:sz w:val="12"/>
      </w:rPr>
      <w:t>Mostrador de 7-Segmentos</w:t>
    </w:r>
  </w:p>
  <w:p w14:paraId="34C60F06" w14:textId="7421D631" w:rsidR="00A438E1" w:rsidRDefault="00427ACD" w:rsidP="00427ACD">
    <w:pPr>
      <w:pStyle w:val="Footer"/>
    </w:pPr>
    <w:r>
      <w:rPr>
        <w:sz w:val="12"/>
      </w:rPr>
      <w:t>Versão</w:t>
    </w:r>
    <w:r>
      <w:rPr>
        <w:sz w:val="12"/>
        <w:lang w:eastAsia="zh-CN"/>
      </w:rPr>
      <w:t xml:space="preserve"> 2.2</w:t>
    </w:r>
    <w:r>
      <w:rPr>
        <w:sz w:val="12"/>
      </w:rPr>
      <w:t xml:space="preserve"> – 9 de maio de 2022</w:t>
    </w:r>
  </w:p>
  <w:p w14:paraId="6ABE0452" w14:textId="1175A1C8" w:rsidR="006A0D64" w:rsidRDefault="006A0D64">
    <w:pPr>
      <w:pStyle w:val="Footer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FF46F9">
      <w:rPr>
        <w:noProof/>
        <w:sz w:val="12"/>
      </w:rPr>
      <w:t>11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388FA" w14:textId="6C9B4AA2" w:rsidR="00A438E1" w:rsidRDefault="00A438E1" w:rsidP="00A438E1">
    <w:pPr>
      <w:pStyle w:val="Footer"/>
      <w:rPr>
        <w:sz w:val="12"/>
      </w:rPr>
    </w:pPr>
    <w:r>
      <w:rPr>
        <w:sz w:val="12"/>
      </w:rPr>
      <w:t>Imagination University Programme – RVfpga</w:t>
    </w:r>
    <w:r w:rsidR="00F83E58">
      <w:rPr>
        <w:sz w:val="12"/>
      </w:rPr>
      <w:t xml:space="preserve"> Lab 7: </w:t>
    </w:r>
    <w:r w:rsidR="00427ACD" w:rsidRPr="00427ACD">
      <w:rPr>
        <w:sz w:val="12"/>
      </w:rPr>
      <w:t>Mostrador de 7-Segmentos</w:t>
    </w:r>
  </w:p>
  <w:p w14:paraId="5F5A8555" w14:textId="4B8A9185" w:rsidR="00A438E1" w:rsidRDefault="00381781" w:rsidP="00A438E1">
    <w:pPr>
      <w:pStyle w:val="Footer"/>
    </w:pPr>
    <w:r>
      <w:rPr>
        <w:sz w:val="12"/>
      </w:rPr>
      <w:t>Vers</w:t>
    </w:r>
    <w:r w:rsidR="00427ACD">
      <w:rPr>
        <w:sz w:val="12"/>
      </w:rPr>
      <w:t>ão</w:t>
    </w:r>
    <w:r>
      <w:rPr>
        <w:sz w:val="12"/>
        <w:lang w:eastAsia="zh-CN"/>
      </w:rPr>
      <w:t xml:space="preserve"> </w:t>
    </w:r>
    <w:r w:rsidR="003062FE">
      <w:rPr>
        <w:sz w:val="12"/>
        <w:lang w:eastAsia="zh-CN"/>
      </w:rPr>
      <w:t>2</w:t>
    </w:r>
    <w:r>
      <w:rPr>
        <w:sz w:val="12"/>
        <w:lang w:eastAsia="zh-CN"/>
      </w:rPr>
      <w:t>.</w:t>
    </w:r>
    <w:r w:rsidR="003062FE">
      <w:rPr>
        <w:sz w:val="12"/>
        <w:lang w:eastAsia="zh-CN"/>
      </w:rPr>
      <w:t>2</w:t>
    </w:r>
    <w:r>
      <w:rPr>
        <w:sz w:val="12"/>
      </w:rPr>
      <w:t xml:space="preserve"> –</w:t>
    </w:r>
    <w:r w:rsidR="009D4DE8">
      <w:rPr>
        <w:sz w:val="12"/>
      </w:rPr>
      <w:t xml:space="preserve"> </w:t>
    </w:r>
    <w:r w:rsidR="003062FE">
      <w:rPr>
        <w:sz w:val="12"/>
      </w:rPr>
      <w:t>9</w:t>
    </w:r>
    <w:r w:rsidR="00427ACD">
      <w:rPr>
        <w:sz w:val="12"/>
      </w:rPr>
      <w:t xml:space="preserve"> de maio de</w:t>
    </w:r>
    <w:r w:rsidR="00C11027">
      <w:rPr>
        <w:sz w:val="12"/>
      </w:rPr>
      <w:t xml:space="preserve"> </w:t>
    </w:r>
    <w:r>
      <w:rPr>
        <w:sz w:val="12"/>
      </w:rPr>
      <w:t>202</w:t>
    </w:r>
    <w:r w:rsidR="003062FE">
      <w:rPr>
        <w:sz w:val="12"/>
      </w:rPr>
      <w:t>2</w:t>
    </w:r>
  </w:p>
  <w:p w14:paraId="27504532" w14:textId="5FD9E0B0" w:rsidR="006A0D64" w:rsidRPr="00B67973" w:rsidRDefault="006A0D64" w:rsidP="00B67973">
    <w:pPr>
      <w:tabs>
        <w:tab w:val="center" w:pos="4513"/>
        <w:tab w:val="right" w:pos="9026"/>
      </w:tabs>
    </w:pPr>
    <w:r w:rsidRPr="00B67973">
      <w:rPr>
        <w:rFonts w:cs="Arial"/>
        <w:sz w:val="16"/>
      </w:rPr>
      <w:t>© Copyright Imagination Technologies</w:t>
    </w:r>
    <w:r w:rsidRPr="00B67973">
      <w:rPr>
        <w:sz w:val="12"/>
      </w:rPr>
      <w:tab/>
    </w:r>
    <w:r w:rsidRPr="00B67973">
      <w:rPr>
        <w:sz w:val="12"/>
      </w:rPr>
      <w:tab/>
    </w:r>
    <w:r w:rsidRPr="00B67973">
      <w:rPr>
        <w:sz w:val="12"/>
      </w:rPr>
      <w:fldChar w:fldCharType="begin"/>
    </w:r>
    <w:r w:rsidRPr="00B67973">
      <w:rPr>
        <w:sz w:val="12"/>
      </w:rPr>
      <w:instrText>PAGE</w:instrText>
    </w:r>
    <w:r w:rsidRPr="00B67973">
      <w:rPr>
        <w:sz w:val="12"/>
      </w:rPr>
      <w:fldChar w:fldCharType="separate"/>
    </w:r>
    <w:r w:rsidR="00FF46F9">
      <w:rPr>
        <w:noProof/>
        <w:sz w:val="12"/>
      </w:rPr>
      <w:t>1</w:t>
    </w:r>
    <w:r w:rsidRPr="00B67973">
      <w:rPr>
        <w:sz w:val="12"/>
      </w:rPr>
      <w:fldChar w:fldCharType="end"/>
    </w:r>
  </w:p>
  <w:p w14:paraId="33C85E93" w14:textId="77777777" w:rsidR="006A0D64" w:rsidRPr="00B67973" w:rsidRDefault="006A0D64" w:rsidP="00B6797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2A0DD7" w14:textId="77777777" w:rsidR="00723454" w:rsidRDefault="00723454">
      <w:r>
        <w:separator/>
      </w:r>
    </w:p>
  </w:footnote>
  <w:footnote w:type="continuationSeparator" w:id="0">
    <w:p w14:paraId="2385FC30" w14:textId="77777777" w:rsidR="00723454" w:rsidRDefault="00723454">
      <w:r>
        <w:continuationSeparator/>
      </w:r>
    </w:p>
  </w:footnote>
  <w:footnote w:id="1">
    <w:p w14:paraId="0EC99526" w14:textId="6E3B7E28" w:rsidR="006A0D64" w:rsidRPr="003062FE" w:rsidRDefault="006A0D64">
      <w:pPr>
        <w:pStyle w:val="FootnoteText"/>
        <w:rPr>
          <w:lang w:val="pt-PT"/>
        </w:rPr>
      </w:pPr>
      <w:r>
        <w:rPr>
          <w:rStyle w:val="FootnoteReference"/>
        </w:rPr>
        <w:footnoteRef/>
      </w:r>
      <w:r w:rsidRPr="003062FE">
        <w:rPr>
          <w:lang w:val="pt-PT"/>
        </w:rPr>
        <w:t xml:space="preserve"> </w:t>
      </w:r>
      <w:r w:rsidR="008434BB">
        <w:rPr>
          <w:color w:val="00000A"/>
          <w:lang w:val="pt-PT"/>
        </w:rPr>
        <w:t>A informação nesta secção é descrita em</w:t>
      </w:r>
      <w:r w:rsidRPr="003062FE">
        <w:rPr>
          <w:color w:val="00000A"/>
          <w:sz w:val="22"/>
          <w:szCs w:val="22"/>
          <w:lang w:val="pt-PT"/>
        </w:rPr>
        <w:t xml:space="preserve">: </w:t>
      </w:r>
      <w:hyperlink r:id="rId1" w:history="1">
        <w:r w:rsidRPr="003062FE">
          <w:rPr>
            <w:rStyle w:val="Hyperlink"/>
            <w:sz w:val="22"/>
            <w:szCs w:val="22"/>
            <w:lang w:val="pt-PT"/>
          </w:rPr>
          <w:t>https://reference.digilentinc.com/reference/programmable-logic/nexys-a7/reference-manual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6A0D64" w:rsidRDefault="006A0D64">
    <w:pPr>
      <w:pStyle w:val="Header"/>
    </w:pPr>
    <w:r>
      <w:rPr>
        <w:noProof/>
        <w:lang w:val="es-ES"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A0D64" w14:paraId="474B66FC" w14:textId="77777777">
      <w:tc>
        <w:tcPr>
          <w:tcW w:w="3009" w:type="dxa"/>
          <w:shd w:val="clear" w:color="auto" w:fill="auto"/>
        </w:tcPr>
        <w:p w14:paraId="44C5B454" w14:textId="77777777" w:rsidR="006A0D64" w:rsidRDefault="006A0D64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6A0D64" w:rsidRDefault="006A0D64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A0D64" w:rsidRDefault="006A0D64">
          <w:pPr>
            <w:pStyle w:val="Header"/>
            <w:ind w:right="-115"/>
            <w:jc w:val="right"/>
          </w:pPr>
        </w:p>
      </w:tc>
    </w:tr>
  </w:tbl>
  <w:p w14:paraId="32BABF2B" w14:textId="77777777" w:rsidR="006A0D64" w:rsidRDefault="006A0D6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74945"/>
    <w:multiLevelType w:val="hybridMultilevel"/>
    <w:tmpl w:val="DE8079EC"/>
    <w:lvl w:ilvl="0" w:tplc="0E7603F2">
      <w:numFmt w:val="bullet"/>
      <w:lvlText w:val=""/>
      <w:lvlJc w:val="left"/>
      <w:pPr>
        <w:ind w:left="360" w:hanging="360"/>
      </w:pPr>
      <w:rPr>
        <w:rFonts w:ascii="Wingdings" w:eastAsia="SimSun" w:hAnsi="Wingdings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36A18D8"/>
    <w:multiLevelType w:val="multilevel"/>
    <w:tmpl w:val="8610B5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5ED1025"/>
    <w:multiLevelType w:val="hybridMultilevel"/>
    <w:tmpl w:val="96DCDAB0"/>
    <w:lvl w:ilvl="0" w:tplc="AE5ECBB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0022F0"/>
    <w:multiLevelType w:val="hybridMultilevel"/>
    <w:tmpl w:val="53CE9E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9B6AD5"/>
    <w:multiLevelType w:val="hybridMultilevel"/>
    <w:tmpl w:val="DC6EF1EC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8B3ABB"/>
    <w:multiLevelType w:val="hybridMultilevel"/>
    <w:tmpl w:val="70FE1B2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DE29BD"/>
    <w:multiLevelType w:val="hybridMultilevel"/>
    <w:tmpl w:val="12DAA5B2"/>
    <w:lvl w:ilvl="0" w:tplc="33F80E38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E21A31"/>
    <w:multiLevelType w:val="hybridMultilevel"/>
    <w:tmpl w:val="D334FEF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B435F94"/>
    <w:multiLevelType w:val="multilevel"/>
    <w:tmpl w:val="158840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2D303B66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0012D8"/>
    <w:multiLevelType w:val="hybridMultilevel"/>
    <w:tmpl w:val="A47A6E92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9EE263D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803BF1"/>
    <w:multiLevelType w:val="hybridMultilevel"/>
    <w:tmpl w:val="DAAEC734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4451CC"/>
    <w:multiLevelType w:val="hybridMultilevel"/>
    <w:tmpl w:val="6DBAE5AE"/>
    <w:lvl w:ilvl="0" w:tplc="0C0A001B">
      <w:start w:val="1"/>
      <w:numFmt w:val="lowerRoman"/>
      <w:lvlText w:val="%1."/>
      <w:lvlJc w:val="right"/>
      <w:pPr>
        <w:ind w:left="36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A55263"/>
    <w:multiLevelType w:val="hybridMultilevel"/>
    <w:tmpl w:val="A8FC6FD8"/>
    <w:lvl w:ilvl="0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 w15:restartNumberingAfterBreak="0">
    <w:nsid w:val="4DB7353C"/>
    <w:multiLevelType w:val="hybridMultilevel"/>
    <w:tmpl w:val="005C152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76391B"/>
    <w:multiLevelType w:val="hybridMultilevel"/>
    <w:tmpl w:val="E10046D4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684108"/>
    <w:multiLevelType w:val="hybridMultilevel"/>
    <w:tmpl w:val="214A67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F06C77"/>
    <w:multiLevelType w:val="multilevel"/>
    <w:tmpl w:val="ADD8E2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B984ECD"/>
    <w:multiLevelType w:val="multilevel"/>
    <w:tmpl w:val="B4023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1" w15:restartNumberingAfterBreak="0">
    <w:nsid w:val="7BF12213"/>
    <w:multiLevelType w:val="hybridMultilevel"/>
    <w:tmpl w:val="6E120D06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645D70"/>
    <w:multiLevelType w:val="hybridMultilevel"/>
    <w:tmpl w:val="4C8E5FC6"/>
    <w:lvl w:ilvl="0" w:tplc="E28009D0">
      <w:numFmt w:val="bullet"/>
      <w:lvlText w:val="-"/>
      <w:lvlJc w:val="left"/>
      <w:pPr>
        <w:ind w:left="1080" w:hanging="360"/>
      </w:pPr>
      <w:rPr>
        <w:rFonts w:ascii="Arial" w:eastAsia="SimSun" w:hAnsi="Arial" w:cs="Arial" w:hint="default"/>
      </w:rPr>
    </w:lvl>
    <w:lvl w:ilvl="1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711762929">
    <w:abstractNumId w:val="19"/>
  </w:num>
  <w:num w:numId="2" w16cid:durableId="1587305779">
    <w:abstractNumId w:val="5"/>
  </w:num>
  <w:num w:numId="3" w16cid:durableId="1300038317">
    <w:abstractNumId w:val="21"/>
  </w:num>
  <w:num w:numId="4" w16cid:durableId="716125247">
    <w:abstractNumId w:val="10"/>
  </w:num>
  <w:num w:numId="5" w16cid:durableId="734552191">
    <w:abstractNumId w:val="22"/>
  </w:num>
  <w:num w:numId="6" w16cid:durableId="1337000948">
    <w:abstractNumId w:val="16"/>
  </w:num>
  <w:num w:numId="7" w16cid:durableId="386884204">
    <w:abstractNumId w:val="11"/>
  </w:num>
  <w:num w:numId="8" w16cid:durableId="1838495187">
    <w:abstractNumId w:val="12"/>
  </w:num>
  <w:num w:numId="9" w16cid:durableId="1413357106">
    <w:abstractNumId w:val="0"/>
  </w:num>
  <w:num w:numId="10" w16cid:durableId="1667896019">
    <w:abstractNumId w:val="15"/>
  </w:num>
  <w:num w:numId="11" w16cid:durableId="1875726613">
    <w:abstractNumId w:val="4"/>
  </w:num>
  <w:num w:numId="12" w16cid:durableId="1029719791">
    <w:abstractNumId w:val="2"/>
  </w:num>
  <w:num w:numId="13" w16cid:durableId="1517037103">
    <w:abstractNumId w:val="9"/>
  </w:num>
  <w:num w:numId="14" w16cid:durableId="169217046">
    <w:abstractNumId w:val="7"/>
  </w:num>
  <w:num w:numId="15" w16cid:durableId="221407249">
    <w:abstractNumId w:val="14"/>
  </w:num>
  <w:num w:numId="16" w16cid:durableId="364135438">
    <w:abstractNumId w:val="3"/>
  </w:num>
  <w:num w:numId="17" w16cid:durableId="947784286">
    <w:abstractNumId w:val="13"/>
  </w:num>
  <w:num w:numId="18" w16cid:durableId="256598853">
    <w:abstractNumId w:val="17"/>
  </w:num>
  <w:num w:numId="19" w16cid:durableId="91241432">
    <w:abstractNumId w:val="6"/>
  </w:num>
  <w:num w:numId="20" w16cid:durableId="136260423">
    <w:abstractNumId w:val="18"/>
  </w:num>
  <w:num w:numId="21" w16cid:durableId="824509520">
    <w:abstractNumId w:val="1"/>
  </w:num>
  <w:num w:numId="22" w16cid:durableId="1339231853">
    <w:abstractNumId w:val="20"/>
  </w:num>
  <w:num w:numId="23" w16cid:durableId="525099142">
    <w:abstractNumId w:val="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0" w:nlCheck="1" w:checkStyle="0"/>
  <w:activeWritingStyle w:appName="MSWord" w:lang="pt-PT" w:vendorID="64" w:dllVersion="0" w:nlCheck="1" w:checkStyle="0"/>
  <w:activeWritingStyle w:appName="MSWord" w:lang="pt-BR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4AC8"/>
    <w:rsid w:val="000056D5"/>
    <w:rsid w:val="000067FA"/>
    <w:rsid w:val="000079CC"/>
    <w:rsid w:val="00011CF8"/>
    <w:rsid w:val="00013DD5"/>
    <w:rsid w:val="000141C8"/>
    <w:rsid w:val="00014DDD"/>
    <w:rsid w:val="00015A70"/>
    <w:rsid w:val="00016E89"/>
    <w:rsid w:val="000219FB"/>
    <w:rsid w:val="000259A7"/>
    <w:rsid w:val="00033179"/>
    <w:rsid w:val="000338D5"/>
    <w:rsid w:val="000342B1"/>
    <w:rsid w:val="000357AA"/>
    <w:rsid w:val="00036652"/>
    <w:rsid w:val="00037465"/>
    <w:rsid w:val="00040192"/>
    <w:rsid w:val="00043AE4"/>
    <w:rsid w:val="0005463B"/>
    <w:rsid w:val="00056BA8"/>
    <w:rsid w:val="00056F7D"/>
    <w:rsid w:val="00060F19"/>
    <w:rsid w:val="000618DD"/>
    <w:rsid w:val="00065B40"/>
    <w:rsid w:val="0007302F"/>
    <w:rsid w:val="00075470"/>
    <w:rsid w:val="00077D1C"/>
    <w:rsid w:val="00077E80"/>
    <w:rsid w:val="0008148C"/>
    <w:rsid w:val="00081B7E"/>
    <w:rsid w:val="00082B42"/>
    <w:rsid w:val="00086257"/>
    <w:rsid w:val="0008754E"/>
    <w:rsid w:val="00090100"/>
    <w:rsid w:val="00091444"/>
    <w:rsid w:val="000937D6"/>
    <w:rsid w:val="0009522E"/>
    <w:rsid w:val="000977D3"/>
    <w:rsid w:val="000A17F1"/>
    <w:rsid w:val="000A6263"/>
    <w:rsid w:val="000B07EA"/>
    <w:rsid w:val="000B46E5"/>
    <w:rsid w:val="000C072A"/>
    <w:rsid w:val="000C0A1E"/>
    <w:rsid w:val="000C4C49"/>
    <w:rsid w:val="000C4D85"/>
    <w:rsid w:val="000C5D3E"/>
    <w:rsid w:val="000D1D09"/>
    <w:rsid w:val="000D1FEE"/>
    <w:rsid w:val="000D47B5"/>
    <w:rsid w:val="000D636F"/>
    <w:rsid w:val="000D65A9"/>
    <w:rsid w:val="000E579B"/>
    <w:rsid w:val="000E6B67"/>
    <w:rsid w:val="000F25A2"/>
    <w:rsid w:val="000F2AF8"/>
    <w:rsid w:val="000F31FD"/>
    <w:rsid w:val="000F7CAE"/>
    <w:rsid w:val="00104C31"/>
    <w:rsid w:val="00113715"/>
    <w:rsid w:val="001148C3"/>
    <w:rsid w:val="00117A1B"/>
    <w:rsid w:val="0012177E"/>
    <w:rsid w:val="00121C5E"/>
    <w:rsid w:val="001228CF"/>
    <w:rsid w:val="0012313E"/>
    <w:rsid w:val="001266BF"/>
    <w:rsid w:val="00136618"/>
    <w:rsid w:val="001367FC"/>
    <w:rsid w:val="00146551"/>
    <w:rsid w:val="00152854"/>
    <w:rsid w:val="0016211D"/>
    <w:rsid w:val="00165B43"/>
    <w:rsid w:val="00167B17"/>
    <w:rsid w:val="001739D9"/>
    <w:rsid w:val="001757B9"/>
    <w:rsid w:val="00176880"/>
    <w:rsid w:val="00177483"/>
    <w:rsid w:val="001853EB"/>
    <w:rsid w:val="00187A74"/>
    <w:rsid w:val="00190322"/>
    <w:rsid w:val="00194E24"/>
    <w:rsid w:val="001A0627"/>
    <w:rsid w:val="001C1D46"/>
    <w:rsid w:val="001C3D65"/>
    <w:rsid w:val="001C4632"/>
    <w:rsid w:val="001C7266"/>
    <w:rsid w:val="001D2770"/>
    <w:rsid w:val="001D77EA"/>
    <w:rsid w:val="001E12B1"/>
    <w:rsid w:val="001F17D1"/>
    <w:rsid w:val="001F35CE"/>
    <w:rsid w:val="001F484B"/>
    <w:rsid w:val="001F66E9"/>
    <w:rsid w:val="001F67A1"/>
    <w:rsid w:val="001F78F4"/>
    <w:rsid w:val="0020353C"/>
    <w:rsid w:val="0021065A"/>
    <w:rsid w:val="0021313E"/>
    <w:rsid w:val="00215B07"/>
    <w:rsid w:val="00220FDF"/>
    <w:rsid w:val="002218A6"/>
    <w:rsid w:val="0022423F"/>
    <w:rsid w:val="00227E67"/>
    <w:rsid w:val="00233641"/>
    <w:rsid w:val="00234958"/>
    <w:rsid w:val="00234EC7"/>
    <w:rsid w:val="00237112"/>
    <w:rsid w:val="00240312"/>
    <w:rsid w:val="002430F7"/>
    <w:rsid w:val="002439B7"/>
    <w:rsid w:val="00243C97"/>
    <w:rsid w:val="00245C12"/>
    <w:rsid w:val="002539B8"/>
    <w:rsid w:val="0025444D"/>
    <w:rsid w:val="00261738"/>
    <w:rsid w:val="00262D95"/>
    <w:rsid w:val="00263CA0"/>
    <w:rsid w:val="00272EA4"/>
    <w:rsid w:val="00273264"/>
    <w:rsid w:val="00273713"/>
    <w:rsid w:val="00276AE5"/>
    <w:rsid w:val="00290A33"/>
    <w:rsid w:val="002915D5"/>
    <w:rsid w:val="00292244"/>
    <w:rsid w:val="00292C62"/>
    <w:rsid w:val="00293D96"/>
    <w:rsid w:val="002A4450"/>
    <w:rsid w:val="002B43EB"/>
    <w:rsid w:val="002C1357"/>
    <w:rsid w:val="002C54C6"/>
    <w:rsid w:val="002D3C2A"/>
    <w:rsid w:val="002D4172"/>
    <w:rsid w:val="002D7602"/>
    <w:rsid w:val="002E7407"/>
    <w:rsid w:val="00300B75"/>
    <w:rsid w:val="003025C5"/>
    <w:rsid w:val="003062FE"/>
    <w:rsid w:val="00306484"/>
    <w:rsid w:val="0031619E"/>
    <w:rsid w:val="00317C5F"/>
    <w:rsid w:val="00317D2A"/>
    <w:rsid w:val="003226E5"/>
    <w:rsid w:val="00323CAD"/>
    <w:rsid w:val="00324723"/>
    <w:rsid w:val="00330211"/>
    <w:rsid w:val="0033174A"/>
    <w:rsid w:val="00333DED"/>
    <w:rsid w:val="00334DC1"/>
    <w:rsid w:val="00336290"/>
    <w:rsid w:val="0034020F"/>
    <w:rsid w:val="00340F5F"/>
    <w:rsid w:val="003411B2"/>
    <w:rsid w:val="00346FF9"/>
    <w:rsid w:val="0035366E"/>
    <w:rsid w:val="00353E11"/>
    <w:rsid w:val="003543F2"/>
    <w:rsid w:val="00355C68"/>
    <w:rsid w:val="00381781"/>
    <w:rsid w:val="00382438"/>
    <w:rsid w:val="00385115"/>
    <w:rsid w:val="00386690"/>
    <w:rsid w:val="00392F9D"/>
    <w:rsid w:val="00393C76"/>
    <w:rsid w:val="003943A0"/>
    <w:rsid w:val="00396790"/>
    <w:rsid w:val="003A1772"/>
    <w:rsid w:val="003A18B4"/>
    <w:rsid w:val="003A4E78"/>
    <w:rsid w:val="003A6472"/>
    <w:rsid w:val="003A6B2E"/>
    <w:rsid w:val="003A7EAF"/>
    <w:rsid w:val="003A7F7E"/>
    <w:rsid w:val="003B1D35"/>
    <w:rsid w:val="003B4A30"/>
    <w:rsid w:val="003C0E24"/>
    <w:rsid w:val="003C1ADE"/>
    <w:rsid w:val="003C1AF3"/>
    <w:rsid w:val="003C506F"/>
    <w:rsid w:val="003C5FB2"/>
    <w:rsid w:val="003C6091"/>
    <w:rsid w:val="003C7B09"/>
    <w:rsid w:val="003D6DCD"/>
    <w:rsid w:val="003F019A"/>
    <w:rsid w:val="003F7355"/>
    <w:rsid w:val="00401078"/>
    <w:rsid w:val="00405D1F"/>
    <w:rsid w:val="0041006E"/>
    <w:rsid w:val="00411583"/>
    <w:rsid w:val="0042009F"/>
    <w:rsid w:val="0042111C"/>
    <w:rsid w:val="004248D6"/>
    <w:rsid w:val="00425A7C"/>
    <w:rsid w:val="00427ACD"/>
    <w:rsid w:val="0043361E"/>
    <w:rsid w:val="004407B4"/>
    <w:rsid w:val="00440ECE"/>
    <w:rsid w:val="0044782C"/>
    <w:rsid w:val="0046083E"/>
    <w:rsid w:val="004630B3"/>
    <w:rsid w:val="0046361C"/>
    <w:rsid w:val="00464743"/>
    <w:rsid w:val="00473820"/>
    <w:rsid w:val="004745CC"/>
    <w:rsid w:val="0049017C"/>
    <w:rsid w:val="0049036D"/>
    <w:rsid w:val="004A05A0"/>
    <w:rsid w:val="004A0F14"/>
    <w:rsid w:val="004A36B5"/>
    <w:rsid w:val="004A5AC1"/>
    <w:rsid w:val="004B0ACD"/>
    <w:rsid w:val="004B1649"/>
    <w:rsid w:val="004B21B8"/>
    <w:rsid w:val="004B3E8D"/>
    <w:rsid w:val="004B48E2"/>
    <w:rsid w:val="004C3587"/>
    <w:rsid w:val="004D6720"/>
    <w:rsid w:val="004D712B"/>
    <w:rsid w:val="004D7B21"/>
    <w:rsid w:val="004E6858"/>
    <w:rsid w:val="004E6DA3"/>
    <w:rsid w:val="004F7370"/>
    <w:rsid w:val="00502053"/>
    <w:rsid w:val="00503F0D"/>
    <w:rsid w:val="00505E4E"/>
    <w:rsid w:val="00516B76"/>
    <w:rsid w:val="00516C9D"/>
    <w:rsid w:val="00520F3D"/>
    <w:rsid w:val="00527726"/>
    <w:rsid w:val="005310E5"/>
    <w:rsid w:val="005326D3"/>
    <w:rsid w:val="00535833"/>
    <w:rsid w:val="00540CA3"/>
    <w:rsid w:val="00543259"/>
    <w:rsid w:val="00544ACC"/>
    <w:rsid w:val="005557BC"/>
    <w:rsid w:val="00560445"/>
    <w:rsid w:val="005607F0"/>
    <w:rsid w:val="0057650E"/>
    <w:rsid w:val="0057665F"/>
    <w:rsid w:val="00580FA3"/>
    <w:rsid w:val="00591057"/>
    <w:rsid w:val="00591864"/>
    <w:rsid w:val="00595F8D"/>
    <w:rsid w:val="005961D0"/>
    <w:rsid w:val="005968B0"/>
    <w:rsid w:val="00596A67"/>
    <w:rsid w:val="00597F67"/>
    <w:rsid w:val="005A000F"/>
    <w:rsid w:val="005A25A6"/>
    <w:rsid w:val="005A2FC3"/>
    <w:rsid w:val="005A53DF"/>
    <w:rsid w:val="005B50FD"/>
    <w:rsid w:val="005B5F6F"/>
    <w:rsid w:val="005C182F"/>
    <w:rsid w:val="005C1992"/>
    <w:rsid w:val="005C1E8D"/>
    <w:rsid w:val="005C23E3"/>
    <w:rsid w:val="005C7571"/>
    <w:rsid w:val="005D6DE8"/>
    <w:rsid w:val="005E1187"/>
    <w:rsid w:val="005E222E"/>
    <w:rsid w:val="005E3827"/>
    <w:rsid w:val="005E7C4A"/>
    <w:rsid w:val="005F0F7D"/>
    <w:rsid w:val="005F51C8"/>
    <w:rsid w:val="0060259D"/>
    <w:rsid w:val="00602C59"/>
    <w:rsid w:val="00603CE0"/>
    <w:rsid w:val="006046EA"/>
    <w:rsid w:val="00604A25"/>
    <w:rsid w:val="0060518F"/>
    <w:rsid w:val="0061133F"/>
    <w:rsid w:val="00616E74"/>
    <w:rsid w:val="0062294E"/>
    <w:rsid w:val="006237C3"/>
    <w:rsid w:val="00623C61"/>
    <w:rsid w:val="0063000F"/>
    <w:rsid w:val="00632944"/>
    <w:rsid w:val="00635FA2"/>
    <w:rsid w:val="0064260E"/>
    <w:rsid w:val="00642B81"/>
    <w:rsid w:val="00643B2B"/>
    <w:rsid w:val="0064497D"/>
    <w:rsid w:val="006458A2"/>
    <w:rsid w:val="00647E9D"/>
    <w:rsid w:val="00652B59"/>
    <w:rsid w:val="00662161"/>
    <w:rsid w:val="006630BB"/>
    <w:rsid w:val="006643B7"/>
    <w:rsid w:val="006662DB"/>
    <w:rsid w:val="006702E2"/>
    <w:rsid w:val="0067405F"/>
    <w:rsid w:val="00675B64"/>
    <w:rsid w:val="00677079"/>
    <w:rsid w:val="00683416"/>
    <w:rsid w:val="006849BC"/>
    <w:rsid w:val="0069417A"/>
    <w:rsid w:val="006A0D64"/>
    <w:rsid w:val="006A1948"/>
    <w:rsid w:val="006A240F"/>
    <w:rsid w:val="006B5314"/>
    <w:rsid w:val="006B5740"/>
    <w:rsid w:val="006C0067"/>
    <w:rsid w:val="006C15C3"/>
    <w:rsid w:val="006C343D"/>
    <w:rsid w:val="006C36C8"/>
    <w:rsid w:val="006D56F3"/>
    <w:rsid w:val="006D6BAA"/>
    <w:rsid w:val="006E2B6B"/>
    <w:rsid w:val="006E7CBD"/>
    <w:rsid w:val="006F0267"/>
    <w:rsid w:val="006F02CE"/>
    <w:rsid w:val="006F5234"/>
    <w:rsid w:val="006F6C59"/>
    <w:rsid w:val="00702B3C"/>
    <w:rsid w:val="0071207D"/>
    <w:rsid w:val="00717A76"/>
    <w:rsid w:val="00723454"/>
    <w:rsid w:val="00727D5D"/>
    <w:rsid w:val="00732644"/>
    <w:rsid w:val="00733924"/>
    <w:rsid w:val="00737191"/>
    <w:rsid w:val="00740094"/>
    <w:rsid w:val="00742045"/>
    <w:rsid w:val="007424B8"/>
    <w:rsid w:val="007462F1"/>
    <w:rsid w:val="00750C4C"/>
    <w:rsid w:val="00760BB2"/>
    <w:rsid w:val="007618F0"/>
    <w:rsid w:val="007635FC"/>
    <w:rsid w:val="00764D3E"/>
    <w:rsid w:val="00765A5D"/>
    <w:rsid w:val="00771FD8"/>
    <w:rsid w:val="0077303C"/>
    <w:rsid w:val="00773BCA"/>
    <w:rsid w:val="00776B00"/>
    <w:rsid w:val="0077719E"/>
    <w:rsid w:val="007801C5"/>
    <w:rsid w:val="00780341"/>
    <w:rsid w:val="00787D21"/>
    <w:rsid w:val="00792C62"/>
    <w:rsid w:val="0079518D"/>
    <w:rsid w:val="007A2F0D"/>
    <w:rsid w:val="007A7361"/>
    <w:rsid w:val="007B0EC5"/>
    <w:rsid w:val="007B649C"/>
    <w:rsid w:val="007C1A45"/>
    <w:rsid w:val="007C1A7E"/>
    <w:rsid w:val="007C6CDD"/>
    <w:rsid w:val="007D277E"/>
    <w:rsid w:val="007D4404"/>
    <w:rsid w:val="007D4DF0"/>
    <w:rsid w:val="007D51C7"/>
    <w:rsid w:val="007E1206"/>
    <w:rsid w:val="007E466E"/>
    <w:rsid w:val="007E4EE5"/>
    <w:rsid w:val="007E5427"/>
    <w:rsid w:val="007F0CC1"/>
    <w:rsid w:val="007F1412"/>
    <w:rsid w:val="00801156"/>
    <w:rsid w:val="00803A03"/>
    <w:rsid w:val="00807EE2"/>
    <w:rsid w:val="008162B8"/>
    <w:rsid w:val="008251BE"/>
    <w:rsid w:val="00831981"/>
    <w:rsid w:val="00832A93"/>
    <w:rsid w:val="008339D9"/>
    <w:rsid w:val="008432E4"/>
    <w:rsid w:val="008434BB"/>
    <w:rsid w:val="008444A8"/>
    <w:rsid w:val="00852548"/>
    <w:rsid w:val="008526C4"/>
    <w:rsid w:val="008530BE"/>
    <w:rsid w:val="00862E13"/>
    <w:rsid w:val="00863AF7"/>
    <w:rsid w:val="00875324"/>
    <w:rsid w:val="008816BA"/>
    <w:rsid w:val="00895EFF"/>
    <w:rsid w:val="008A0E7F"/>
    <w:rsid w:val="008A0F83"/>
    <w:rsid w:val="008A1C49"/>
    <w:rsid w:val="008A4F17"/>
    <w:rsid w:val="008A547E"/>
    <w:rsid w:val="008A683B"/>
    <w:rsid w:val="008B321E"/>
    <w:rsid w:val="008B771D"/>
    <w:rsid w:val="008C2CA5"/>
    <w:rsid w:val="008D14D0"/>
    <w:rsid w:val="008D5F37"/>
    <w:rsid w:val="008E603B"/>
    <w:rsid w:val="008E72BF"/>
    <w:rsid w:val="008F695E"/>
    <w:rsid w:val="009034B7"/>
    <w:rsid w:val="009059E5"/>
    <w:rsid w:val="00906735"/>
    <w:rsid w:val="0091489D"/>
    <w:rsid w:val="00917E25"/>
    <w:rsid w:val="00920144"/>
    <w:rsid w:val="00921AAE"/>
    <w:rsid w:val="00923789"/>
    <w:rsid w:val="009275A2"/>
    <w:rsid w:val="00927FF4"/>
    <w:rsid w:val="009308F0"/>
    <w:rsid w:val="00931F80"/>
    <w:rsid w:val="00933EAD"/>
    <w:rsid w:val="00935602"/>
    <w:rsid w:val="009372DB"/>
    <w:rsid w:val="0094085F"/>
    <w:rsid w:val="00942E91"/>
    <w:rsid w:val="0094347A"/>
    <w:rsid w:val="00944192"/>
    <w:rsid w:val="00944552"/>
    <w:rsid w:val="009456A7"/>
    <w:rsid w:val="00951684"/>
    <w:rsid w:val="00954777"/>
    <w:rsid w:val="00957F70"/>
    <w:rsid w:val="00962CF5"/>
    <w:rsid w:val="009640EE"/>
    <w:rsid w:val="00966038"/>
    <w:rsid w:val="00970887"/>
    <w:rsid w:val="00970B99"/>
    <w:rsid w:val="00972865"/>
    <w:rsid w:val="00984A77"/>
    <w:rsid w:val="00997DFB"/>
    <w:rsid w:val="009A03A6"/>
    <w:rsid w:val="009A18B8"/>
    <w:rsid w:val="009B2858"/>
    <w:rsid w:val="009C4535"/>
    <w:rsid w:val="009C4D0B"/>
    <w:rsid w:val="009C78F7"/>
    <w:rsid w:val="009D3324"/>
    <w:rsid w:val="009D441A"/>
    <w:rsid w:val="009D479C"/>
    <w:rsid w:val="009D4DE8"/>
    <w:rsid w:val="009E7668"/>
    <w:rsid w:val="009F688D"/>
    <w:rsid w:val="009F7740"/>
    <w:rsid w:val="00A02461"/>
    <w:rsid w:val="00A03358"/>
    <w:rsid w:val="00A05BF1"/>
    <w:rsid w:val="00A07179"/>
    <w:rsid w:val="00A07E2B"/>
    <w:rsid w:val="00A16FE2"/>
    <w:rsid w:val="00A20A07"/>
    <w:rsid w:val="00A22C85"/>
    <w:rsid w:val="00A233A9"/>
    <w:rsid w:val="00A234FE"/>
    <w:rsid w:val="00A23829"/>
    <w:rsid w:val="00A25771"/>
    <w:rsid w:val="00A3153F"/>
    <w:rsid w:val="00A32766"/>
    <w:rsid w:val="00A35925"/>
    <w:rsid w:val="00A407F3"/>
    <w:rsid w:val="00A42D10"/>
    <w:rsid w:val="00A438E1"/>
    <w:rsid w:val="00A45032"/>
    <w:rsid w:val="00A469AE"/>
    <w:rsid w:val="00A5345C"/>
    <w:rsid w:val="00A53B4C"/>
    <w:rsid w:val="00A54DE0"/>
    <w:rsid w:val="00A56131"/>
    <w:rsid w:val="00A605D6"/>
    <w:rsid w:val="00A627B1"/>
    <w:rsid w:val="00A64656"/>
    <w:rsid w:val="00A73B68"/>
    <w:rsid w:val="00A82554"/>
    <w:rsid w:val="00A82ECF"/>
    <w:rsid w:val="00A90F6A"/>
    <w:rsid w:val="00A91B93"/>
    <w:rsid w:val="00A937DC"/>
    <w:rsid w:val="00AA2ACC"/>
    <w:rsid w:val="00AA3C78"/>
    <w:rsid w:val="00AA487E"/>
    <w:rsid w:val="00AA510F"/>
    <w:rsid w:val="00AA563A"/>
    <w:rsid w:val="00AA6983"/>
    <w:rsid w:val="00AB16B6"/>
    <w:rsid w:val="00AB1D19"/>
    <w:rsid w:val="00AB43E4"/>
    <w:rsid w:val="00AB4BBD"/>
    <w:rsid w:val="00AB4E89"/>
    <w:rsid w:val="00AB6E17"/>
    <w:rsid w:val="00AC1BA5"/>
    <w:rsid w:val="00AC2F57"/>
    <w:rsid w:val="00AC3FEF"/>
    <w:rsid w:val="00AC579B"/>
    <w:rsid w:val="00AC671A"/>
    <w:rsid w:val="00AD7419"/>
    <w:rsid w:val="00AE279C"/>
    <w:rsid w:val="00AF1230"/>
    <w:rsid w:val="00AF3E9D"/>
    <w:rsid w:val="00AF40D2"/>
    <w:rsid w:val="00AF4CA4"/>
    <w:rsid w:val="00B04552"/>
    <w:rsid w:val="00B04AA3"/>
    <w:rsid w:val="00B131AB"/>
    <w:rsid w:val="00B13217"/>
    <w:rsid w:val="00B14720"/>
    <w:rsid w:val="00B16CD0"/>
    <w:rsid w:val="00B16CF9"/>
    <w:rsid w:val="00B176BD"/>
    <w:rsid w:val="00B17AE9"/>
    <w:rsid w:val="00B3722A"/>
    <w:rsid w:val="00B37EDB"/>
    <w:rsid w:val="00B45295"/>
    <w:rsid w:val="00B46FCB"/>
    <w:rsid w:val="00B50635"/>
    <w:rsid w:val="00B52065"/>
    <w:rsid w:val="00B53298"/>
    <w:rsid w:val="00B54B7A"/>
    <w:rsid w:val="00B57148"/>
    <w:rsid w:val="00B62ACA"/>
    <w:rsid w:val="00B641AD"/>
    <w:rsid w:val="00B67973"/>
    <w:rsid w:val="00B72D44"/>
    <w:rsid w:val="00B80341"/>
    <w:rsid w:val="00B81E8E"/>
    <w:rsid w:val="00B82E08"/>
    <w:rsid w:val="00B85824"/>
    <w:rsid w:val="00BA10EB"/>
    <w:rsid w:val="00BA1E15"/>
    <w:rsid w:val="00BA24B9"/>
    <w:rsid w:val="00BA31AF"/>
    <w:rsid w:val="00BA5801"/>
    <w:rsid w:val="00BC5C60"/>
    <w:rsid w:val="00BC7D5E"/>
    <w:rsid w:val="00BD4E2F"/>
    <w:rsid w:val="00BD6312"/>
    <w:rsid w:val="00BE3EA9"/>
    <w:rsid w:val="00BF551C"/>
    <w:rsid w:val="00BF6664"/>
    <w:rsid w:val="00BF7EAD"/>
    <w:rsid w:val="00C00B69"/>
    <w:rsid w:val="00C00C97"/>
    <w:rsid w:val="00C01987"/>
    <w:rsid w:val="00C06C9A"/>
    <w:rsid w:val="00C10BE3"/>
    <w:rsid w:val="00C11027"/>
    <w:rsid w:val="00C1269F"/>
    <w:rsid w:val="00C16864"/>
    <w:rsid w:val="00C22353"/>
    <w:rsid w:val="00C2662A"/>
    <w:rsid w:val="00C2782A"/>
    <w:rsid w:val="00C3188B"/>
    <w:rsid w:val="00C35EEB"/>
    <w:rsid w:val="00C42D59"/>
    <w:rsid w:val="00C507EE"/>
    <w:rsid w:val="00C60544"/>
    <w:rsid w:val="00C635F9"/>
    <w:rsid w:val="00C677FE"/>
    <w:rsid w:val="00C72752"/>
    <w:rsid w:val="00C736F6"/>
    <w:rsid w:val="00C73B41"/>
    <w:rsid w:val="00C80EA0"/>
    <w:rsid w:val="00C82301"/>
    <w:rsid w:val="00C840D1"/>
    <w:rsid w:val="00C84BA1"/>
    <w:rsid w:val="00C91939"/>
    <w:rsid w:val="00C930DE"/>
    <w:rsid w:val="00C93177"/>
    <w:rsid w:val="00C94B86"/>
    <w:rsid w:val="00C952FA"/>
    <w:rsid w:val="00C960F6"/>
    <w:rsid w:val="00CA0353"/>
    <w:rsid w:val="00CA3A39"/>
    <w:rsid w:val="00CA6F1C"/>
    <w:rsid w:val="00CB0246"/>
    <w:rsid w:val="00CB0A39"/>
    <w:rsid w:val="00CB4177"/>
    <w:rsid w:val="00CB57E8"/>
    <w:rsid w:val="00CB6EE7"/>
    <w:rsid w:val="00CB7E22"/>
    <w:rsid w:val="00CC0748"/>
    <w:rsid w:val="00CC207E"/>
    <w:rsid w:val="00CC54E7"/>
    <w:rsid w:val="00CC5593"/>
    <w:rsid w:val="00CC62A6"/>
    <w:rsid w:val="00CC6E73"/>
    <w:rsid w:val="00CC74C0"/>
    <w:rsid w:val="00CD2294"/>
    <w:rsid w:val="00CD2496"/>
    <w:rsid w:val="00CE347F"/>
    <w:rsid w:val="00CF15AB"/>
    <w:rsid w:val="00CF22E3"/>
    <w:rsid w:val="00CF64F3"/>
    <w:rsid w:val="00D0280D"/>
    <w:rsid w:val="00D05F32"/>
    <w:rsid w:val="00D06AE9"/>
    <w:rsid w:val="00D07441"/>
    <w:rsid w:val="00D20DFA"/>
    <w:rsid w:val="00D216B9"/>
    <w:rsid w:val="00D231A2"/>
    <w:rsid w:val="00D244D6"/>
    <w:rsid w:val="00D301EB"/>
    <w:rsid w:val="00D330AF"/>
    <w:rsid w:val="00D366CE"/>
    <w:rsid w:val="00D41FAA"/>
    <w:rsid w:val="00D42F73"/>
    <w:rsid w:val="00D46A3B"/>
    <w:rsid w:val="00D53114"/>
    <w:rsid w:val="00D55935"/>
    <w:rsid w:val="00D801C7"/>
    <w:rsid w:val="00D8174B"/>
    <w:rsid w:val="00D81BEF"/>
    <w:rsid w:val="00D82E25"/>
    <w:rsid w:val="00D83D6F"/>
    <w:rsid w:val="00D90405"/>
    <w:rsid w:val="00D9177D"/>
    <w:rsid w:val="00DA5166"/>
    <w:rsid w:val="00DA73D4"/>
    <w:rsid w:val="00DA7CA3"/>
    <w:rsid w:val="00DB2B97"/>
    <w:rsid w:val="00DB31ED"/>
    <w:rsid w:val="00DC788B"/>
    <w:rsid w:val="00DC7B59"/>
    <w:rsid w:val="00DD0CCA"/>
    <w:rsid w:val="00DD66E5"/>
    <w:rsid w:val="00DE0912"/>
    <w:rsid w:val="00DF11E3"/>
    <w:rsid w:val="00DF7D0E"/>
    <w:rsid w:val="00DF7D7B"/>
    <w:rsid w:val="00E0414F"/>
    <w:rsid w:val="00E0572C"/>
    <w:rsid w:val="00E25994"/>
    <w:rsid w:val="00E25DA6"/>
    <w:rsid w:val="00E267C4"/>
    <w:rsid w:val="00E26894"/>
    <w:rsid w:val="00E27159"/>
    <w:rsid w:val="00E27CD0"/>
    <w:rsid w:val="00E323F7"/>
    <w:rsid w:val="00E43B15"/>
    <w:rsid w:val="00E47A10"/>
    <w:rsid w:val="00E53043"/>
    <w:rsid w:val="00E5333C"/>
    <w:rsid w:val="00E54C54"/>
    <w:rsid w:val="00E71657"/>
    <w:rsid w:val="00E71AB0"/>
    <w:rsid w:val="00E765C0"/>
    <w:rsid w:val="00E8374F"/>
    <w:rsid w:val="00E867F8"/>
    <w:rsid w:val="00E8772E"/>
    <w:rsid w:val="00E87A58"/>
    <w:rsid w:val="00E919ED"/>
    <w:rsid w:val="00E94044"/>
    <w:rsid w:val="00E95BFC"/>
    <w:rsid w:val="00E97475"/>
    <w:rsid w:val="00E97A30"/>
    <w:rsid w:val="00EA3A76"/>
    <w:rsid w:val="00EA6E71"/>
    <w:rsid w:val="00EB06CB"/>
    <w:rsid w:val="00EB4475"/>
    <w:rsid w:val="00EB4E13"/>
    <w:rsid w:val="00EB5022"/>
    <w:rsid w:val="00EB5FA9"/>
    <w:rsid w:val="00EB6947"/>
    <w:rsid w:val="00EC13E5"/>
    <w:rsid w:val="00EC2374"/>
    <w:rsid w:val="00EC5E2C"/>
    <w:rsid w:val="00ED0A14"/>
    <w:rsid w:val="00ED3AC6"/>
    <w:rsid w:val="00EE1595"/>
    <w:rsid w:val="00EE44D7"/>
    <w:rsid w:val="00EF440F"/>
    <w:rsid w:val="00EF59C1"/>
    <w:rsid w:val="00EF7C21"/>
    <w:rsid w:val="00F11BF9"/>
    <w:rsid w:val="00F11EAB"/>
    <w:rsid w:val="00F268F7"/>
    <w:rsid w:val="00F30A6F"/>
    <w:rsid w:val="00F30D83"/>
    <w:rsid w:val="00F32EBE"/>
    <w:rsid w:val="00F34DF8"/>
    <w:rsid w:val="00F36EBC"/>
    <w:rsid w:val="00F45403"/>
    <w:rsid w:val="00F47F89"/>
    <w:rsid w:val="00F50BC3"/>
    <w:rsid w:val="00F52C7B"/>
    <w:rsid w:val="00F531FD"/>
    <w:rsid w:val="00F533E5"/>
    <w:rsid w:val="00F53F69"/>
    <w:rsid w:val="00F53FBE"/>
    <w:rsid w:val="00F54AA3"/>
    <w:rsid w:val="00F56CA4"/>
    <w:rsid w:val="00F5786F"/>
    <w:rsid w:val="00F640CF"/>
    <w:rsid w:val="00F64580"/>
    <w:rsid w:val="00F673BA"/>
    <w:rsid w:val="00F723B8"/>
    <w:rsid w:val="00F729E1"/>
    <w:rsid w:val="00F774E8"/>
    <w:rsid w:val="00F823E8"/>
    <w:rsid w:val="00F83E58"/>
    <w:rsid w:val="00F84D15"/>
    <w:rsid w:val="00F8628B"/>
    <w:rsid w:val="00F86A0A"/>
    <w:rsid w:val="00F86DBB"/>
    <w:rsid w:val="00F91DC3"/>
    <w:rsid w:val="00F925D3"/>
    <w:rsid w:val="00F94C7B"/>
    <w:rsid w:val="00F95719"/>
    <w:rsid w:val="00F96AB1"/>
    <w:rsid w:val="00FA4DB1"/>
    <w:rsid w:val="00FA5A15"/>
    <w:rsid w:val="00FB0B80"/>
    <w:rsid w:val="00FB42F9"/>
    <w:rsid w:val="00FB6255"/>
    <w:rsid w:val="00FB7DC5"/>
    <w:rsid w:val="00FC0B97"/>
    <w:rsid w:val="00FC1346"/>
    <w:rsid w:val="00FC7AE0"/>
    <w:rsid w:val="00FD2C87"/>
    <w:rsid w:val="00FD323B"/>
    <w:rsid w:val="00FD58EB"/>
    <w:rsid w:val="00FE7A4D"/>
    <w:rsid w:val="00FF35ED"/>
    <w:rsid w:val="00FF46F9"/>
    <w:rsid w:val="00FF478D"/>
    <w:rsid w:val="00FF55AF"/>
    <w:rsid w:val="00FF5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5BF55B"/>
  <w15:docId w15:val="{C54B525E-6695-4319-87D7-CE1A7EC25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1"/>
    <w:qFormat/>
    <w:pPr>
      <w:keepNext/>
      <w:keepLines/>
      <w:spacing w:before="480"/>
      <w:outlineLvl w:val="0"/>
    </w:pPr>
    <w:rPr>
      <w:rFonts w:cs="Arial"/>
      <w:b/>
      <w:bCs/>
      <w:color w:val="72166B"/>
      <w:sz w:val="28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190322"/>
    <w:pPr>
      <w:suppressLineNumbers/>
      <w:spacing w:before="120" w:after="120"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0C5D3E"/>
    <w:rPr>
      <w:rFonts w:ascii="Arial" w:hAnsi="Arial" w:cs="Arial"/>
      <w:b/>
      <w:bCs/>
      <w:color w:val="72166B"/>
      <w:sz w:val="28"/>
      <w:szCs w:val="28"/>
      <w:lang w:eastAsia="en-US"/>
    </w:rPr>
  </w:style>
  <w:style w:type="character" w:customStyle="1" w:styleId="FooterChar1">
    <w:name w:val="Footer Char1"/>
    <w:basedOn w:val="DefaultParagraphFont"/>
    <w:link w:val="Footer"/>
    <w:locked/>
    <w:rsid w:val="00B67973"/>
    <w:rPr>
      <w:rFonts w:ascii="Arial" w:hAnsi="Arial" w:cs="Times New Roman"/>
      <w:sz w:val="22"/>
      <w:szCs w:val="22"/>
      <w:lang w:eastAsia="en-US"/>
    </w:rPr>
  </w:style>
  <w:style w:type="character" w:customStyle="1" w:styleId="Heading2Char1">
    <w:name w:val="Heading 2 Char1"/>
    <w:basedOn w:val="DefaultParagraphFont"/>
    <w:link w:val="Heading2"/>
    <w:rsid w:val="00D330AF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330AF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330AF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D330A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tiff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reference.digilentinc.com/reference/programmable-logic/nexys-a7/reference-manua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91E1B6-AE1E-42CD-AB24-0E73727E94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1914</TotalTime>
  <Pages>1</Pages>
  <Words>3468</Words>
  <Characters>18729</Characters>
  <Application>Microsoft Office Word</Application>
  <DocSecurity>0</DocSecurity>
  <Lines>156</Lines>
  <Paragraphs>44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Rui Duarte</cp:lastModifiedBy>
  <cp:revision>149</cp:revision>
  <cp:lastPrinted>2023-10-01T08:41:00Z</cp:lastPrinted>
  <dcterms:created xsi:type="dcterms:W3CDTF">2020-09-13T07:02:00Z</dcterms:created>
  <dcterms:modified xsi:type="dcterms:W3CDTF">2023-10-01T08:41:00Z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