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059F52" w14:textId="77777777" w:rsidR="00574EC5" w:rsidRPr="00365F42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bookmarkStart w:id="0" w:name="_Toc39337149"/>
      <w:bookmarkStart w:id="1" w:name="_Toc39259539"/>
      <w:r w:rsidRPr="00365F42">
        <w:rPr>
          <w:color w:val="FFFFFF" w:themeColor="background1"/>
        </w:rPr>
        <w:t>TAREFAS</w:t>
      </w:r>
    </w:p>
    <w:p w14:paraId="4ABDE5A7" w14:textId="77777777" w:rsidR="00C37EDF" w:rsidRPr="00365F42" w:rsidRDefault="00C37EDF" w:rsidP="00A000C7">
      <w:pPr>
        <w:rPr>
          <w:rFonts w:eastAsia="Times New Roman" w:cs="Arial"/>
        </w:rPr>
      </w:pPr>
    </w:p>
    <w:p w14:paraId="722021D7" w14:textId="0FB14198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color w:val="00000A"/>
        </w:rPr>
        <w:t xml:space="preserve">: </w:t>
      </w:r>
      <w:r w:rsidR="005E1B24" w:rsidRPr="00365F42">
        <w:rPr>
          <w:rFonts w:cs="Arial"/>
          <w:color w:val="00000A"/>
        </w:rPr>
        <w:t>P</w:t>
      </w:r>
      <w:r w:rsidR="00AC0BA7" w:rsidRPr="00365F42">
        <w:rPr>
          <w:rFonts w:cs="Arial"/>
          <w:color w:val="00000A"/>
        </w:rPr>
        <w:t xml:space="preserve">ode realizar um estudo semelhante para a instrução </w:t>
      </w:r>
      <w:r w:rsidR="00241720" w:rsidRPr="00365F42">
        <w:rPr>
          <w:rFonts w:ascii="Courier New" w:hAnsi="Courier New" w:cs="Courier New"/>
          <w:color w:val="00000A"/>
        </w:rPr>
        <w:t xml:space="preserve">mul </w:t>
      </w:r>
      <w:r w:rsidR="00AC0BA7" w:rsidRPr="00365F42">
        <w:rPr>
          <w:rFonts w:cs="Arial"/>
          <w:color w:val="00000A"/>
        </w:rPr>
        <w:t xml:space="preserve">como o realizado no </w:t>
      </w:r>
      <w:r w:rsidR="00365F42">
        <w:rPr>
          <w:rFonts w:cs="Arial"/>
          <w:color w:val="00000A"/>
        </w:rPr>
        <w:t>Lab</w:t>
      </w:r>
      <w:r w:rsidR="00AC0BA7" w:rsidRPr="00365F42">
        <w:rPr>
          <w:rFonts w:cs="Arial"/>
          <w:color w:val="00000A"/>
        </w:rPr>
        <w:t xml:space="preserve"> 12 para as instruções aritméticas-lógicas: veja o fluxo da instrução passando pelos andares do pipeline, analise os bits de controle (lembre-se do Apêndice D do </w:t>
      </w:r>
      <w:r w:rsidR="00365F42">
        <w:rPr>
          <w:rFonts w:cs="Arial"/>
          <w:color w:val="00000A"/>
        </w:rPr>
        <w:t>Lab</w:t>
      </w:r>
      <w:r w:rsidR="00AC0BA7" w:rsidRPr="00365F42">
        <w:rPr>
          <w:rFonts w:cs="Arial"/>
          <w:color w:val="00000A"/>
        </w:rPr>
        <w:t xml:space="preserve"> 11 que há um tipo de estrutura específica para a instrução </w:t>
      </w:r>
      <w:r w:rsidR="00AC0BA7" w:rsidRPr="00365F42">
        <w:rPr>
          <w:rFonts w:ascii="Courier New" w:hAnsi="Courier New" w:cs="Courier New"/>
          <w:color w:val="00000A"/>
        </w:rPr>
        <w:t xml:space="preserve">mul </w:t>
      </w:r>
      <w:r w:rsidR="00AC0BA7" w:rsidRPr="00365F42">
        <w:rPr>
          <w:rFonts w:cs="Arial"/>
          <w:color w:val="00000A"/>
        </w:rPr>
        <w:t xml:space="preserve">chamada </w:t>
      </w:r>
      <w:r w:rsidR="00AC0BA7" w:rsidRPr="00365F42">
        <w:rPr>
          <w:rFonts w:ascii="Courier New" w:hAnsi="Courier New" w:cs="Courier New"/>
          <w:color w:val="00000A"/>
        </w:rPr>
        <w:t xml:space="preserve">mul_pkt_t </w:t>
      </w:r>
      <w:r w:rsidR="00AC0BA7" w:rsidRPr="00365F42">
        <w:rPr>
          <w:rFonts w:cs="Arial"/>
          <w:color w:val="00000A"/>
        </w:rPr>
        <w:t xml:space="preserve">e há um sinal definido no módulo </w:t>
      </w:r>
      <w:r w:rsidR="00AC0BA7" w:rsidRPr="00365F42">
        <w:rPr>
          <w:rFonts w:cs="Arial"/>
          <w:b/>
          <w:color w:val="00000A"/>
        </w:rPr>
        <w:t xml:space="preserve">dec_decode_ctl </w:t>
      </w:r>
      <w:r w:rsidR="00AC0BA7" w:rsidRPr="00365F42">
        <w:rPr>
          <w:rFonts w:cs="Arial"/>
          <w:color w:val="00000A"/>
        </w:rPr>
        <w:t xml:space="preserve">chamado </w:t>
      </w:r>
      <w:r w:rsidR="00AC0BA7" w:rsidRPr="00365F42">
        <w:rPr>
          <w:rFonts w:ascii="Courier New" w:hAnsi="Courier New" w:cs="Courier New"/>
          <w:color w:val="00000A"/>
        </w:rPr>
        <w:t>mul_p</w:t>
      </w:r>
      <w:r w:rsidR="00AC0BA7" w:rsidRPr="00365F42">
        <w:rPr>
          <w:rFonts w:cs="Arial"/>
          <w:color w:val="00000A"/>
        </w:rPr>
        <w:t>) etc.</w:t>
      </w:r>
    </w:p>
    <w:p w14:paraId="55BF1DB4" w14:textId="77777777" w:rsidR="00A000C7" w:rsidRPr="00365F42" w:rsidRDefault="00A000C7" w:rsidP="00A000C7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1FE3721C" w14:textId="77777777" w:rsidR="00574EC5" w:rsidRPr="00365F42" w:rsidRDefault="00000000">
      <w:pPr>
        <w:shd w:val="clear" w:color="auto" w:fill="FFFFFF" w:themeFill="background1"/>
        <w:rPr>
          <w:rFonts w:cs="Arial"/>
        </w:rPr>
      </w:pPr>
      <w:r w:rsidRPr="00365F42">
        <w:rPr>
          <w:rFonts w:cs="Arial"/>
        </w:rPr>
        <w:t>Solução não fornecida.</w:t>
      </w:r>
    </w:p>
    <w:p w14:paraId="739D6F57" w14:textId="77777777" w:rsidR="00725960" w:rsidRPr="00365F42" w:rsidRDefault="00725960" w:rsidP="00A000C7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79C54E45" w14:textId="77777777" w:rsidR="00AE28E3" w:rsidRPr="00365F42" w:rsidRDefault="00AE28E3" w:rsidP="00AE28E3">
      <w:pPr>
        <w:rPr>
          <w:rFonts w:eastAsia="Times New Roman" w:cs="Arial"/>
        </w:rPr>
      </w:pPr>
    </w:p>
    <w:p w14:paraId="21589C0A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color w:val="00000A"/>
        </w:rPr>
        <w:t>:</w:t>
      </w:r>
      <w:bookmarkStart w:id="2" w:name="_Hlk84210775"/>
      <w:r w:rsidRPr="00365F42">
        <w:rPr>
          <w:rFonts w:cs="Arial"/>
          <w:color w:val="00000A"/>
        </w:rPr>
        <w:t xml:space="preserve"> Inspecione o código Verilog do </w:t>
      </w:r>
      <w:r w:rsidRPr="00365F42">
        <w:rPr>
          <w:rFonts w:eastAsia="Times New Roman" w:cs="Arial"/>
          <w:b/>
        </w:rPr>
        <w:t xml:space="preserve">exu_mul_ctl </w:t>
      </w:r>
      <w:r w:rsidRPr="00365F42">
        <w:rPr>
          <w:rFonts w:cs="Arial"/>
          <w:color w:val="00000A"/>
        </w:rPr>
        <w:t>e veja como a multiplicação é computada. Lembre-se de que o RISC-V inclui 4 instruções de multiplicação (</w:t>
      </w:r>
      <w:r w:rsidRPr="00365F42">
        <w:rPr>
          <w:rFonts w:ascii="Courier New" w:hAnsi="Courier New" w:cs="Courier New"/>
          <w:bCs/>
          <w:color w:val="00000A"/>
        </w:rPr>
        <w:t>mul</w:t>
      </w:r>
      <w:r w:rsidRPr="00365F42">
        <w:rPr>
          <w:rFonts w:cs="Arial"/>
          <w:bCs/>
          <w:color w:val="00000A"/>
        </w:rPr>
        <w:t xml:space="preserve">, </w:t>
      </w:r>
      <w:r w:rsidRPr="00365F42">
        <w:rPr>
          <w:rFonts w:ascii="Courier New" w:hAnsi="Courier New" w:cs="Courier New"/>
          <w:bCs/>
          <w:color w:val="00000A"/>
        </w:rPr>
        <w:t>mulh</w:t>
      </w:r>
      <w:r w:rsidRPr="00365F42">
        <w:rPr>
          <w:rFonts w:cs="Arial"/>
          <w:bCs/>
          <w:color w:val="00000A"/>
        </w:rPr>
        <w:t xml:space="preserve">, </w:t>
      </w:r>
      <w:r w:rsidRPr="00365F42">
        <w:rPr>
          <w:rFonts w:ascii="Courier New" w:hAnsi="Courier New" w:cs="Courier New"/>
          <w:bCs/>
          <w:color w:val="00000A"/>
        </w:rPr>
        <w:t xml:space="preserve">mulhsu </w:t>
      </w:r>
      <w:r w:rsidRPr="00365F42">
        <w:rPr>
          <w:rFonts w:cs="Arial"/>
          <w:bCs/>
          <w:color w:val="00000A"/>
        </w:rPr>
        <w:t xml:space="preserve">e </w:t>
      </w:r>
      <w:r w:rsidRPr="00365F42">
        <w:rPr>
          <w:rFonts w:ascii="Courier New" w:hAnsi="Courier New" w:cs="Courier New"/>
          <w:bCs/>
          <w:color w:val="00000A"/>
        </w:rPr>
        <w:t>mulhu</w:t>
      </w:r>
      <w:r w:rsidRPr="00365F42">
        <w:rPr>
          <w:rFonts w:cs="Arial"/>
          <w:color w:val="00000A"/>
        </w:rPr>
        <w:t>), e todas elas devem ser compatíveis com o hardware.</w:t>
      </w:r>
    </w:p>
    <w:p w14:paraId="5F66DF8E" w14:textId="77777777" w:rsidR="00AE28E3" w:rsidRPr="00365F42" w:rsidRDefault="00AE28E3" w:rsidP="00AE28E3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</w:p>
    <w:p w14:paraId="089B4612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365F42">
        <w:rPr>
          <w:rFonts w:cs="Arial"/>
          <w:color w:val="00000A"/>
        </w:rPr>
        <w:t>Como um exercício opcional, substitua a Multiply Unit por sua própria unidade ou por uma da Internet.</w:t>
      </w:r>
      <w:bookmarkEnd w:id="2"/>
    </w:p>
    <w:p w14:paraId="47DBE134" w14:textId="77777777" w:rsidR="00AE28E3" w:rsidRPr="00365F42" w:rsidRDefault="00AE28E3" w:rsidP="00AE28E3"/>
    <w:p w14:paraId="595B585D" w14:textId="77777777" w:rsidR="005954BD" w:rsidRPr="00365F42" w:rsidRDefault="007B7599" w:rsidP="0017695C">
      <w:pPr>
        <w:rPr>
          <w:rFonts w:cs="Arial"/>
          <w:bCs/>
          <w:color w:val="00000A"/>
        </w:rPr>
      </w:pPr>
      <w:r w:rsidRPr="00365F42">
        <w:rPr>
          <w:noProof/>
          <w:lang w:eastAsia="es-ES"/>
        </w:rPr>
        <w:lastRenderedPageBreak/>
        <w:drawing>
          <wp:inline distT="0" distB="0" distL="0" distR="0" wp14:anchorId="72743477" wp14:editId="6F0DB5D5">
            <wp:extent cx="7242048" cy="4293142"/>
            <wp:effectExtent l="0" t="0" r="0" b="0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43281" cy="4293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9C4C6" w14:textId="77777777" w:rsidR="00FE3474" w:rsidRPr="00365F42" w:rsidRDefault="00FE3474" w:rsidP="0017695C">
      <w:pPr>
        <w:rPr>
          <w:rFonts w:cs="Arial"/>
          <w:bCs/>
          <w:color w:val="00000A"/>
        </w:rPr>
      </w:pPr>
    </w:p>
    <w:p w14:paraId="2EDEA35E" w14:textId="77777777" w:rsidR="007B7599" w:rsidRPr="00365F42" w:rsidRDefault="007B7599" w:rsidP="0017695C">
      <w:pPr>
        <w:rPr>
          <w:rFonts w:cs="Arial"/>
          <w:bCs/>
          <w:color w:val="00000A"/>
        </w:rPr>
      </w:pPr>
    </w:p>
    <w:p w14:paraId="2E2E12E8" w14:textId="49367A22" w:rsidR="00574EC5" w:rsidRPr="00365F42" w:rsidRDefault="00000000">
      <w:pPr>
        <w:pStyle w:val="ListParagraph"/>
        <w:numPr>
          <w:ilvl w:val="0"/>
          <w:numId w:val="48"/>
        </w:numPr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As entradas e os bits de controle produzidos no </w:t>
      </w:r>
      <w:r w:rsidR="00A953D5">
        <w:rPr>
          <w:rFonts w:cs="Arial"/>
          <w:bCs/>
          <w:color w:val="00000A"/>
        </w:rPr>
        <w:t>andar</w:t>
      </w:r>
      <w:r w:rsidRPr="00365F42">
        <w:rPr>
          <w:rFonts w:cs="Arial"/>
          <w:bCs/>
          <w:color w:val="00000A"/>
        </w:rPr>
        <w:t xml:space="preserve"> Decode são registrados nas linhas 72-81.</w:t>
      </w:r>
    </w:p>
    <w:p w14:paraId="38982C3E" w14:textId="77777777" w:rsidR="007B7599" w:rsidRPr="00365F42" w:rsidRDefault="007B7599" w:rsidP="007B7599">
      <w:pPr>
        <w:ind w:left="360"/>
      </w:pPr>
    </w:p>
    <w:p w14:paraId="40E617D2" w14:textId="77777777" w:rsidR="00574EC5" w:rsidRPr="00365F42" w:rsidRDefault="00000000">
      <w:pPr>
        <w:ind w:left="360"/>
        <w:rPr>
          <w:rFonts w:cs="Arial"/>
          <w:bCs/>
          <w:color w:val="00000A"/>
        </w:rPr>
      </w:pPr>
      <w:r w:rsidRPr="00365F42">
        <w:t>M1:</w:t>
      </w:r>
    </w:p>
    <w:p w14:paraId="562CB033" w14:textId="70B581EB" w:rsidR="00574EC5" w:rsidRPr="00365F42" w:rsidRDefault="00000000">
      <w:pPr>
        <w:pStyle w:val="ListParagraph"/>
        <w:numPr>
          <w:ilvl w:val="0"/>
          <w:numId w:val="48"/>
        </w:numPr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No caso de uma dependência de dados entre a multiplicação e uma </w:t>
      </w:r>
      <w:r w:rsidR="00BE4645">
        <w:rPr>
          <w:rFonts w:cs="Arial"/>
          <w:bCs/>
          <w:color w:val="00000A"/>
        </w:rPr>
        <w:t>leitura</w:t>
      </w:r>
      <w:r w:rsidRPr="00365F42">
        <w:rPr>
          <w:rFonts w:cs="Arial"/>
          <w:bCs/>
          <w:color w:val="00000A"/>
        </w:rPr>
        <w:t xml:space="preserve"> anterior, ocorre um </w:t>
      </w:r>
      <w:r w:rsidR="00AA174E">
        <w:rPr>
          <w:rFonts w:cs="Arial"/>
          <w:bCs/>
          <w:color w:val="00000A"/>
        </w:rPr>
        <w:t>forwarding</w:t>
      </w:r>
      <w:r w:rsidRPr="00365F42">
        <w:rPr>
          <w:rFonts w:cs="Arial"/>
          <w:bCs/>
          <w:color w:val="00000A"/>
        </w:rPr>
        <w:t xml:space="preserve"> nas linhas 87 a 88.</w:t>
      </w:r>
    </w:p>
    <w:p w14:paraId="0B70775C" w14:textId="77777777" w:rsidR="00574EC5" w:rsidRPr="00365F42" w:rsidRDefault="00000000">
      <w:pPr>
        <w:pStyle w:val="ListParagraph"/>
        <w:numPr>
          <w:ilvl w:val="0"/>
          <w:numId w:val="48"/>
        </w:numPr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Além disso, o tratamento do sinal dos operandos de entrada é determinado nas linhas 90-91. Lembre-se de que o RISC-V inclui três versões da operação "multiply high": </w:t>
      </w:r>
      <w:r w:rsidRPr="00365F42">
        <w:rPr>
          <w:rFonts w:ascii="Courier New" w:hAnsi="Courier New" w:cs="Courier New"/>
          <w:bCs/>
          <w:color w:val="00000A"/>
        </w:rPr>
        <w:t>mulh</w:t>
      </w:r>
      <w:r w:rsidRPr="00365F42">
        <w:rPr>
          <w:rFonts w:cs="Arial"/>
          <w:bCs/>
          <w:color w:val="00000A"/>
        </w:rPr>
        <w:t xml:space="preserve">, </w:t>
      </w:r>
      <w:r w:rsidRPr="00365F42">
        <w:rPr>
          <w:rFonts w:ascii="Courier New" w:hAnsi="Courier New" w:cs="Courier New"/>
          <w:bCs/>
          <w:color w:val="00000A"/>
        </w:rPr>
        <w:t xml:space="preserve">mulhsu </w:t>
      </w:r>
      <w:r w:rsidRPr="00365F42">
        <w:rPr>
          <w:rFonts w:cs="Arial"/>
          <w:bCs/>
          <w:color w:val="00000A"/>
        </w:rPr>
        <w:t xml:space="preserve">e </w:t>
      </w:r>
      <w:r w:rsidRPr="00365F42">
        <w:rPr>
          <w:rFonts w:ascii="Courier New" w:hAnsi="Courier New" w:cs="Courier New"/>
          <w:bCs/>
          <w:color w:val="00000A"/>
        </w:rPr>
        <w:t>mulhu</w:t>
      </w:r>
      <w:r w:rsidR="007B7599" w:rsidRPr="00365F42">
        <w:rPr>
          <w:rFonts w:cs="Arial"/>
          <w:bCs/>
          <w:color w:val="00000A"/>
        </w:rPr>
        <w:t>.</w:t>
      </w:r>
    </w:p>
    <w:p w14:paraId="749FCE4C" w14:textId="77777777" w:rsidR="00574EC5" w:rsidRPr="00365F42" w:rsidRDefault="0095452C">
      <w:pPr>
        <w:pStyle w:val="ListParagraph"/>
        <w:numPr>
          <w:ilvl w:val="0"/>
          <w:numId w:val="48"/>
        </w:numPr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lastRenderedPageBreak/>
        <w:t>Esses valores são propagados para M2.</w:t>
      </w:r>
    </w:p>
    <w:p w14:paraId="31BA3D8F" w14:textId="77777777" w:rsidR="007B7599" w:rsidRPr="00365F42" w:rsidRDefault="007B7599" w:rsidP="007B7599">
      <w:pPr>
        <w:ind w:left="360"/>
      </w:pPr>
    </w:p>
    <w:p w14:paraId="50D86BD8" w14:textId="77777777" w:rsidR="00574EC5" w:rsidRPr="00365F42" w:rsidRDefault="00000000">
      <w:pPr>
        <w:ind w:left="360"/>
        <w:rPr>
          <w:rFonts w:cs="Arial"/>
          <w:bCs/>
          <w:color w:val="00000A"/>
        </w:rPr>
      </w:pPr>
      <w:r w:rsidRPr="00365F42">
        <w:t>M2:</w:t>
      </w:r>
    </w:p>
    <w:p w14:paraId="19AE0F98" w14:textId="77777777" w:rsidR="00574EC5" w:rsidRPr="00365F42" w:rsidRDefault="00000000">
      <w:pPr>
        <w:pStyle w:val="ListParagraph"/>
        <w:numPr>
          <w:ilvl w:val="0"/>
          <w:numId w:val="48"/>
        </w:numPr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A multiplicação real é realizada </w:t>
      </w:r>
      <w:r w:rsidR="007B7599" w:rsidRPr="00365F42">
        <w:rPr>
          <w:rFonts w:cs="Arial"/>
          <w:bCs/>
          <w:color w:val="00000A"/>
        </w:rPr>
        <w:t>na linha 108</w:t>
      </w:r>
      <w:r w:rsidRPr="00365F42">
        <w:rPr>
          <w:rFonts w:cs="Arial"/>
          <w:bCs/>
          <w:color w:val="00000A"/>
        </w:rPr>
        <w:t>.</w:t>
      </w:r>
    </w:p>
    <w:p w14:paraId="4598F0B1" w14:textId="77777777" w:rsidR="007B7599" w:rsidRPr="00365F42" w:rsidRDefault="007B7599" w:rsidP="007B7599">
      <w:pPr>
        <w:ind w:left="360"/>
      </w:pPr>
    </w:p>
    <w:p w14:paraId="1756922A" w14:textId="77777777" w:rsidR="00574EC5" w:rsidRPr="00365F42" w:rsidRDefault="00000000">
      <w:pPr>
        <w:ind w:left="360"/>
        <w:rPr>
          <w:rFonts w:cs="Arial"/>
          <w:bCs/>
          <w:color w:val="00000A"/>
        </w:rPr>
      </w:pPr>
      <w:r w:rsidRPr="00365F42">
        <w:t>M3:</w:t>
      </w:r>
    </w:p>
    <w:p w14:paraId="6F322341" w14:textId="77777777" w:rsidR="00574EC5" w:rsidRPr="00365F42" w:rsidRDefault="00FE3474">
      <w:pPr>
        <w:pStyle w:val="ListParagraph"/>
        <w:numPr>
          <w:ilvl w:val="0"/>
          <w:numId w:val="48"/>
        </w:numPr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A parte baixa/alta é retornada em </w:t>
      </w:r>
      <w:r w:rsidRPr="00365F42">
        <w:rPr>
          <w:rFonts w:ascii="Courier New" w:hAnsi="Courier New" w:cs="Courier New"/>
          <w:bCs/>
          <w:color w:val="00000A"/>
        </w:rPr>
        <w:t xml:space="preserve">out[31:0] </w:t>
      </w:r>
      <w:r w:rsidRPr="00365F42">
        <w:rPr>
          <w:rFonts w:cs="Arial"/>
          <w:bCs/>
          <w:color w:val="00000A"/>
        </w:rPr>
        <w:t xml:space="preserve">na linha 119. </w:t>
      </w:r>
      <w:r w:rsidR="0095452C" w:rsidRPr="00365F42">
        <w:rPr>
          <w:rFonts w:cs="Arial"/>
          <w:bCs/>
          <w:color w:val="00000A"/>
        </w:rPr>
        <w:t xml:space="preserve">A parte baixa é selecionada no caso de uma instrução </w:t>
      </w:r>
      <w:r w:rsidR="0095452C" w:rsidRPr="00365F42">
        <w:rPr>
          <w:rFonts w:ascii="Courier New" w:hAnsi="Courier New" w:cs="Courier New"/>
          <w:bCs/>
          <w:color w:val="00000A"/>
        </w:rPr>
        <w:t>mulh</w:t>
      </w:r>
      <w:r w:rsidR="0095452C" w:rsidRPr="00365F42">
        <w:rPr>
          <w:rFonts w:cs="Arial"/>
          <w:bCs/>
          <w:color w:val="00000A"/>
        </w:rPr>
        <w:t xml:space="preserve">, enquanto a parte alta é selecionada no caso de </w:t>
      </w:r>
      <w:r w:rsidRPr="00365F42">
        <w:rPr>
          <w:rFonts w:cs="Arial"/>
          <w:bCs/>
          <w:color w:val="00000A"/>
        </w:rPr>
        <w:t xml:space="preserve">qualquer uma das três instruções </w:t>
      </w:r>
      <w:r w:rsidR="0095452C" w:rsidRPr="00365F42">
        <w:rPr>
          <w:rFonts w:ascii="Courier New" w:hAnsi="Courier New" w:cs="Courier New"/>
          <w:bCs/>
          <w:color w:val="00000A"/>
        </w:rPr>
        <w:t>mulh</w:t>
      </w:r>
      <w:r w:rsidR="0095452C" w:rsidRPr="00365F42">
        <w:rPr>
          <w:rFonts w:cs="Arial"/>
          <w:bCs/>
          <w:color w:val="00000A"/>
        </w:rPr>
        <w:t>.</w:t>
      </w:r>
    </w:p>
    <w:p w14:paraId="717F782F" w14:textId="77777777" w:rsidR="00FE3474" w:rsidRPr="00365F42" w:rsidRDefault="00FE3474" w:rsidP="00FE3474">
      <w:pPr>
        <w:rPr>
          <w:rFonts w:cs="Arial"/>
          <w:bCs/>
          <w:color w:val="00000A"/>
        </w:rPr>
      </w:pPr>
    </w:p>
    <w:p w14:paraId="4232A1C7" w14:textId="77777777" w:rsidR="00FE3474" w:rsidRPr="00365F42" w:rsidRDefault="00FE3474" w:rsidP="00FE3474">
      <w:pPr>
        <w:rPr>
          <w:rFonts w:cs="Arial"/>
          <w:bCs/>
          <w:color w:val="00000A"/>
        </w:rPr>
      </w:pPr>
    </w:p>
    <w:p w14:paraId="2B752F21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>Verificar se esse par de 32 bits (</w:t>
      </w:r>
      <w:r w:rsidR="006163CC" w:rsidRPr="00365F42">
        <w:rPr>
          <w:rFonts w:cs="Arial"/>
        </w:rPr>
        <w:t xml:space="preserve">0x03de02b3 </w:t>
      </w:r>
      <w:r w:rsidRPr="00365F42">
        <w:t xml:space="preserve">e </w:t>
      </w:r>
      <w:r w:rsidR="006163CC" w:rsidRPr="00365F42">
        <w:rPr>
          <w:rFonts w:cs="Arial"/>
        </w:rPr>
        <w:t>0x03ff0333</w:t>
      </w:r>
      <w:r w:rsidRPr="00365F42">
        <w:t xml:space="preserve">) corresponde às instruções </w:t>
      </w:r>
      <w:r w:rsidR="009012F0" w:rsidRPr="00365F42">
        <w:rPr>
          <w:rFonts w:ascii="Courier New" w:hAnsi="Courier New" w:cs="Courier New"/>
        </w:rPr>
        <w:t xml:space="preserve">mul </w:t>
      </w:r>
      <w:r w:rsidR="006163CC" w:rsidRPr="00365F42">
        <w:rPr>
          <w:rFonts w:ascii="Courier New" w:hAnsi="Courier New" w:cs="Courier New"/>
        </w:rPr>
        <w:t>t0</w:t>
      </w:r>
      <w:r w:rsidRPr="00365F42">
        <w:rPr>
          <w:rFonts w:ascii="Courier New" w:hAnsi="Courier New" w:cs="Courier New"/>
        </w:rPr>
        <w:t xml:space="preserve">,t3,t4 </w:t>
      </w:r>
      <w:r w:rsidRPr="00365F42">
        <w:t xml:space="preserve">e </w:t>
      </w:r>
      <w:r w:rsidR="009012F0" w:rsidRPr="00365F42">
        <w:rPr>
          <w:rFonts w:ascii="Courier New" w:hAnsi="Courier New" w:cs="Courier New"/>
        </w:rPr>
        <w:t xml:space="preserve">mul </w:t>
      </w:r>
      <w:r w:rsidR="006163CC" w:rsidRPr="00365F42">
        <w:rPr>
          <w:rFonts w:ascii="Courier New" w:hAnsi="Courier New" w:cs="Courier New"/>
        </w:rPr>
        <w:t>t1</w:t>
      </w:r>
      <w:r w:rsidRPr="00365F42">
        <w:rPr>
          <w:rFonts w:ascii="Courier New" w:hAnsi="Courier New" w:cs="Courier New"/>
        </w:rPr>
        <w:t xml:space="preserve">,t5,t6 </w:t>
      </w:r>
      <w:r w:rsidRPr="00365F42">
        <w:t>na arquitetura RISC-V.</w:t>
      </w:r>
    </w:p>
    <w:p w14:paraId="499DC4AD" w14:textId="77777777" w:rsidR="0017695C" w:rsidRPr="00365F42" w:rsidRDefault="0017695C" w:rsidP="0017695C">
      <w:pPr>
        <w:rPr>
          <w:rFonts w:cs="Arial"/>
        </w:rPr>
      </w:pPr>
    </w:p>
    <w:p w14:paraId="448F09D2" w14:textId="77777777" w:rsidR="00706C10" w:rsidRPr="00365F42" w:rsidRDefault="00706C10" w:rsidP="00706C10">
      <w:pPr>
        <w:rPr>
          <w:rFonts w:cs="Arial"/>
        </w:rPr>
      </w:pPr>
    </w:p>
    <w:p w14:paraId="3E78A97C" w14:textId="77777777" w:rsidR="00574EC5" w:rsidRPr="00365F42" w:rsidRDefault="00000000">
      <w:pPr>
        <w:rPr>
          <w:b/>
        </w:rPr>
      </w:pPr>
      <w:r w:rsidRPr="00365F42">
        <w:rPr>
          <w:b/>
        </w:rPr>
        <w:t>0x03de02b3</w:t>
      </w:r>
      <w:r w:rsidRPr="00365F42">
        <w:rPr>
          <w:b/>
        </w:rPr>
        <w:sym w:font="Wingdings" w:char="F0E0"/>
      </w:r>
      <w:r w:rsidRPr="00365F42">
        <w:rPr>
          <w:b/>
        </w:rPr>
        <w:t xml:space="preserve"> 0000001 11101 11100 000 00101 0110011</w:t>
      </w:r>
    </w:p>
    <w:p w14:paraId="360ADEFA" w14:textId="77777777" w:rsidR="00706C10" w:rsidRPr="00365F42" w:rsidRDefault="00706C10" w:rsidP="00706C10">
      <w:pPr>
        <w:rPr>
          <w:rFonts w:cs="Arial"/>
          <w:b/>
        </w:rPr>
      </w:pPr>
    </w:p>
    <w:p w14:paraId="5A18E9FF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funct7 = 0000001</w:t>
      </w:r>
    </w:p>
    <w:p w14:paraId="08D5B8ED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rs2 = 11101 = x29 (t4)</w:t>
      </w:r>
    </w:p>
    <w:p w14:paraId="0A24150C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rs1 = 11100 = x28 (t3)</w:t>
      </w:r>
    </w:p>
    <w:p w14:paraId="254822A3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funct3 = 000</w:t>
      </w:r>
    </w:p>
    <w:p w14:paraId="5B65804F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rd = 00101 = x5 (t0)</w:t>
      </w:r>
    </w:p>
    <w:p w14:paraId="5FF84046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op = 0110011</w:t>
      </w:r>
    </w:p>
    <w:p w14:paraId="51C694A5" w14:textId="77777777" w:rsidR="00706C10" w:rsidRPr="00365F42" w:rsidRDefault="00706C10" w:rsidP="00706C10">
      <w:pPr>
        <w:rPr>
          <w:rFonts w:cs="Arial"/>
        </w:rPr>
      </w:pPr>
    </w:p>
    <w:p w14:paraId="4A416844" w14:textId="77777777" w:rsidR="00706C10" w:rsidRPr="00365F42" w:rsidRDefault="00706C10" w:rsidP="00706C10">
      <w:pPr>
        <w:rPr>
          <w:rFonts w:cs="Arial"/>
        </w:rPr>
      </w:pPr>
    </w:p>
    <w:p w14:paraId="4A49C8E0" w14:textId="77777777" w:rsidR="00574EC5" w:rsidRPr="00365F42" w:rsidRDefault="00000000">
      <w:pPr>
        <w:rPr>
          <w:b/>
        </w:rPr>
      </w:pPr>
      <w:r w:rsidRPr="00365F42">
        <w:rPr>
          <w:b/>
        </w:rPr>
        <w:t>0x03ff0333</w:t>
      </w:r>
      <w:r w:rsidRPr="00365F42">
        <w:rPr>
          <w:b/>
        </w:rPr>
        <w:sym w:font="Wingdings" w:char="F0E0"/>
      </w:r>
      <w:r w:rsidRPr="00365F42">
        <w:rPr>
          <w:b/>
        </w:rPr>
        <w:t xml:space="preserve"> 0000001 11111 11110 000 00110 0110011</w:t>
      </w:r>
    </w:p>
    <w:p w14:paraId="0BAC20DB" w14:textId="77777777" w:rsidR="00706C10" w:rsidRPr="00365F42" w:rsidRDefault="00706C10" w:rsidP="00706C10">
      <w:pPr>
        <w:rPr>
          <w:rFonts w:cs="Arial"/>
          <w:b/>
        </w:rPr>
      </w:pPr>
    </w:p>
    <w:p w14:paraId="65751F1D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funct7 = 0000001</w:t>
      </w:r>
    </w:p>
    <w:p w14:paraId="59378628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rs2 = 11111 = x31 (t6)</w:t>
      </w:r>
    </w:p>
    <w:p w14:paraId="42229894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rs1 = 11110 = x30 (t5)</w:t>
      </w:r>
    </w:p>
    <w:p w14:paraId="44443CC2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funct3 = 000</w:t>
      </w:r>
    </w:p>
    <w:p w14:paraId="08DBB3E6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rd = 00110 = x6 (t1)</w:t>
      </w:r>
    </w:p>
    <w:p w14:paraId="6F9134BA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op = 0110011</w:t>
      </w:r>
    </w:p>
    <w:p w14:paraId="30A0A9EC" w14:textId="77777777" w:rsidR="00706C10" w:rsidRPr="00365F42" w:rsidRDefault="00706C10" w:rsidP="00706C10">
      <w:pPr>
        <w:rPr>
          <w:rFonts w:cs="Arial"/>
        </w:rPr>
      </w:pPr>
    </w:p>
    <w:p w14:paraId="1EA3A15F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Do Apêndice B do DDCARV:</w:t>
      </w:r>
    </w:p>
    <w:p w14:paraId="06727CCD" w14:textId="77777777" w:rsidR="00706C10" w:rsidRPr="00365F42" w:rsidRDefault="00706C10" w:rsidP="00706C10">
      <w:pPr>
        <w:rPr>
          <w:rFonts w:cs="Arial"/>
        </w:rPr>
      </w:pPr>
    </w:p>
    <w:p w14:paraId="712A7C4B" w14:textId="77777777" w:rsidR="00706C10" w:rsidRPr="00365F42" w:rsidRDefault="00706C10" w:rsidP="00706C10">
      <w:r w:rsidRPr="00365F42">
        <w:rPr>
          <w:noProof/>
          <w:lang w:eastAsia="es-ES"/>
        </w:rPr>
        <w:lastRenderedPageBreak/>
        <w:drawing>
          <wp:inline distT="0" distB="0" distL="0" distR="0" wp14:anchorId="7C05AF46" wp14:editId="01221D39">
            <wp:extent cx="6883226" cy="545911"/>
            <wp:effectExtent l="0" t="0" r="0" b="698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57110" cy="551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F2F74" w14:textId="77777777" w:rsidR="00706C10" w:rsidRPr="00365F42" w:rsidRDefault="00706C10" w:rsidP="00706C10"/>
    <w:p w14:paraId="43FC1F53" w14:textId="77777777" w:rsidR="00706C10" w:rsidRPr="00365F42" w:rsidRDefault="00706C10" w:rsidP="00706C10"/>
    <w:p w14:paraId="3A4A971B" w14:textId="77777777" w:rsidR="00706C10" w:rsidRPr="00365F42" w:rsidRDefault="00706C10" w:rsidP="00706C10">
      <w:r w:rsidRPr="00365F42">
        <w:rPr>
          <w:noProof/>
          <w:lang w:eastAsia="es-ES"/>
        </w:rPr>
        <w:drawing>
          <wp:inline distT="0" distB="0" distL="0" distR="0" wp14:anchorId="14C7D2E0" wp14:editId="50F19392">
            <wp:extent cx="8634730" cy="204470"/>
            <wp:effectExtent l="0" t="0" r="0" b="508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20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F42">
        <w:rPr>
          <w:noProof/>
          <w:lang w:eastAsia="es-ES"/>
        </w:rPr>
        <w:drawing>
          <wp:inline distT="0" distB="0" distL="0" distR="0" wp14:anchorId="5EB73638" wp14:editId="35A7F356">
            <wp:extent cx="8634730" cy="186055"/>
            <wp:effectExtent l="0" t="0" r="0" b="4445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18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3CC7C" w14:textId="77777777" w:rsidR="00706C10" w:rsidRPr="00365F42" w:rsidRDefault="00706C10" w:rsidP="00706C10"/>
    <w:p w14:paraId="73189D8A" w14:textId="77777777" w:rsidR="00706C10" w:rsidRPr="00365F42" w:rsidRDefault="00706C10" w:rsidP="00706C10"/>
    <w:p w14:paraId="1260B7F0" w14:textId="77777777" w:rsidR="00706C10" w:rsidRPr="00365F42" w:rsidRDefault="00706C10" w:rsidP="00706C10">
      <w:r w:rsidRPr="00365F42">
        <w:rPr>
          <w:noProof/>
          <w:lang w:eastAsia="es-ES"/>
        </w:rPr>
        <w:drawing>
          <wp:inline distT="0" distB="0" distL="0" distR="0" wp14:anchorId="072F00CA" wp14:editId="313DF0FE">
            <wp:extent cx="5302155" cy="2036158"/>
            <wp:effectExtent l="0" t="0" r="0" b="254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9442" cy="2038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D2EF5" w14:textId="77777777" w:rsidR="00706C10" w:rsidRPr="00365F42" w:rsidRDefault="00706C10" w:rsidP="00706C10">
      <w:pPr>
        <w:rPr>
          <w:rFonts w:cs="Arial"/>
        </w:rPr>
      </w:pPr>
    </w:p>
    <w:p w14:paraId="147F2C65" w14:textId="77777777" w:rsidR="00706C10" w:rsidRPr="00365F42" w:rsidRDefault="00706C10" w:rsidP="0017695C">
      <w:pPr>
        <w:rPr>
          <w:rFonts w:cs="Arial"/>
        </w:rPr>
      </w:pPr>
    </w:p>
    <w:bookmarkEnd w:id="0"/>
    <w:bookmarkEnd w:id="1"/>
    <w:p w14:paraId="6DD6EBCA" w14:textId="77777777" w:rsidR="00CF3587" w:rsidRPr="00365F42" w:rsidRDefault="00CF3587" w:rsidP="00CF3587">
      <w:pPr>
        <w:rPr>
          <w:rFonts w:eastAsia="Times New Roman" w:cs="Arial"/>
        </w:rPr>
      </w:pPr>
    </w:p>
    <w:p w14:paraId="6920A110" w14:textId="597D2ABA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Replique a simulação da </w:t>
      </w:r>
      <w:r w:rsidR="004B12A3" w:rsidRPr="00365F42">
        <w:rPr>
          <w:rFonts w:cs="Arial"/>
          <w:bCs/>
          <w:color w:val="00000A"/>
        </w:rPr>
        <w:t xml:space="preserve">Figura 2 </w:t>
      </w:r>
      <w:r w:rsidR="00DD04B2">
        <w:t xml:space="preserve">no seu </w:t>
      </w:r>
      <w:r w:rsidRPr="00365F42">
        <w:t>computador e analise-a mais detalhadamente.</w:t>
      </w:r>
    </w:p>
    <w:p w14:paraId="23CFC63F" w14:textId="77777777" w:rsidR="00CF3587" w:rsidRPr="00365F42" w:rsidRDefault="00CF3587" w:rsidP="00CF3587">
      <w:pPr>
        <w:rPr>
          <w:rFonts w:cs="Arial"/>
        </w:rPr>
      </w:pPr>
    </w:p>
    <w:p w14:paraId="74F513C8" w14:textId="1A013CD2" w:rsidR="00574EC5" w:rsidRPr="00365F42" w:rsidRDefault="00000000">
      <w:pPr>
        <w:rPr>
          <w:rFonts w:cs="Arial"/>
        </w:rPr>
      </w:pPr>
      <w:r w:rsidRPr="00365F42">
        <w:rPr>
          <w:rFonts w:cs="Arial"/>
        </w:rPr>
        <w:t xml:space="preserve">Solução fornecida no documento principal do </w:t>
      </w:r>
      <w:r w:rsidR="00365F42">
        <w:rPr>
          <w:rFonts w:cs="Arial"/>
        </w:rPr>
        <w:t>Lab</w:t>
      </w:r>
      <w:r w:rsidRPr="00365F42">
        <w:rPr>
          <w:rFonts w:cs="Arial"/>
        </w:rPr>
        <w:t xml:space="preserve"> 14.</w:t>
      </w:r>
    </w:p>
    <w:p w14:paraId="7904E8FF" w14:textId="77777777" w:rsidR="00725960" w:rsidRPr="00365F42" w:rsidRDefault="00725960" w:rsidP="00CF3587">
      <w:pPr>
        <w:rPr>
          <w:rFonts w:cs="Arial"/>
        </w:rPr>
      </w:pPr>
    </w:p>
    <w:p w14:paraId="4C6B7CE4" w14:textId="77777777" w:rsidR="004A3F4D" w:rsidRPr="00365F42" w:rsidRDefault="004A3F4D" w:rsidP="004A3F4D">
      <w:pPr>
        <w:pStyle w:val="Caption"/>
      </w:pPr>
    </w:p>
    <w:p w14:paraId="52A31337" w14:textId="15BFA0D9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Compare a ilustração da </w:t>
      </w:r>
      <w:r w:rsidR="004B12A3" w:rsidRPr="00365F42">
        <w:rPr>
          <w:rFonts w:cs="Arial"/>
          <w:bCs/>
          <w:color w:val="00000A"/>
        </w:rPr>
        <w:t xml:space="preserve">Figura 3 </w:t>
      </w:r>
      <w:r w:rsidRPr="00365F42">
        <w:rPr>
          <w:rFonts w:cs="Arial"/>
          <w:bCs/>
          <w:color w:val="00000A"/>
        </w:rPr>
        <w:t xml:space="preserve">com a simulação da </w:t>
      </w:r>
      <w:r w:rsidR="004B12A3" w:rsidRPr="00365F42">
        <w:rPr>
          <w:rFonts w:cs="Arial"/>
          <w:bCs/>
          <w:color w:val="00000A"/>
        </w:rPr>
        <w:t>Figura 2</w:t>
      </w:r>
      <w:bookmarkStart w:id="3" w:name="_Hlk84210810"/>
      <w:r w:rsidRPr="00365F42">
        <w:rPr>
          <w:rFonts w:cs="Arial"/>
          <w:bCs/>
          <w:color w:val="00000A"/>
        </w:rPr>
        <w:t xml:space="preserve">, concentrando-se nas duas instruções </w:t>
      </w:r>
      <w:r w:rsidRPr="00365F42">
        <w:rPr>
          <w:rFonts w:ascii="Courier New" w:hAnsi="Courier New" w:cs="Courier New"/>
          <w:bCs/>
          <w:color w:val="00000A"/>
        </w:rPr>
        <w:t>mul</w:t>
      </w:r>
      <w:r w:rsidRPr="00365F42">
        <w:rPr>
          <w:rFonts w:cs="Arial"/>
          <w:bCs/>
          <w:color w:val="00000A"/>
        </w:rPr>
        <w:t>. Especificamente, analise como as duas instruções são atribuídas às duas vias nos andares Align e Decode.</w:t>
      </w:r>
    </w:p>
    <w:p w14:paraId="5524FD65" w14:textId="6639799E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   - No módulo </w:t>
      </w:r>
      <w:r w:rsidRPr="00365F42">
        <w:rPr>
          <w:rFonts w:cs="Arial"/>
          <w:b/>
          <w:bCs/>
          <w:color w:val="00000A"/>
        </w:rPr>
        <w:t xml:space="preserve">ifu_aln_ctl </w:t>
      </w:r>
      <w:r w:rsidRPr="00365F42">
        <w:rPr>
          <w:rFonts w:cs="Arial"/>
          <w:bCs/>
          <w:color w:val="00000A"/>
        </w:rPr>
        <w:t xml:space="preserve">(andar </w:t>
      </w:r>
      <w:r w:rsidR="00236B39">
        <w:rPr>
          <w:rFonts w:cs="Arial"/>
          <w:bCs/>
          <w:color w:val="00000A"/>
        </w:rPr>
        <w:t>Align</w:t>
      </w:r>
      <w:r w:rsidRPr="00365F42">
        <w:rPr>
          <w:rFonts w:cs="Arial"/>
          <w:bCs/>
          <w:color w:val="00000A"/>
        </w:rPr>
        <w:t>), as duas instruções são atribuídas a:</w:t>
      </w:r>
    </w:p>
    <w:p w14:paraId="0719F26C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        - Via 0: </w:t>
      </w:r>
      <w:r w:rsidRPr="00365F42">
        <w:rPr>
          <w:rFonts w:ascii="Courier New" w:hAnsi="Courier New" w:cs="Courier New"/>
          <w:bCs/>
          <w:color w:val="00000A"/>
        </w:rPr>
        <w:t>ifu_i0_instr</w:t>
      </w:r>
    </w:p>
    <w:p w14:paraId="0975CDD6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lastRenderedPageBreak/>
        <w:t xml:space="preserve">        - Via 1: </w:t>
      </w:r>
      <w:r w:rsidRPr="00365F42">
        <w:rPr>
          <w:rFonts w:ascii="Courier New" w:hAnsi="Courier New" w:cs="Courier New"/>
          <w:bCs/>
          <w:color w:val="00000A"/>
        </w:rPr>
        <w:t>ifu_i1_instr</w:t>
      </w:r>
    </w:p>
    <w:p w14:paraId="076651DA" w14:textId="202F733D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   - No módulo </w:t>
      </w:r>
      <w:r w:rsidRPr="00365F42">
        <w:rPr>
          <w:rFonts w:cs="Arial"/>
          <w:b/>
          <w:bCs/>
          <w:color w:val="00000A"/>
        </w:rPr>
        <w:t xml:space="preserve">dec_ib_ctl, </w:t>
      </w:r>
      <w:r w:rsidRPr="00365F42">
        <w:rPr>
          <w:rFonts w:cs="Arial"/>
          <w:bCs/>
          <w:color w:val="00000A"/>
        </w:rPr>
        <w:t xml:space="preserve">as duas instruções são armazenadas </w:t>
      </w:r>
      <w:r w:rsidR="008132D9">
        <w:rPr>
          <w:rFonts w:cs="Arial"/>
          <w:bCs/>
          <w:color w:val="00000A"/>
        </w:rPr>
        <w:t>no</w:t>
      </w:r>
      <w:r w:rsidRPr="00365F42">
        <w:rPr>
          <w:rFonts w:cs="Arial"/>
          <w:bCs/>
          <w:color w:val="00000A"/>
        </w:rPr>
        <w:t xml:space="preserve"> buffer d</w:t>
      </w:r>
      <w:r w:rsidR="00B54467">
        <w:rPr>
          <w:rFonts w:cs="Arial"/>
          <w:bCs/>
          <w:color w:val="00000A"/>
        </w:rPr>
        <w:t>e</w:t>
      </w:r>
      <w:r w:rsidRPr="00365F42">
        <w:rPr>
          <w:rFonts w:cs="Arial"/>
          <w:bCs/>
          <w:color w:val="00000A"/>
        </w:rPr>
        <w:t xml:space="preserve"> Ali</w:t>
      </w:r>
      <w:r w:rsidR="00B54467">
        <w:rPr>
          <w:rFonts w:cs="Arial"/>
          <w:bCs/>
          <w:color w:val="00000A"/>
        </w:rPr>
        <w:t>gn</w:t>
      </w:r>
      <w:r w:rsidRPr="00365F42">
        <w:rPr>
          <w:rFonts w:cs="Arial"/>
          <w:bCs/>
          <w:color w:val="00000A"/>
        </w:rPr>
        <w:t xml:space="preserve"> para Decod</w:t>
      </w:r>
      <w:r w:rsidR="00B54467">
        <w:rPr>
          <w:rFonts w:cs="Arial"/>
          <w:bCs/>
          <w:color w:val="00000A"/>
        </w:rPr>
        <w:t>e</w:t>
      </w:r>
      <w:r w:rsidRPr="00365F42">
        <w:rPr>
          <w:rFonts w:cs="Arial"/>
          <w:bCs/>
          <w:color w:val="00000A"/>
        </w:rPr>
        <w:t>:</w:t>
      </w:r>
    </w:p>
    <w:p w14:paraId="7B5EDA21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        - Via 0: </w:t>
      </w:r>
      <w:r w:rsidRPr="00365F42">
        <w:rPr>
          <w:rFonts w:ascii="Courier New" w:hAnsi="Courier New" w:cs="Courier New"/>
          <w:bCs/>
          <w:color w:val="00000A"/>
        </w:rPr>
        <w:t>ifu_i0_instr</w:t>
      </w:r>
      <w:r w:rsidRPr="00365F42">
        <w:rPr>
          <w:rFonts w:cs="Arial"/>
          <w:bCs/>
          <w:color w:val="00000A"/>
        </w:rPr>
        <w:sym w:font="Wingdings" w:char="F0E0"/>
      </w:r>
      <w:r w:rsidRPr="00365F42">
        <w:rPr>
          <w:rFonts w:ascii="Courier New" w:hAnsi="Courier New" w:cs="Courier New"/>
          <w:bCs/>
          <w:color w:val="00000A"/>
        </w:rPr>
        <w:t xml:space="preserve"> dec_i0_instr_d</w:t>
      </w:r>
    </w:p>
    <w:p w14:paraId="00E31E33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        - Via 1: </w:t>
      </w:r>
      <w:r w:rsidRPr="00365F42">
        <w:rPr>
          <w:rFonts w:ascii="Courier New" w:hAnsi="Courier New" w:cs="Courier New"/>
          <w:bCs/>
          <w:color w:val="00000A"/>
        </w:rPr>
        <w:t>ifu_i1_instr</w:t>
      </w:r>
      <w:r w:rsidRPr="00365F42">
        <w:rPr>
          <w:rFonts w:cs="Arial"/>
          <w:bCs/>
          <w:color w:val="00000A"/>
        </w:rPr>
        <w:sym w:font="Wingdings" w:char="F0E0"/>
      </w:r>
      <w:r w:rsidRPr="00365F42">
        <w:rPr>
          <w:rFonts w:ascii="Courier New" w:hAnsi="Courier New" w:cs="Courier New"/>
          <w:bCs/>
          <w:color w:val="00000A"/>
        </w:rPr>
        <w:t xml:space="preserve"> dec_i1_instr_d</w:t>
      </w:r>
    </w:p>
    <w:p w14:paraId="240A47E5" w14:textId="528572AE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   - No módulo </w:t>
      </w:r>
      <w:r w:rsidRPr="00365F42">
        <w:rPr>
          <w:rFonts w:cs="Arial"/>
          <w:b/>
          <w:bCs/>
          <w:color w:val="00000A"/>
        </w:rPr>
        <w:t xml:space="preserve">dec_decode_ctl </w:t>
      </w:r>
      <w:r w:rsidRPr="00365F42">
        <w:rPr>
          <w:rFonts w:cs="Arial"/>
          <w:bCs/>
          <w:color w:val="00000A"/>
        </w:rPr>
        <w:t>(</w:t>
      </w:r>
      <w:r w:rsidR="00A953D5">
        <w:rPr>
          <w:rFonts w:cs="Arial"/>
          <w:bCs/>
          <w:color w:val="00000A"/>
        </w:rPr>
        <w:t>andar</w:t>
      </w:r>
      <w:r w:rsidRPr="00365F42">
        <w:rPr>
          <w:rFonts w:cs="Arial"/>
          <w:bCs/>
          <w:color w:val="00000A"/>
        </w:rPr>
        <w:t xml:space="preserve"> Decode), as duas instruções são programadas para os pipes correspondentes, se possível. Depois de enviadas, elas continuam pelos três </w:t>
      </w:r>
      <w:r w:rsidR="00550994">
        <w:rPr>
          <w:rFonts w:cs="Arial"/>
          <w:bCs/>
          <w:color w:val="00000A"/>
        </w:rPr>
        <w:t>andares</w:t>
      </w:r>
      <w:r w:rsidRPr="00365F42">
        <w:rPr>
          <w:rFonts w:cs="Arial"/>
          <w:bCs/>
          <w:color w:val="00000A"/>
        </w:rPr>
        <w:t xml:space="preserve"> de execução, Commit e Writeback:</w:t>
      </w:r>
    </w:p>
    <w:p w14:paraId="3974ECF7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  <w:sz w:val="20"/>
        </w:rPr>
      </w:pPr>
      <w:r w:rsidRPr="00365F42">
        <w:rPr>
          <w:rFonts w:cs="Arial"/>
          <w:bCs/>
          <w:color w:val="00000A"/>
        </w:rPr>
        <w:t xml:space="preserve">        - Via 0: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i0_inst_e1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i0_inst_e2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i0_inst_e3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i0_inst_e4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>i0_inst_wb</w:t>
      </w:r>
    </w:p>
    <w:p w14:paraId="55B39DBA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  <w:sz w:val="20"/>
        </w:rPr>
      </w:pPr>
      <w:r w:rsidRPr="00365F42">
        <w:rPr>
          <w:rFonts w:cs="Arial"/>
          <w:bCs/>
          <w:color w:val="00000A"/>
        </w:rPr>
        <w:t xml:space="preserve">        - Via 1: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i1_inst_e1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i1_inst_e2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i1_inst_e3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 xml:space="preserve">i1_inst_e4 </w:t>
      </w:r>
      <w:r w:rsidRPr="00365F42">
        <w:rPr>
          <w:rFonts w:cs="Arial"/>
          <w:bCs/>
          <w:color w:val="00000A"/>
          <w:sz w:val="20"/>
        </w:rPr>
        <w:t xml:space="preserve">- </w:t>
      </w:r>
      <w:r w:rsidRPr="00365F42">
        <w:rPr>
          <w:rFonts w:ascii="Courier New" w:hAnsi="Courier New" w:cs="Courier New"/>
          <w:bCs/>
          <w:color w:val="00000A"/>
          <w:sz w:val="20"/>
        </w:rPr>
        <w:t>i1_inst_wb</w:t>
      </w:r>
    </w:p>
    <w:p w14:paraId="66B6D092" w14:textId="09FA9041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Fornecemos um </w:t>
      </w:r>
      <w:r w:rsidR="00717E61">
        <w:rPr>
          <w:rFonts w:cs="Arial"/>
          <w:bCs/>
          <w:color w:val="00000A"/>
        </w:rPr>
        <w:t>ficheiro</w:t>
      </w:r>
      <w:r w:rsidRPr="00365F42">
        <w:rPr>
          <w:rFonts w:cs="Arial"/>
          <w:bCs/>
          <w:color w:val="00000A"/>
        </w:rPr>
        <w:t xml:space="preserve"> </w:t>
      </w:r>
      <w:r w:rsidRPr="00365F42">
        <w:rPr>
          <w:rFonts w:cs="Arial"/>
          <w:bCs/>
          <w:i/>
          <w:color w:val="00000A"/>
        </w:rPr>
        <w:t xml:space="preserve">.tcl </w:t>
      </w:r>
      <w:r w:rsidRPr="00365F42">
        <w:rPr>
          <w:rFonts w:cs="Arial"/>
          <w:bCs/>
          <w:color w:val="00000A"/>
        </w:rPr>
        <w:t xml:space="preserve">chamado </w:t>
      </w:r>
      <w:r w:rsidRPr="00365F42">
        <w:rPr>
          <w:rFonts w:cs="Arial"/>
          <w:i/>
          <w:iCs/>
        </w:rPr>
        <w:t>[RVfpgaPath]</w:t>
      </w:r>
      <w:r w:rsidRPr="00365F42">
        <w:rPr>
          <w:i/>
          <w:iCs/>
        </w:rPr>
        <w:t xml:space="preserve">/RVfpga/Labs/Lab14/MUL_Instruction/test_AssignmentWays.tcl </w:t>
      </w:r>
      <w:r w:rsidRPr="00365F42">
        <w:rPr>
          <w:rFonts w:cs="Arial"/>
          <w:bCs/>
          <w:color w:val="00000A"/>
        </w:rPr>
        <w:t>que inclui todos esses sinais.</w:t>
      </w:r>
    </w:p>
    <w:bookmarkEnd w:id="3"/>
    <w:p w14:paraId="0E6C4F61" w14:textId="77777777" w:rsidR="004A3F4D" w:rsidRPr="00365F42" w:rsidRDefault="004A3F4D" w:rsidP="004A3F4D">
      <w:pPr>
        <w:pStyle w:val="Caption"/>
      </w:pPr>
    </w:p>
    <w:p w14:paraId="6C2DE3A6" w14:textId="77777777" w:rsidR="00574EC5" w:rsidRPr="00365F42" w:rsidRDefault="00000000">
      <w:pPr>
        <w:pStyle w:val="Caption"/>
      </w:pPr>
      <w:r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0530F2D" wp14:editId="7D79EF16">
                <wp:simplePos x="0" y="0"/>
                <wp:positionH relativeFrom="margin">
                  <wp:posOffset>1752600</wp:posOffset>
                </wp:positionH>
                <wp:positionV relativeFrom="paragraph">
                  <wp:posOffset>113665</wp:posOffset>
                </wp:positionV>
                <wp:extent cx="311150" cy="219710"/>
                <wp:effectExtent l="0" t="0" r="12700" b="27940"/>
                <wp:wrapNone/>
                <wp:docPr id="73" name="Cuadro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150" cy="2197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A51192" w14:textId="77777777" w:rsidR="00574EC5" w:rsidRPr="00365F42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65F42">
                              <w:rPr>
                                <w:b/>
                                <w:sz w:val="16"/>
                              </w:rPr>
                              <w:t>i-1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530F2D" id="_x0000_t202" coordsize="21600,21600" o:spt="202" path="m,l,21600r21600,l21600,xe">
                <v:stroke joinstyle="miter"/>
                <v:path gradientshapeok="t" o:connecttype="rect"/>
              </v:shapetype>
              <v:shape id="Cuadro de texto 73" o:spid="_x0000_s1026" type="#_x0000_t202" style="position:absolute;margin-left:138pt;margin-top:8.95pt;width:24.5pt;height:17.3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" fillcolor="#c0504d [3205]" strokeweight=".5pt">
                <v:textbox>
                  <w:txbxContent>
                    <w:p w14:paraId="4BA51192" w14:textId="77777777" w:rsidR="00574EC5" w:rsidRPr="00365F42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65F42">
                        <w:rPr>
                          <w:b/>
                          <w:sz w:val="16"/>
                        </w:rPr>
                        <w:t>i-1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6406"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D6129B" wp14:editId="3494A8A3">
                <wp:simplePos x="0" y="0"/>
                <wp:positionH relativeFrom="margin">
                  <wp:posOffset>5594350</wp:posOffset>
                </wp:positionH>
                <wp:positionV relativeFrom="paragraph">
                  <wp:posOffset>94615</wp:posOffset>
                </wp:positionV>
                <wp:extent cx="368300" cy="219710"/>
                <wp:effectExtent l="0" t="0" r="12700" b="27940"/>
                <wp:wrapNone/>
                <wp:docPr id="79" name="Cuadro de text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" cy="2197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EB1941" w14:textId="77777777" w:rsidR="00574EC5" w:rsidRPr="00365F42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65F42">
                              <w:rPr>
                                <w:b/>
                                <w:sz w:val="16"/>
                              </w:rPr>
                              <w:t>i+6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6129B" id="Cuadro de texto 79" o:spid="_x0000_s1027" type="#_x0000_t202" style="position:absolute;margin-left:440.5pt;margin-top:7.45pt;width:29pt;height:17.3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" fillcolor="#c0504d [3205]" strokeweight=".5pt">
                <v:textbox>
                  <w:txbxContent>
                    <w:p w14:paraId="11EB1941" w14:textId="77777777" w:rsidR="00574EC5" w:rsidRPr="00365F42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65F42">
                        <w:rPr>
                          <w:b/>
                          <w:sz w:val="16"/>
                        </w:rPr>
                        <w:t>i+6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6406"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616575F" wp14:editId="6222AF67">
                <wp:simplePos x="0" y="0"/>
                <wp:positionH relativeFrom="margin">
                  <wp:posOffset>4013200</wp:posOffset>
                </wp:positionH>
                <wp:positionV relativeFrom="paragraph">
                  <wp:posOffset>100965</wp:posOffset>
                </wp:positionV>
                <wp:extent cx="368300" cy="219710"/>
                <wp:effectExtent l="0" t="0" r="12700" b="27940"/>
                <wp:wrapNone/>
                <wp:docPr id="78" name="Cuadro de texto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" cy="2197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815594" w14:textId="77777777" w:rsidR="00574EC5" w:rsidRPr="00365F42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65F42">
                              <w:rPr>
                                <w:b/>
                                <w:sz w:val="16"/>
                              </w:rPr>
                              <w:t>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6575F" id="Cuadro de texto 78" o:spid="_x0000_s1028" type="#_x0000_t202" style="position:absolute;margin-left:316pt;margin-top:7.95pt;width:29pt;height:17.3pt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" fillcolor="#c0504d [3205]" strokeweight=".5pt">
                <v:textbox>
                  <w:txbxContent>
                    <w:p w14:paraId="13815594" w14:textId="77777777" w:rsidR="00574EC5" w:rsidRPr="00365F42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65F42">
                        <w:rPr>
                          <w:b/>
                          <w:sz w:val="16"/>
                        </w:rPr>
                        <w:t>i+3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6406"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7AFDEBA" wp14:editId="61007D61">
                <wp:simplePos x="0" y="0"/>
                <wp:positionH relativeFrom="margin">
                  <wp:posOffset>3454400</wp:posOffset>
                </wp:positionH>
                <wp:positionV relativeFrom="paragraph">
                  <wp:posOffset>107315</wp:posOffset>
                </wp:positionV>
                <wp:extent cx="368300" cy="219710"/>
                <wp:effectExtent l="0" t="0" r="12700" b="27940"/>
                <wp:wrapNone/>
                <wp:docPr id="77" name="Cuadro de texto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" cy="2197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7FD5A9" w14:textId="77777777" w:rsidR="00574EC5" w:rsidRPr="00365F42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65F42">
                              <w:rPr>
                                <w:b/>
                                <w:sz w:val="16"/>
                              </w:rPr>
                              <w:t>i+2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FDEBA" id="Cuadro de texto 77" o:spid="_x0000_s1029" type="#_x0000_t202" style="position:absolute;margin-left:272pt;margin-top:8.45pt;width:29pt;height:17.3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" fillcolor="#c0504d [3205]" strokeweight=".5pt">
                <v:textbox>
                  <w:txbxContent>
                    <w:p w14:paraId="5D7FD5A9" w14:textId="77777777" w:rsidR="00574EC5" w:rsidRPr="00365F42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65F42">
                        <w:rPr>
                          <w:b/>
                          <w:sz w:val="16"/>
                        </w:rPr>
                        <w:t>i+2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6406"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AD6DD15" wp14:editId="4FEC6F94">
                <wp:simplePos x="0" y="0"/>
                <wp:positionH relativeFrom="margin">
                  <wp:posOffset>2927350</wp:posOffset>
                </wp:positionH>
                <wp:positionV relativeFrom="paragraph">
                  <wp:posOffset>113665</wp:posOffset>
                </wp:positionV>
                <wp:extent cx="368300" cy="219710"/>
                <wp:effectExtent l="0" t="0" r="12700" b="27940"/>
                <wp:wrapNone/>
                <wp:docPr id="76" name="Cuadro de text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" cy="2197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697826" w14:textId="77777777" w:rsidR="00574EC5" w:rsidRPr="00365F42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65F42">
                              <w:rPr>
                                <w:b/>
                                <w:sz w:val="16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6DD15" id="Cuadro de texto 76" o:spid="_x0000_s1030" type="#_x0000_t202" style="position:absolute;margin-left:230.5pt;margin-top:8.95pt;width:29pt;height:17.3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" fillcolor="#c0504d [3205]" strokeweight=".5pt">
                <v:textbox>
                  <w:txbxContent>
                    <w:p w14:paraId="58697826" w14:textId="77777777" w:rsidR="00574EC5" w:rsidRPr="00365F42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65F42">
                        <w:rPr>
                          <w:b/>
                          <w:sz w:val="16"/>
                        </w:rPr>
                        <w:t>i+1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6406"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C8171D5" wp14:editId="4CF8D5E4">
                <wp:simplePos x="0" y="0"/>
                <wp:positionH relativeFrom="margin">
                  <wp:posOffset>2552700</wp:posOffset>
                </wp:positionH>
                <wp:positionV relativeFrom="paragraph">
                  <wp:posOffset>113665</wp:posOffset>
                </wp:positionV>
                <wp:extent cx="234950" cy="219710"/>
                <wp:effectExtent l="0" t="0" r="12700" b="27940"/>
                <wp:wrapNone/>
                <wp:docPr id="74" name="Cuadro de texto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950" cy="2197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7B27A9" w14:textId="77777777" w:rsidR="00574EC5" w:rsidRPr="00365F42" w:rsidRDefault="00000000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365F42">
                              <w:rPr>
                                <w:b/>
                                <w:sz w:val="16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171D5" id="Cuadro de texto 74" o:spid="_x0000_s1031" type="#_x0000_t202" style="position:absolute;margin-left:201pt;margin-top:8.95pt;width:18.5pt;height:17.3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" fillcolor="#c0504d [3205]" strokeweight=".5pt">
                <v:textbox>
                  <w:txbxContent>
                    <w:p w14:paraId="017B27A9" w14:textId="77777777" w:rsidR="00574EC5" w:rsidRPr="00365F42" w:rsidRDefault="00000000">
                      <w:pPr>
                        <w:jc w:val="center"/>
                        <w:rPr>
                          <w:b/>
                          <w:sz w:val="16"/>
                        </w:rPr>
                      </w:pPr>
                      <w:r w:rsidRPr="00365F42">
                        <w:rPr>
                          <w:b/>
                          <w:sz w:val="16"/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6406" w:rsidRPr="00365F42">
        <w:rPr>
          <w:noProof/>
          <w:lang w:eastAsia="es-ES"/>
        </w:rPr>
        <w:drawing>
          <wp:inline distT="0" distB="0" distL="0" distR="0" wp14:anchorId="013259AF" wp14:editId="03A7377D">
            <wp:extent cx="6089650" cy="3057709"/>
            <wp:effectExtent l="0" t="0" r="6350" b="9525"/>
            <wp:docPr id="72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1088" cy="305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345FA" w14:textId="77777777" w:rsidR="00280F93" w:rsidRPr="00365F42" w:rsidRDefault="00280F93" w:rsidP="00CF3587">
      <w:pPr>
        <w:pStyle w:val="Caption"/>
      </w:pPr>
    </w:p>
    <w:p w14:paraId="4220463C" w14:textId="7C2EAD73" w:rsidR="00574EC5" w:rsidRPr="00365F42" w:rsidRDefault="00000000">
      <w:pPr>
        <w:pStyle w:val="Caption"/>
        <w:numPr>
          <w:ilvl w:val="0"/>
          <w:numId w:val="48"/>
        </w:numPr>
        <w:rPr>
          <w:b w:val="0"/>
        </w:rPr>
      </w:pPr>
      <w:r w:rsidRPr="00365F42">
        <w:rPr>
          <w:b w:val="0"/>
        </w:rPr>
        <w:t xml:space="preserve">No ciclo </w:t>
      </w:r>
      <w:r w:rsidR="00E31127" w:rsidRPr="00365F42">
        <w:rPr>
          <w:b w:val="0"/>
        </w:rPr>
        <w:t xml:space="preserve">i-1 </w:t>
      </w:r>
      <w:r w:rsidR="00B2087A" w:rsidRPr="00365F42">
        <w:rPr>
          <w:b w:val="0"/>
        </w:rPr>
        <w:t xml:space="preserve">(não mostrado na </w:t>
      </w:r>
      <w:r w:rsidR="004B12A3" w:rsidRPr="00365F42">
        <w:rPr>
          <w:b w:val="0"/>
        </w:rPr>
        <w:t xml:space="preserve">Figura 2 </w:t>
      </w:r>
      <w:r w:rsidR="002914C7" w:rsidRPr="00365F42">
        <w:rPr>
          <w:b w:val="0"/>
        </w:rPr>
        <w:t xml:space="preserve">nem na </w:t>
      </w:r>
      <w:r w:rsidR="004B12A3" w:rsidRPr="00365F42">
        <w:rPr>
          <w:b w:val="0"/>
        </w:rPr>
        <w:t>Figura 3</w:t>
      </w:r>
      <w:r w:rsidR="00B2087A" w:rsidRPr="00365F42">
        <w:rPr>
          <w:b w:val="0"/>
        </w:rPr>
        <w:t xml:space="preserve">), </w:t>
      </w:r>
      <w:r w:rsidRPr="00365F42">
        <w:rPr>
          <w:b w:val="0"/>
        </w:rPr>
        <w:t xml:space="preserve">as duas instruções </w:t>
      </w:r>
      <w:r w:rsidRPr="00365F42">
        <w:rPr>
          <w:rFonts w:ascii="Courier New" w:hAnsi="Courier New" w:cs="Courier New"/>
          <w:b w:val="0"/>
        </w:rPr>
        <w:t xml:space="preserve">mul </w:t>
      </w:r>
      <w:r w:rsidRPr="00365F42">
        <w:rPr>
          <w:b w:val="0"/>
        </w:rPr>
        <w:t xml:space="preserve">estão no andar </w:t>
      </w:r>
      <w:r w:rsidR="00FA6C3A">
        <w:rPr>
          <w:b w:val="0"/>
        </w:rPr>
        <w:t>Align</w:t>
      </w:r>
      <w:r w:rsidRPr="00365F42">
        <w:rPr>
          <w:b w:val="0"/>
        </w:rPr>
        <w:t>: a primeira é atribuída à Via 0 (</w:t>
      </w:r>
      <w:r w:rsidRPr="00365F42">
        <w:rPr>
          <w:rFonts w:ascii="Courier New" w:hAnsi="Courier New" w:cs="Courier New"/>
          <w:b w:val="0"/>
        </w:rPr>
        <w:t xml:space="preserve">ifu_i0_instr </w:t>
      </w:r>
      <w:r w:rsidRPr="00365F42">
        <w:rPr>
          <w:b w:val="0"/>
        </w:rPr>
        <w:t>= 0x03de02b3) e a segunda é atribuída à Via 1 (</w:t>
      </w:r>
      <w:r w:rsidRPr="00365F42">
        <w:rPr>
          <w:rFonts w:ascii="Courier New" w:hAnsi="Courier New" w:cs="Courier New"/>
          <w:b w:val="0"/>
        </w:rPr>
        <w:t xml:space="preserve">ifu_i1_instr </w:t>
      </w:r>
      <w:r w:rsidRPr="00365F42">
        <w:rPr>
          <w:b w:val="0"/>
        </w:rPr>
        <w:t xml:space="preserve">= 0x03ff0333) </w:t>
      </w:r>
      <w:r w:rsidR="00D652A7" w:rsidRPr="00365F42">
        <w:rPr>
          <w:b w:val="0"/>
        </w:rPr>
        <w:t xml:space="preserve">no módulo </w:t>
      </w:r>
      <w:r w:rsidR="00D652A7" w:rsidRPr="00365F42">
        <w:rPr>
          <w:rFonts w:cs="Arial"/>
          <w:bCs/>
          <w:color w:val="00000A"/>
        </w:rPr>
        <w:t>ifu_aln_ctl</w:t>
      </w:r>
      <w:r w:rsidRPr="00365F42">
        <w:rPr>
          <w:b w:val="0"/>
        </w:rPr>
        <w:t>.</w:t>
      </w:r>
    </w:p>
    <w:p w14:paraId="6B335166" w14:textId="77777777" w:rsidR="00280F93" w:rsidRPr="00365F42" w:rsidRDefault="00280F93" w:rsidP="00CF3587">
      <w:pPr>
        <w:pStyle w:val="Caption"/>
        <w:rPr>
          <w:b w:val="0"/>
        </w:rPr>
      </w:pPr>
    </w:p>
    <w:p w14:paraId="2AC69B96" w14:textId="79D00F9F" w:rsidR="00574EC5" w:rsidRPr="00365F42" w:rsidRDefault="00000000">
      <w:pPr>
        <w:pStyle w:val="Caption"/>
        <w:numPr>
          <w:ilvl w:val="0"/>
          <w:numId w:val="48"/>
        </w:numPr>
        <w:rPr>
          <w:b w:val="0"/>
        </w:rPr>
      </w:pPr>
      <w:r w:rsidRPr="00365F42">
        <w:rPr>
          <w:b w:val="0"/>
        </w:rPr>
        <w:lastRenderedPageBreak/>
        <w:t xml:space="preserve">No ciclo i, as </w:t>
      </w:r>
      <w:r w:rsidR="00280F93" w:rsidRPr="00365F42">
        <w:rPr>
          <w:b w:val="0"/>
        </w:rPr>
        <w:t xml:space="preserve">duas instruções </w:t>
      </w:r>
      <w:r w:rsidR="00E76DFB" w:rsidRPr="00365F42">
        <w:rPr>
          <w:b w:val="0"/>
        </w:rPr>
        <w:t xml:space="preserve">foram </w:t>
      </w:r>
      <w:r w:rsidR="00280F93" w:rsidRPr="00365F42">
        <w:rPr>
          <w:b w:val="0"/>
        </w:rPr>
        <w:t xml:space="preserve">propagadas para o </w:t>
      </w:r>
      <w:r w:rsidR="00A953D5">
        <w:rPr>
          <w:b w:val="0"/>
        </w:rPr>
        <w:t>andar</w:t>
      </w:r>
      <w:r w:rsidR="00280F93" w:rsidRPr="00365F42">
        <w:rPr>
          <w:b w:val="0"/>
        </w:rPr>
        <w:t xml:space="preserve"> Decode </w:t>
      </w:r>
      <w:r w:rsidR="00E76DFB" w:rsidRPr="00365F42">
        <w:rPr>
          <w:b w:val="0"/>
        </w:rPr>
        <w:t xml:space="preserve">no módulo </w:t>
      </w:r>
      <w:r w:rsidR="00E76DFB" w:rsidRPr="00365F42">
        <w:rPr>
          <w:rFonts w:cs="Arial"/>
          <w:bCs/>
          <w:color w:val="00000A"/>
        </w:rPr>
        <w:t>dec_ib_ctl</w:t>
      </w:r>
      <w:r w:rsidR="00280F93" w:rsidRPr="00365F42">
        <w:rPr>
          <w:b w:val="0"/>
        </w:rPr>
        <w:t>: a primeira continua na Via 0 (</w:t>
      </w:r>
      <w:r w:rsidR="00280F93" w:rsidRPr="00365F42">
        <w:rPr>
          <w:rFonts w:ascii="Courier New" w:hAnsi="Courier New" w:cs="Courier New"/>
          <w:b w:val="0"/>
        </w:rPr>
        <w:t xml:space="preserve">dec_i0_instr_d </w:t>
      </w:r>
      <w:r w:rsidR="00280F93" w:rsidRPr="00365F42">
        <w:rPr>
          <w:b w:val="0"/>
        </w:rPr>
        <w:t xml:space="preserve">= 0x03de02b3) e a segunda </w:t>
      </w:r>
      <w:r w:rsidR="00E76DFB" w:rsidRPr="00365F42">
        <w:rPr>
          <w:b w:val="0"/>
        </w:rPr>
        <w:t xml:space="preserve">continua na </w:t>
      </w:r>
      <w:r w:rsidR="00280F93" w:rsidRPr="00365F42">
        <w:rPr>
          <w:b w:val="0"/>
        </w:rPr>
        <w:t>Via 1 (</w:t>
      </w:r>
      <w:r w:rsidR="00280F93" w:rsidRPr="00365F42">
        <w:rPr>
          <w:rFonts w:ascii="Courier New" w:hAnsi="Courier New" w:cs="Courier New"/>
          <w:b w:val="0"/>
        </w:rPr>
        <w:t xml:space="preserve">dec_i1_instr_d </w:t>
      </w:r>
      <w:r w:rsidR="00280F93" w:rsidRPr="00365F42">
        <w:rPr>
          <w:b w:val="0"/>
        </w:rPr>
        <w:t>= 0x03ff0333).</w:t>
      </w:r>
    </w:p>
    <w:p w14:paraId="204B81C4" w14:textId="77777777" w:rsidR="00280F93" w:rsidRPr="00365F42" w:rsidRDefault="00280F93" w:rsidP="00CF3587">
      <w:pPr>
        <w:pStyle w:val="Caption"/>
        <w:rPr>
          <w:b w:val="0"/>
        </w:rPr>
      </w:pPr>
    </w:p>
    <w:p w14:paraId="0BBDFF7E" w14:textId="71D8E820" w:rsidR="00574EC5" w:rsidRPr="00365F42" w:rsidRDefault="00000000">
      <w:pPr>
        <w:pStyle w:val="Caption"/>
        <w:numPr>
          <w:ilvl w:val="0"/>
          <w:numId w:val="48"/>
        </w:numPr>
        <w:rPr>
          <w:b w:val="0"/>
        </w:rPr>
      </w:pPr>
      <w:r w:rsidRPr="00365F42">
        <w:rPr>
          <w:b w:val="0"/>
        </w:rPr>
        <w:t xml:space="preserve">No ciclo </w:t>
      </w:r>
      <w:r w:rsidR="00E31127" w:rsidRPr="00365F42">
        <w:rPr>
          <w:b w:val="0"/>
        </w:rPr>
        <w:t xml:space="preserve">i+1, </w:t>
      </w:r>
      <w:r w:rsidRPr="00365F42">
        <w:rPr>
          <w:b w:val="0"/>
        </w:rPr>
        <w:t xml:space="preserve">a primeira instrução </w:t>
      </w:r>
      <w:r w:rsidRPr="00365F42">
        <w:rPr>
          <w:rFonts w:ascii="Courier New" w:hAnsi="Courier New" w:cs="Courier New"/>
          <w:b w:val="0"/>
        </w:rPr>
        <w:t xml:space="preserve">mul </w:t>
      </w:r>
      <w:r w:rsidR="00BD7353" w:rsidRPr="00365F42">
        <w:rPr>
          <w:b w:val="0"/>
        </w:rPr>
        <w:t xml:space="preserve">foi </w:t>
      </w:r>
      <w:r w:rsidRPr="00365F42">
        <w:rPr>
          <w:b w:val="0"/>
        </w:rPr>
        <w:t xml:space="preserve">propagada para o andar M1 </w:t>
      </w:r>
      <w:r w:rsidR="00FA2F77" w:rsidRPr="00365F42">
        <w:rPr>
          <w:b w:val="0"/>
        </w:rPr>
        <w:t xml:space="preserve">no </w:t>
      </w:r>
      <w:r w:rsidR="006262F3" w:rsidRPr="00365F42">
        <w:rPr>
          <w:b w:val="0"/>
        </w:rPr>
        <w:t xml:space="preserve">módulo </w:t>
      </w:r>
      <w:r w:rsidR="006262F3" w:rsidRPr="00365F42">
        <w:rPr>
          <w:rFonts w:cs="Arial"/>
          <w:bCs/>
          <w:color w:val="00000A"/>
        </w:rPr>
        <w:t xml:space="preserve">dec_decode_ctl </w:t>
      </w:r>
      <w:r w:rsidRPr="00365F42">
        <w:rPr>
          <w:b w:val="0"/>
        </w:rPr>
        <w:t>(</w:t>
      </w:r>
      <w:r w:rsidRPr="00365F42">
        <w:rPr>
          <w:rFonts w:ascii="Courier New" w:hAnsi="Courier New" w:cs="Courier New"/>
          <w:b w:val="0"/>
        </w:rPr>
        <w:t xml:space="preserve">i0_inst_e1 </w:t>
      </w:r>
      <w:r w:rsidRPr="00365F42">
        <w:rPr>
          <w:b w:val="0"/>
        </w:rPr>
        <w:t xml:space="preserve">= 0x03de02b3). Entretanto, a segunda instrução </w:t>
      </w:r>
      <w:r w:rsidR="006262F3" w:rsidRPr="00365F42">
        <w:rPr>
          <w:rFonts w:ascii="Courier New" w:hAnsi="Courier New" w:cs="Courier New"/>
          <w:b w:val="0"/>
        </w:rPr>
        <w:t xml:space="preserve">mul não </w:t>
      </w:r>
      <w:r w:rsidR="00BD7353" w:rsidRPr="00365F42">
        <w:rPr>
          <w:b w:val="0"/>
        </w:rPr>
        <w:t xml:space="preserve">pôde </w:t>
      </w:r>
      <w:r w:rsidRPr="00365F42">
        <w:rPr>
          <w:b w:val="0"/>
        </w:rPr>
        <w:t xml:space="preserve">ser propagada devido ao conflito estrutural analisado no </w:t>
      </w:r>
      <w:r w:rsidR="00365F42">
        <w:rPr>
          <w:b w:val="0"/>
        </w:rPr>
        <w:t>Lab</w:t>
      </w:r>
      <w:r w:rsidRPr="00365F42">
        <w:rPr>
          <w:b w:val="0"/>
        </w:rPr>
        <w:t xml:space="preserve"> e, portanto, uma bolha </w:t>
      </w:r>
      <w:r w:rsidR="00BD7353" w:rsidRPr="00365F42">
        <w:rPr>
          <w:b w:val="0"/>
        </w:rPr>
        <w:t xml:space="preserve">foi inserida no </w:t>
      </w:r>
      <w:r w:rsidRPr="00365F42">
        <w:rPr>
          <w:b w:val="0"/>
        </w:rPr>
        <w:t xml:space="preserve">primeiro </w:t>
      </w:r>
      <w:r w:rsidR="00A953D5">
        <w:rPr>
          <w:b w:val="0"/>
        </w:rPr>
        <w:t>andar</w:t>
      </w:r>
      <w:r w:rsidRPr="00365F42">
        <w:rPr>
          <w:b w:val="0"/>
        </w:rPr>
        <w:t xml:space="preserve"> </w:t>
      </w:r>
      <w:r w:rsidR="00985739">
        <w:rPr>
          <w:b w:val="0"/>
        </w:rPr>
        <w:t xml:space="preserve">de </w:t>
      </w:r>
      <w:r w:rsidRPr="00365F42">
        <w:rPr>
          <w:b w:val="0"/>
        </w:rPr>
        <w:t xml:space="preserve">execução da Via 1: </w:t>
      </w:r>
      <w:r w:rsidRPr="00365F42">
        <w:rPr>
          <w:rFonts w:ascii="Courier New" w:hAnsi="Courier New" w:cs="Courier New"/>
          <w:b w:val="0"/>
        </w:rPr>
        <w:t xml:space="preserve">i1_inst_e1 = </w:t>
      </w:r>
      <w:r w:rsidRPr="00365F42">
        <w:rPr>
          <w:b w:val="0"/>
        </w:rPr>
        <w:t>0x00000013.</w:t>
      </w:r>
    </w:p>
    <w:p w14:paraId="12FF3C99" w14:textId="45CF197D" w:rsidR="00574EC5" w:rsidRPr="00365F42" w:rsidRDefault="00000000">
      <w:pPr>
        <w:pStyle w:val="Caption"/>
        <w:ind w:left="720"/>
        <w:rPr>
          <w:b w:val="0"/>
        </w:rPr>
      </w:pPr>
      <w:r w:rsidRPr="00365F42">
        <w:rPr>
          <w:b w:val="0"/>
        </w:rPr>
        <w:t>Além disso, como a via 0 foi liber</w:t>
      </w:r>
      <w:r w:rsidR="000836B4">
        <w:rPr>
          <w:b w:val="0"/>
        </w:rPr>
        <w:t>t</w:t>
      </w:r>
      <w:r w:rsidRPr="00365F42">
        <w:rPr>
          <w:b w:val="0"/>
        </w:rPr>
        <w:t xml:space="preserve">ada no </w:t>
      </w:r>
      <w:r w:rsidR="00A953D5">
        <w:rPr>
          <w:b w:val="0"/>
        </w:rPr>
        <w:t>andar</w:t>
      </w:r>
      <w:r w:rsidRPr="00365F42">
        <w:rPr>
          <w:b w:val="0"/>
        </w:rPr>
        <w:t xml:space="preserve"> Decode, o segundo </w:t>
      </w:r>
      <w:r w:rsidRPr="00365F42">
        <w:rPr>
          <w:rFonts w:ascii="Courier New" w:hAnsi="Courier New" w:cs="Courier New"/>
          <w:b w:val="0"/>
        </w:rPr>
        <w:t xml:space="preserve">mul </w:t>
      </w:r>
      <w:r w:rsidR="008C2717" w:rsidRPr="00365F42">
        <w:rPr>
          <w:b w:val="0"/>
        </w:rPr>
        <w:t xml:space="preserve">foi </w:t>
      </w:r>
      <w:r w:rsidRPr="00365F42">
        <w:rPr>
          <w:b w:val="0"/>
        </w:rPr>
        <w:t xml:space="preserve">reatribuído a essa via: </w:t>
      </w:r>
      <w:r w:rsidRPr="00365F42">
        <w:rPr>
          <w:rFonts w:ascii="Courier New" w:hAnsi="Courier New" w:cs="Courier New"/>
          <w:b w:val="0"/>
        </w:rPr>
        <w:t xml:space="preserve">dec_i0_instr_d </w:t>
      </w:r>
      <w:r w:rsidRPr="00365F42">
        <w:rPr>
          <w:b w:val="0"/>
        </w:rPr>
        <w:t>= 0x03ff0333.</w:t>
      </w:r>
    </w:p>
    <w:p w14:paraId="64C4796B" w14:textId="77777777" w:rsidR="00280F93" w:rsidRPr="00365F42" w:rsidRDefault="00280F93" w:rsidP="00CF3587">
      <w:pPr>
        <w:pStyle w:val="Caption"/>
        <w:rPr>
          <w:b w:val="0"/>
        </w:rPr>
      </w:pPr>
    </w:p>
    <w:p w14:paraId="6072F4C8" w14:textId="77777777" w:rsidR="00574EC5" w:rsidRPr="00365F42" w:rsidRDefault="00000000">
      <w:pPr>
        <w:pStyle w:val="Caption"/>
        <w:numPr>
          <w:ilvl w:val="0"/>
          <w:numId w:val="48"/>
        </w:numPr>
        <w:rPr>
          <w:b w:val="0"/>
        </w:rPr>
      </w:pPr>
      <w:r w:rsidRPr="00365F42">
        <w:rPr>
          <w:b w:val="0"/>
        </w:rPr>
        <w:t xml:space="preserve">No ciclo </w:t>
      </w:r>
      <w:r w:rsidR="00E31127" w:rsidRPr="00365F42">
        <w:rPr>
          <w:b w:val="0"/>
        </w:rPr>
        <w:t xml:space="preserve">i+2, </w:t>
      </w:r>
      <w:r w:rsidRPr="00365F42">
        <w:rPr>
          <w:b w:val="0"/>
        </w:rPr>
        <w:t xml:space="preserve">a segunda instrução </w:t>
      </w:r>
      <w:r w:rsidRPr="00365F42">
        <w:rPr>
          <w:rFonts w:ascii="Courier New" w:hAnsi="Courier New" w:cs="Courier New"/>
          <w:b w:val="0"/>
        </w:rPr>
        <w:t xml:space="preserve">mul </w:t>
      </w:r>
      <w:r w:rsidRPr="00365F42">
        <w:rPr>
          <w:b w:val="0"/>
        </w:rPr>
        <w:t xml:space="preserve">é propagada para o andar M1, que agora está </w:t>
      </w:r>
      <w:r w:rsidR="006C0E4F" w:rsidRPr="00365F42">
        <w:rPr>
          <w:b w:val="0"/>
        </w:rPr>
        <w:t xml:space="preserve">livre </w:t>
      </w:r>
      <w:r w:rsidRPr="00365F42">
        <w:rPr>
          <w:b w:val="0"/>
        </w:rPr>
        <w:t>(</w:t>
      </w:r>
      <w:r w:rsidRPr="00365F42">
        <w:rPr>
          <w:rFonts w:ascii="Courier New" w:hAnsi="Courier New" w:cs="Courier New"/>
          <w:b w:val="0"/>
        </w:rPr>
        <w:t xml:space="preserve">i0_inst_e1 </w:t>
      </w:r>
      <w:r w:rsidRPr="00365F42">
        <w:rPr>
          <w:b w:val="0"/>
        </w:rPr>
        <w:t>= 0x03ff0333)</w:t>
      </w:r>
      <w:r w:rsidR="00740FD5" w:rsidRPr="00365F42">
        <w:rPr>
          <w:b w:val="0"/>
        </w:rPr>
        <w:t xml:space="preserve">, e a primeira instrução </w:t>
      </w:r>
      <w:r w:rsidR="00740FD5" w:rsidRPr="00365F42">
        <w:rPr>
          <w:rFonts w:ascii="Courier New" w:hAnsi="Courier New" w:cs="Courier New"/>
          <w:b w:val="0"/>
        </w:rPr>
        <w:t xml:space="preserve">mul </w:t>
      </w:r>
      <w:r w:rsidR="00740FD5" w:rsidRPr="00365F42">
        <w:rPr>
          <w:b w:val="0"/>
        </w:rPr>
        <w:t>é propagada para o andar M2</w:t>
      </w:r>
      <w:r w:rsidRPr="00365F42">
        <w:rPr>
          <w:b w:val="0"/>
        </w:rPr>
        <w:t>.</w:t>
      </w:r>
    </w:p>
    <w:p w14:paraId="3525809D" w14:textId="77777777" w:rsidR="00E31127" w:rsidRPr="00365F42" w:rsidRDefault="00E31127" w:rsidP="00E31127">
      <w:pPr>
        <w:pStyle w:val="ListParagraph"/>
        <w:rPr>
          <w:b/>
        </w:rPr>
      </w:pPr>
    </w:p>
    <w:p w14:paraId="7AC3C659" w14:textId="77777777" w:rsidR="00574EC5" w:rsidRPr="00365F42" w:rsidRDefault="00000000">
      <w:pPr>
        <w:pStyle w:val="Caption"/>
        <w:numPr>
          <w:ilvl w:val="0"/>
          <w:numId w:val="48"/>
        </w:numPr>
        <w:rPr>
          <w:b w:val="0"/>
        </w:rPr>
      </w:pPr>
      <w:r w:rsidRPr="00365F42">
        <w:rPr>
          <w:b w:val="0"/>
        </w:rPr>
        <w:t xml:space="preserve">Nos ciclos i+3 a i+6, as duas instruções </w:t>
      </w:r>
      <w:r w:rsidRPr="00365F42">
        <w:rPr>
          <w:rFonts w:ascii="Courier New" w:hAnsi="Courier New" w:cs="Courier New"/>
          <w:b w:val="0"/>
        </w:rPr>
        <w:t xml:space="preserve">mul </w:t>
      </w:r>
      <w:r w:rsidRPr="00365F42">
        <w:rPr>
          <w:b w:val="0"/>
        </w:rPr>
        <w:t xml:space="preserve">progridem </w:t>
      </w:r>
      <w:r w:rsidR="00740FD5" w:rsidRPr="00365F42">
        <w:rPr>
          <w:b w:val="0"/>
        </w:rPr>
        <w:t xml:space="preserve">pelo pipeline </w:t>
      </w:r>
      <w:r w:rsidRPr="00365F42">
        <w:rPr>
          <w:b w:val="0"/>
        </w:rPr>
        <w:t xml:space="preserve">sem paradas </w:t>
      </w:r>
      <w:r w:rsidR="009771C1" w:rsidRPr="00365F42">
        <w:rPr>
          <w:b w:val="0"/>
        </w:rPr>
        <w:t>até o andar Writeback</w:t>
      </w:r>
      <w:r w:rsidRPr="00365F42">
        <w:rPr>
          <w:b w:val="0"/>
        </w:rPr>
        <w:t>.</w:t>
      </w:r>
    </w:p>
    <w:p w14:paraId="439D30D4" w14:textId="77777777" w:rsidR="00725960" w:rsidRPr="00365F42" w:rsidRDefault="00725960" w:rsidP="00CF3587">
      <w:pPr>
        <w:pStyle w:val="Caption"/>
      </w:pPr>
    </w:p>
    <w:p w14:paraId="00670F75" w14:textId="77777777" w:rsidR="00D652A7" w:rsidRPr="00365F42" w:rsidRDefault="00D652A7" w:rsidP="00CF3587">
      <w:pPr>
        <w:pStyle w:val="Caption"/>
      </w:pPr>
    </w:p>
    <w:p w14:paraId="0CC8B833" w14:textId="70F42101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Remova as instruções </w:t>
      </w:r>
      <w:r w:rsidRPr="00365F42">
        <w:rPr>
          <w:rFonts w:ascii="Courier New" w:hAnsi="Courier New" w:cs="Courier New"/>
          <w:bCs/>
          <w:color w:val="00000A"/>
        </w:rPr>
        <w:t xml:space="preserve">nop </w:t>
      </w:r>
      <w:r w:rsidRPr="00365F42">
        <w:rPr>
          <w:rFonts w:cs="Arial"/>
          <w:bCs/>
          <w:color w:val="00000A"/>
        </w:rPr>
        <w:t xml:space="preserve">incluídas no </w:t>
      </w:r>
      <w:r w:rsidR="007B4D1B">
        <w:rPr>
          <w:rFonts w:cs="Arial"/>
          <w:bCs/>
          <w:color w:val="00000A"/>
        </w:rPr>
        <w:t>ciclo</w:t>
      </w:r>
      <w:r w:rsidRPr="00365F42">
        <w:rPr>
          <w:rFonts w:cs="Arial"/>
          <w:bCs/>
          <w:color w:val="00000A"/>
        </w:rPr>
        <w:t xml:space="preserve"> e meça os diferentes eventos (ciclos, instruções/multiplicações </w:t>
      </w:r>
      <w:r w:rsidR="00F95B2F">
        <w:rPr>
          <w:rFonts w:cs="Arial"/>
          <w:bCs/>
          <w:color w:val="00000A"/>
        </w:rPr>
        <w:t>completadas</w:t>
      </w:r>
      <w:r w:rsidRPr="00365F42">
        <w:rPr>
          <w:rFonts w:cs="Arial"/>
          <w:bCs/>
          <w:color w:val="00000A"/>
        </w:rPr>
        <w:t xml:space="preserve">, etc.) usando os contadores de desempenho disponíveis no SweRV EH1, conforme explicado no </w:t>
      </w:r>
      <w:r w:rsidR="00365F42">
        <w:rPr>
          <w:rFonts w:cs="Arial"/>
          <w:bCs/>
          <w:color w:val="00000A"/>
        </w:rPr>
        <w:t>Lab</w:t>
      </w:r>
      <w:r w:rsidRPr="00365F42">
        <w:rPr>
          <w:rFonts w:cs="Arial"/>
          <w:bCs/>
          <w:color w:val="00000A"/>
        </w:rPr>
        <w:t xml:space="preserve"> 11. </w:t>
      </w:r>
      <w:bookmarkStart w:id="4" w:name="_Hlk84210833"/>
      <w:r w:rsidRPr="00365F42">
        <w:rPr>
          <w:rFonts w:cs="Arial"/>
          <w:bCs/>
          <w:color w:val="00000A"/>
        </w:rPr>
        <w:t>O número de ciclos está de acordo com o esperado depois de analisar a simulação da</w:t>
      </w:r>
      <w:bookmarkEnd w:id="4"/>
      <w:r w:rsidR="004B12A3" w:rsidRPr="00365F42">
        <w:rPr>
          <w:rFonts w:cs="Arial"/>
        </w:rPr>
        <w:t xml:space="preserve"> Figura 2</w:t>
      </w:r>
      <w:r w:rsidRPr="00365F42">
        <w:rPr>
          <w:rFonts w:cs="Arial"/>
          <w:bCs/>
          <w:color w:val="00000A"/>
        </w:rPr>
        <w:t>? Justifique sua resposta.</w:t>
      </w:r>
    </w:p>
    <w:p w14:paraId="0B4F34F4" w14:textId="7229BCF3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Agora, reordene o código dentro do </w:t>
      </w:r>
      <w:r w:rsidR="005C478C">
        <w:rPr>
          <w:rFonts w:cs="Arial"/>
          <w:bCs/>
          <w:color w:val="00000A"/>
        </w:rPr>
        <w:t>ciclo</w:t>
      </w:r>
      <w:r w:rsidRPr="00365F42">
        <w:rPr>
          <w:rFonts w:cs="Arial"/>
          <w:bCs/>
          <w:color w:val="00000A"/>
        </w:rPr>
        <w:t xml:space="preserve"> tentando alcançar a taxa de transferência ideal. Justifique os resultados obtidos no código original e no código reordenado.</w:t>
      </w:r>
    </w:p>
    <w:p w14:paraId="78AF2DE0" w14:textId="77777777" w:rsidR="00CF3587" w:rsidRPr="00365F42" w:rsidRDefault="00CF3587" w:rsidP="00CF3587">
      <w:pPr>
        <w:pStyle w:val="Caption"/>
      </w:pPr>
    </w:p>
    <w:p w14:paraId="737FD2A0" w14:textId="77777777" w:rsidR="00CF3587" w:rsidRPr="00365F42" w:rsidRDefault="00CF3587" w:rsidP="00CF3587">
      <w:pPr>
        <w:pStyle w:val="Caption"/>
      </w:pPr>
    </w:p>
    <w:p w14:paraId="09C03EC9" w14:textId="77777777" w:rsidR="00574EC5" w:rsidRPr="00365F42" w:rsidRDefault="00000000"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0870A2" wp14:editId="7BD5BAFE">
                <wp:simplePos x="0" y="0"/>
                <wp:positionH relativeFrom="margin">
                  <wp:posOffset>54591</wp:posOffset>
                </wp:positionH>
                <wp:positionV relativeFrom="paragraph">
                  <wp:posOffset>2599557</wp:posOffset>
                </wp:positionV>
                <wp:extent cx="996287" cy="306497"/>
                <wp:effectExtent l="0" t="0" r="13970" b="17780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6287" cy="30649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34" style="position:absolute;margin-left:4.3pt;margin-top:204.7pt;width:78.45pt;height:24.1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" w14:anchorId="6EA3AAE9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51738F71" wp14:editId="5952D4EA">
            <wp:extent cx="4230806" cy="2907024"/>
            <wp:effectExtent l="0" t="0" r="0" b="8255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33744" cy="2909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565D5" w14:textId="77777777" w:rsidR="00DD395F" w:rsidRPr="00365F42" w:rsidRDefault="00DD395F" w:rsidP="0019461B"/>
    <w:p w14:paraId="2E907ACA" w14:textId="37573922" w:rsidR="00574EC5" w:rsidRPr="00365F42" w:rsidRDefault="00000000">
      <w:r w:rsidRPr="00365F42">
        <w:t>IPC = 458000 / 262000 = 1,748</w:t>
      </w:r>
      <w:r w:rsidR="009F4445" w:rsidRPr="00365F42">
        <w:t xml:space="preserve">. O IPC é um pouco menor do que o ideal porque a segunda instrução mul deve esperar um ciclo devido ao conflito estrutural, conforme explicado no </w:t>
      </w:r>
      <w:r w:rsidR="00365F42">
        <w:t>Lab</w:t>
      </w:r>
      <w:r w:rsidR="009F4445" w:rsidRPr="00365F42">
        <w:t>.</w:t>
      </w:r>
    </w:p>
    <w:p w14:paraId="77C36C20" w14:textId="77777777" w:rsidR="00E45E50" w:rsidRPr="00365F42" w:rsidRDefault="00E45E50" w:rsidP="0019461B"/>
    <w:p w14:paraId="1F17F22D" w14:textId="493773B3" w:rsidR="00574EC5" w:rsidRPr="00365F42" w:rsidRDefault="00000000">
      <w:r w:rsidRPr="00365F42">
        <w:t xml:space="preserve">Se reordenarmos o código, inserindo entre as duas </w:t>
      </w:r>
      <w:r w:rsidR="009F4445" w:rsidRPr="00365F42">
        <w:t xml:space="preserve">instruções </w:t>
      </w:r>
      <w:r w:rsidRPr="00365F42">
        <w:t xml:space="preserve">mul </w:t>
      </w:r>
      <w:r w:rsidR="009F4445" w:rsidRPr="00365F42">
        <w:t xml:space="preserve">a atualização </w:t>
      </w:r>
      <w:r w:rsidRPr="00365F42">
        <w:t xml:space="preserve">do índice do </w:t>
      </w:r>
      <w:r w:rsidR="00617764">
        <w:t>ciclo</w:t>
      </w:r>
      <w:r w:rsidRPr="00365F42">
        <w:t xml:space="preserve">, obteremos o IPC ideal, pois </w:t>
      </w:r>
      <w:r w:rsidR="006005F8" w:rsidRPr="00365F42">
        <w:t xml:space="preserve">preenchemos </w:t>
      </w:r>
      <w:r w:rsidR="00F37B97" w:rsidRPr="00365F42">
        <w:t>a bolha introduzida pelo conflito estrutural com uma instrução útil.</w:t>
      </w:r>
    </w:p>
    <w:p w14:paraId="74B26736" w14:textId="77777777" w:rsidR="00E45E50" w:rsidRPr="00365F42" w:rsidRDefault="00E45E50" w:rsidP="0019461B"/>
    <w:p w14:paraId="7B2E6BAA" w14:textId="77777777" w:rsidR="00E45E50" w:rsidRPr="00365F42" w:rsidRDefault="00E45E50" w:rsidP="0019461B">
      <w:r w:rsidRPr="00365F42">
        <w:rPr>
          <w:noProof/>
          <w:lang w:eastAsia="es-ES"/>
        </w:rPr>
        <w:drawing>
          <wp:inline distT="0" distB="0" distL="0" distR="0" wp14:anchorId="59BF004E" wp14:editId="0F7B8E60">
            <wp:extent cx="2688609" cy="1094422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92150" cy="1095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54C13" w14:textId="77777777" w:rsidR="00E45E50" w:rsidRPr="00365F42" w:rsidRDefault="00E45E50" w:rsidP="0019461B"/>
    <w:p w14:paraId="7DA43D5B" w14:textId="77777777" w:rsidR="00574EC5" w:rsidRPr="00365F42" w:rsidRDefault="00000000"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211AAC8" wp14:editId="4AD16D15">
                <wp:simplePos x="0" y="0"/>
                <wp:positionH relativeFrom="margin">
                  <wp:align>left</wp:align>
                </wp:positionH>
                <wp:positionV relativeFrom="paragraph">
                  <wp:posOffset>1753737</wp:posOffset>
                </wp:positionV>
                <wp:extent cx="996287" cy="306497"/>
                <wp:effectExtent l="0" t="0" r="13970" b="17780"/>
                <wp:wrapNone/>
                <wp:docPr id="37" name="Rectángul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6287" cy="30649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37" style="position:absolute;margin-left:0;margin-top:138.1pt;width:78.45pt;height:24.15pt;z-index:2516797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" w14:anchorId="12A29AE5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5F52A1D5" wp14:editId="0017551B">
            <wp:extent cx="3568890" cy="2040639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71391" cy="2042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2BEB3" w14:textId="77777777" w:rsidR="00E45E50" w:rsidRPr="00365F42" w:rsidRDefault="00E45E50" w:rsidP="0019461B"/>
    <w:p w14:paraId="4FEAAF92" w14:textId="77777777" w:rsidR="00574EC5" w:rsidRPr="00365F42" w:rsidRDefault="00000000">
      <w:r w:rsidRPr="00365F42">
        <w:t>IPC = 458000 / 229000 = 2</w:t>
      </w:r>
    </w:p>
    <w:p w14:paraId="795E4602" w14:textId="77777777" w:rsidR="00363190" w:rsidRPr="00365F42" w:rsidRDefault="00363190" w:rsidP="00363190"/>
    <w:p w14:paraId="30B0AFFE" w14:textId="77777777" w:rsidR="00AD11CB" w:rsidRPr="00365F42" w:rsidRDefault="00AD11CB" w:rsidP="00AD11CB">
      <w:pPr>
        <w:pStyle w:val="Caption"/>
      </w:pPr>
    </w:p>
    <w:p w14:paraId="055C6118" w14:textId="15EA36F5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iCs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A pasta </w:t>
      </w:r>
      <w:r w:rsidRPr="00365F42">
        <w:rPr>
          <w:rFonts w:cs="Arial"/>
          <w:i/>
          <w:iCs/>
        </w:rPr>
        <w:t>[RVfpgaPath]</w:t>
      </w:r>
      <w:r w:rsidRPr="00365F42">
        <w:rPr>
          <w:i/>
          <w:iCs/>
        </w:rPr>
        <w:t xml:space="preserve">/RVfpga/Labs/Lab14/MUL_Instr_Accumul_C-Lang </w:t>
      </w:r>
      <w:r w:rsidRPr="00365F42">
        <w:rPr>
          <w:iCs/>
        </w:rPr>
        <w:t xml:space="preserve">fornece o projeto PlatformIO de um programa em C que acumula a subtração de duas multiplicações </w:t>
      </w:r>
      <w:r w:rsidR="005C478C">
        <w:rPr>
          <w:iCs/>
        </w:rPr>
        <w:t>num</w:t>
      </w:r>
      <w:r w:rsidRPr="00365F42">
        <w:rPr>
          <w:iCs/>
        </w:rPr>
        <w:t xml:space="preserve"> </w:t>
      </w:r>
      <w:r w:rsidR="005C478C">
        <w:rPr>
          <w:iCs/>
        </w:rPr>
        <w:t>ciclo</w:t>
      </w:r>
      <w:r w:rsidRPr="00365F42">
        <w:rPr>
          <w:iCs/>
        </w:rPr>
        <w:t>.</w:t>
      </w:r>
    </w:p>
    <w:p w14:paraId="44058393" w14:textId="77777777" w:rsidR="00AD11CB" w:rsidRPr="00365F42" w:rsidRDefault="00AD11CB" w:rsidP="00AD11C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iCs/>
        </w:rPr>
      </w:pPr>
    </w:p>
    <w:p w14:paraId="22957E8A" w14:textId="77777777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>Analisar o programa C.</w:t>
      </w:r>
    </w:p>
    <w:p w14:paraId="5C242955" w14:textId="77777777" w:rsidR="00AD11CB" w:rsidRPr="00365F42" w:rsidRDefault="00AD11CB" w:rsidP="00AD11C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2527A5E" w14:textId="0840082F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</w:pPr>
      <w:r w:rsidRPr="00365F42">
        <w:rPr>
          <w:rFonts w:cs="Arial"/>
          <w:bCs/>
          <w:color w:val="00000A"/>
        </w:rPr>
        <w:t xml:space="preserve">Execute uma simulação e inspecione uma iteração aleatória do </w:t>
      </w:r>
      <w:r w:rsidR="005C478C">
        <w:rPr>
          <w:rFonts w:cs="Arial"/>
          <w:bCs/>
          <w:color w:val="00000A"/>
        </w:rPr>
        <w:t>ciclo</w:t>
      </w:r>
      <w:r w:rsidRPr="00365F42">
        <w:rPr>
          <w:rFonts w:cs="Arial"/>
          <w:bCs/>
          <w:color w:val="00000A"/>
        </w:rPr>
        <w:t>. Observe que o programa em C é compilado sem otimizações.</w:t>
      </w:r>
    </w:p>
    <w:p w14:paraId="612D55D7" w14:textId="77777777" w:rsidR="00AD11CB" w:rsidRPr="00365F42" w:rsidRDefault="00AD11CB" w:rsidP="00AD11C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</w:p>
    <w:p w14:paraId="23431650" w14:textId="393FFA4B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Meça diferentes eventos (ciclos, instruções/multiplicações </w:t>
      </w:r>
      <w:r w:rsidR="00F22D38">
        <w:rPr>
          <w:rFonts w:cs="Arial"/>
          <w:bCs/>
          <w:color w:val="00000A"/>
        </w:rPr>
        <w:t>completadas</w:t>
      </w:r>
      <w:r w:rsidRPr="00365F42">
        <w:rPr>
          <w:rFonts w:cs="Arial"/>
          <w:bCs/>
          <w:color w:val="00000A"/>
        </w:rPr>
        <w:t>, etc.) usando os contadores de desempenho disponíveis no Swe</w:t>
      </w:r>
      <w:bookmarkStart w:id="5" w:name="_Hlk84210868"/>
      <w:r w:rsidRPr="00365F42">
        <w:rPr>
          <w:rFonts w:cs="Arial"/>
          <w:bCs/>
          <w:color w:val="00000A"/>
        </w:rPr>
        <w:t xml:space="preserve"> RV EH1, conforme explicado no </w:t>
      </w:r>
      <w:r w:rsidR="00365F42">
        <w:rPr>
          <w:rFonts w:cs="Arial"/>
          <w:bCs/>
          <w:color w:val="00000A"/>
        </w:rPr>
        <w:t>Lab</w:t>
      </w:r>
      <w:r w:rsidRPr="00365F42">
        <w:rPr>
          <w:rFonts w:cs="Arial"/>
          <w:bCs/>
          <w:color w:val="00000A"/>
        </w:rPr>
        <w:t xml:space="preserve"> 11.</w:t>
      </w:r>
    </w:p>
    <w:p w14:paraId="5FBBC28B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>O número de ciclos está de acordo com o esperado após a análise da simulação da</w:t>
      </w:r>
      <w:bookmarkEnd w:id="5"/>
      <w:r w:rsidR="004B12A3" w:rsidRPr="00365F42">
        <w:rPr>
          <w:rFonts w:cs="Arial"/>
        </w:rPr>
        <w:t xml:space="preserve"> Figura 2</w:t>
      </w:r>
      <w:r w:rsidRPr="00365F42">
        <w:rPr>
          <w:rFonts w:cs="Arial"/>
          <w:bCs/>
          <w:color w:val="00000A"/>
        </w:rPr>
        <w:t>? Justifique sua resposta.</w:t>
      </w:r>
    </w:p>
    <w:p w14:paraId="41233346" w14:textId="77777777" w:rsidR="00AD11CB" w:rsidRPr="00365F42" w:rsidRDefault="00AD11CB" w:rsidP="00AD11C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E72EA07" w14:textId="7C03480F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Crie um programa análogo em </w:t>
      </w:r>
      <w:r w:rsidR="00374513">
        <w:rPr>
          <w:rFonts w:cs="Arial"/>
          <w:bCs/>
          <w:color w:val="00000A"/>
        </w:rPr>
        <w:t>A</w:t>
      </w:r>
      <w:r w:rsidRPr="00365F42">
        <w:rPr>
          <w:rFonts w:cs="Arial"/>
          <w:bCs/>
          <w:color w:val="00000A"/>
        </w:rPr>
        <w:t>ssembly RISC-V e compare-o com a versão em C. Reordene as instruções tentando obter o melhor IPC possível.</w:t>
      </w:r>
    </w:p>
    <w:p w14:paraId="19891A70" w14:textId="77777777" w:rsidR="00AD11CB" w:rsidRPr="00365F42" w:rsidRDefault="00AD11CB" w:rsidP="00AD11C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3BC7F2F6" w14:textId="16D61045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Desative a extensão </w:t>
      </w:r>
      <w:r w:rsidRPr="00365F42">
        <w:rPr>
          <w:rFonts w:cs="Arial"/>
          <w:b/>
          <w:bCs/>
          <w:color w:val="00000A"/>
        </w:rPr>
        <w:t xml:space="preserve">M </w:t>
      </w:r>
      <w:r w:rsidRPr="00365F42">
        <w:rPr>
          <w:rFonts w:cs="Arial"/>
          <w:bCs/>
          <w:color w:val="00000A"/>
        </w:rPr>
        <w:t xml:space="preserve">RISC-V no programa C e compare os resultados com o programa original. </w:t>
      </w:r>
      <w:bookmarkStart w:id="6" w:name="_Hlk84210929"/>
      <w:r w:rsidRPr="00365F42">
        <w:rPr>
          <w:rFonts w:cs="Arial"/>
          <w:bCs/>
          <w:color w:val="00000A"/>
        </w:rPr>
        <w:t xml:space="preserve">Para fazer isso, modifique a seguinte linha no </w:t>
      </w:r>
      <w:r w:rsidR="00717E61">
        <w:rPr>
          <w:rFonts w:cs="Arial"/>
          <w:bCs/>
          <w:color w:val="00000A"/>
        </w:rPr>
        <w:t>ficheiro</w:t>
      </w:r>
      <w:r w:rsidRPr="00365F42">
        <w:rPr>
          <w:rFonts w:cs="Arial"/>
          <w:bCs/>
          <w:color w:val="00000A"/>
        </w:rPr>
        <w:t xml:space="preserve"> </w:t>
      </w:r>
      <w:r w:rsidRPr="00365F42">
        <w:rPr>
          <w:rFonts w:cs="Arial"/>
          <w:bCs/>
          <w:i/>
          <w:color w:val="00000A"/>
        </w:rPr>
        <w:t xml:space="preserve">platformio.ini </w:t>
      </w:r>
      <w:r w:rsidRPr="00365F42">
        <w:rPr>
          <w:rFonts w:cs="Arial"/>
          <w:bCs/>
          <w:iCs/>
          <w:color w:val="00000A"/>
        </w:rPr>
        <w:t>de</w:t>
      </w:r>
      <w:r w:rsidRPr="00365F42">
        <w:rPr>
          <w:rFonts w:cs="Arial"/>
          <w:bCs/>
          <w:color w:val="00000A"/>
        </w:rPr>
        <w:t>:</w:t>
      </w:r>
    </w:p>
    <w:p w14:paraId="00C08AA8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365F42">
        <w:rPr>
          <w:rFonts w:ascii="Courier New" w:hAnsi="Courier New" w:cs="Courier New"/>
          <w:bCs/>
          <w:color w:val="00000A"/>
        </w:rPr>
        <w:t xml:space="preserve">       build_flags = -Wa,</w:t>
      </w:r>
      <w:r w:rsidRPr="00365F42">
        <w:rPr>
          <w:rFonts w:ascii="Courier New" w:hAnsi="Courier New" w:cs="Courier New"/>
          <w:b/>
          <w:bCs/>
          <w:color w:val="FF0000"/>
        </w:rPr>
        <w:t>-march=rv32ima -march=rv32ima</w:t>
      </w:r>
    </w:p>
    <w:p w14:paraId="759406DA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>Para:</w:t>
      </w:r>
    </w:p>
    <w:p w14:paraId="4AD7BF66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/>
          <w:bCs/>
          <w:color w:val="FF0000"/>
        </w:rPr>
      </w:pPr>
      <w:r w:rsidRPr="00365F42">
        <w:rPr>
          <w:rFonts w:ascii="Courier New" w:hAnsi="Courier New" w:cs="Courier New"/>
          <w:bCs/>
          <w:color w:val="00000A"/>
        </w:rPr>
        <w:lastRenderedPageBreak/>
        <w:t xml:space="preserve">       build_flags = -Wa,</w:t>
      </w:r>
      <w:r w:rsidRPr="00365F42">
        <w:rPr>
          <w:rFonts w:ascii="Courier New" w:hAnsi="Courier New" w:cs="Courier New"/>
          <w:b/>
          <w:bCs/>
          <w:color w:val="FF0000"/>
        </w:rPr>
        <w:t>-march=rv32ia -march=rv32ia</w:t>
      </w:r>
    </w:p>
    <w:p w14:paraId="51D68824" w14:textId="0F2E617E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</w:rPr>
      </w:pPr>
      <w:r w:rsidRPr="00365F42">
        <w:rPr>
          <w:rFonts w:cs="Arial"/>
          <w:bCs/>
        </w:rPr>
        <w:t>Isso evita o uso das instruções da extensão M RISC-V e emula</w:t>
      </w:r>
      <w:r w:rsidR="00ED4B53">
        <w:rPr>
          <w:rFonts w:cs="Arial"/>
          <w:bCs/>
        </w:rPr>
        <w:t>-as</w:t>
      </w:r>
      <w:r w:rsidRPr="00365F42">
        <w:rPr>
          <w:rFonts w:cs="Arial"/>
          <w:bCs/>
        </w:rPr>
        <w:t xml:space="preserve"> usando outras instruções.</w:t>
      </w:r>
    </w:p>
    <w:bookmarkEnd w:id="6"/>
    <w:p w14:paraId="2E31AFFC" w14:textId="77777777" w:rsidR="00CF3587" w:rsidRPr="00365F42" w:rsidRDefault="00CF3587" w:rsidP="00CF3587">
      <w:pPr>
        <w:pStyle w:val="Caption"/>
      </w:pPr>
    </w:p>
    <w:p w14:paraId="43392765" w14:textId="77777777" w:rsidR="001E024D" w:rsidRPr="00365F42" w:rsidRDefault="001E024D" w:rsidP="001E024D"/>
    <w:p w14:paraId="02A92729" w14:textId="77777777" w:rsidR="001E024D" w:rsidRPr="00365F42" w:rsidRDefault="001E024D" w:rsidP="001E024D">
      <w:pPr>
        <w:rPr>
          <w:rFonts w:cs="Arial"/>
        </w:rPr>
      </w:pPr>
    </w:p>
    <w:p w14:paraId="2E4FFEBA" w14:textId="76669244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t xml:space="preserve">Programa C (original e </w:t>
      </w:r>
      <w:r w:rsidR="00602B2C">
        <w:t>Disassembly</w:t>
      </w:r>
      <w:r w:rsidRPr="00365F42">
        <w:t>):</w:t>
      </w:r>
    </w:p>
    <w:p w14:paraId="4DEBED34" w14:textId="77777777" w:rsidR="001E024D" w:rsidRPr="00365F42" w:rsidRDefault="001E024D" w:rsidP="001E024D">
      <w:pPr>
        <w:pStyle w:val="ListParagraph"/>
        <w:ind w:left="720"/>
      </w:pPr>
    </w:p>
    <w:p w14:paraId="6EF7C73E" w14:textId="77777777" w:rsidR="001E024D" w:rsidRPr="00365F42" w:rsidRDefault="001E024D" w:rsidP="001E024D">
      <w:pPr>
        <w:pStyle w:val="ListParagraph"/>
        <w:ind w:left="720"/>
      </w:pPr>
      <w:r w:rsidRPr="00365F42">
        <w:rPr>
          <w:noProof/>
          <w:lang w:eastAsia="es-ES"/>
        </w:rPr>
        <w:drawing>
          <wp:inline distT="0" distB="0" distL="0" distR="0" wp14:anchorId="1A288F6E" wp14:editId="21131F4B">
            <wp:extent cx="2409825" cy="2028825"/>
            <wp:effectExtent l="0" t="0" r="9525" b="9525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3902F" w14:textId="77777777" w:rsidR="001E024D" w:rsidRPr="00365F42" w:rsidRDefault="001E024D" w:rsidP="001E024D">
      <w:pPr>
        <w:pStyle w:val="ListParagraph"/>
        <w:ind w:left="720"/>
      </w:pPr>
    </w:p>
    <w:p w14:paraId="47DF1BE3" w14:textId="77777777" w:rsidR="001E024D" w:rsidRPr="00365F42" w:rsidRDefault="001E024D" w:rsidP="001E024D">
      <w:pPr>
        <w:pStyle w:val="ListParagraph"/>
        <w:ind w:left="720"/>
      </w:pPr>
    </w:p>
    <w:p w14:paraId="553DB1E0" w14:textId="77777777" w:rsidR="00574EC5" w:rsidRPr="00365F42" w:rsidRDefault="00000000">
      <w:pPr>
        <w:pStyle w:val="ListParagraph"/>
        <w:ind w:left="720"/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A44772" wp14:editId="3A55C7D1">
                <wp:simplePos x="0" y="0"/>
                <wp:positionH relativeFrom="margin">
                  <wp:posOffset>1015839</wp:posOffset>
                </wp:positionH>
                <wp:positionV relativeFrom="paragraph">
                  <wp:posOffset>550545</wp:posOffset>
                </wp:positionV>
                <wp:extent cx="4748530" cy="1452880"/>
                <wp:effectExtent l="0" t="0" r="13970" b="13970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8530" cy="14528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8" style="position:absolute;margin-left:80pt;margin-top:43.35pt;width:373.9pt;height:114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" w14:anchorId="78B328D6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07DF69E2" wp14:editId="20EDA51F">
            <wp:extent cx="5362575" cy="2381250"/>
            <wp:effectExtent l="0" t="0" r="9525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DB31F" w14:textId="77777777" w:rsidR="001E024D" w:rsidRPr="00365F42" w:rsidRDefault="001E024D" w:rsidP="001E024D">
      <w:pPr>
        <w:pStyle w:val="ListParagraph"/>
        <w:ind w:left="720"/>
        <w:rPr>
          <w:rFonts w:eastAsia="Times New Roman" w:cs="Arial"/>
        </w:rPr>
      </w:pPr>
    </w:p>
    <w:p w14:paraId="662D7072" w14:textId="3D68EB25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t xml:space="preserve">Simulação do programa </w:t>
      </w:r>
      <w:r w:rsidR="00FA0E4C">
        <w:t xml:space="preserve">em </w:t>
      </w:r>
      <w:r w:rsidRPr="00365F42">
        <w:t>C:</w:t>
      </w:r>
    </w:p>
    <w:p w14:paraId="783FAA7D" w14:textId="77777777" w:rsidR="001E024D" w:rsidRPr="00365F42" w:rsidRDefault="001E024D" w:rsidP="001E024D">
      <w:pPr>
        <w:pStyle w:val="ListParagraph"/>
        <w:ind w:left="720"/>
      </w:pPr>
    </w:p>
    <w:p w14:paraId="3D7C7EE3" w14:textId="77777777" w:rsidR="00574EC5" w:rsidRPr="00365F42" w:rsidRDefault="00000000">
      <w:pPr>
        <w:pStyle w:val="ListParagraph"/>
        <w:ind w:left="-709"/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7E45B92" wp14:editId="6E99CA8D">
                <wp:simplePos x="0" y="0"/>
                <wp:positionH relativeFrom="margin">
                  <wp:posOffset>1541619</wp:posOffset>
                </wp:positionH>
                <wp:positionV relativeFrom="paragraph">
                  <wp:posOffset>395605</wp:posOffset>
                </wp:positionV>
                <wp:extent cx="6003025" cy="1412543"/>
                <wp:effectExtent l="0" t="0" r="17145" b="16510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3025" cy="141254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2" style="position:absolute;margin-left:121.4pt;margin-top:31.15pt;width:472.7pt;height:111.2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" w14:anchorId="32EF302D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1CFC6D40" wp14:editId="1AF7E4A1">
            <wp:extent cx="7981950" cy="1828800"/>
            <wp:effectExtent l="0" t="0" r="0" b="0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9819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C9F82" w14:textId="77777777" w:rsidR="001E024D" w:rsidRPr="00365F42" w:rsidRDefault="001E024D" w:rsidP="001E024D">
      <w:pPr>
        <w:pStyle w:val="ListParagraph"/>
        <w:ind w:left="720"/>
        <w:rPr>
          <w:rFonts w:eastAsia="Times New Roman" w:cs="Arial"/>
        </w:rPr>
      </w:pPr>
    </w:p>
    <w:p w14:paraId="21201E49" w14:textId="77777777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rPr>
          <w:rFonts w:eastAsia="Times New Roman" w:cs="Arial"/>
        </w:rPr>
        <w:t>Contadores HW:</w:t>
      </w:r>
    </w:p>
    <w:p w14:paraId="6836AB43" w14:textId="77777777" w:rsidR="001E024D" w:rsidRPr="00365F42" w:rsidRDefault="001E024D" w:rsidP="001E024D">
      <w:pPr>
        <w:pStyle w:val="ListParagraph"/>
        <w:ind w:left="720"/>
        <w:rPr>
          <w:rFonts w:eastAsia="Times New Roman" w:cs="Arial"/>
        </w:rPr>
      </w:pPr>
    </w:p>
    <w:p w14:paraId="145513E4" w14:textId="77777777" w:rsidR="00574EC5" w:rsidRPr="00365F42" w:rsidRDefault="00000000">
      <w:pPr>
        <w:pStyle w:val="ListParagraph"/>
        <w:ind w:left="720"/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30AA6B1" wp14:editId="3AA9A29A">
                <wp:simplePos x="0" y="0"/>
                <wp:positionH relativeFrom="margin">
                  <wp:posOffset>525145</wp:posOffset>
                </wp:positionH>
                <wp:positionV relativeFrom="paragraph">
                  <wp:posOffset>2988471</wp:posOffset>
                </wp:positionV>
                <wp:extent cx="1064260" cy="436245"/>
                <wp:effectExtent l="0" t="0" r="21590" b="20955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4260" cy="43624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1" style="position:absolute;margin-left:41.35pt;margin-top:235.3pt;width:83.8pt;height:34.3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" w14:anchorId="0007779C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18CFC0AB" wp14:editId="751F27F9">
            <wp:extent cx="4569475" cy="3425588"/>
            <wp:effectExtent l="0" t="0" r="2540" b="3810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8991" cy="3432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8D08C" w14:textId="77777777" w:rsidR="00C55A9F" w:rsidRPr="00365F42" w:rsidRDefault="00C55A9F" w:rsidP="001E024D">
      <w:pPr>
        <w:pStyle w:val="ListParagraph"/>
        <w:ind w:left="720"/>
        <w:rPr>
          <w:rFonts w:eastAsia="Times New Roman" w:cs="Arial"/>
        </w:rPr>
      </w:pPr>
    </w:p>
    <w:p w14:paraId="64953F9B" w14:textId="5C1B5C8C" w:rsidR="00574EC5" w:rsidRPr="00365F42" w:rsidRDefault="00000000">
      <w:pPr>
        <w:pStyle w:val="ListParagraph"/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IPC = 524000 / 327000 = 1,6. Alguns ciclos são perdidos devido aos conflitos de dados RAW, que analisaremos no </w:t>
      </w:r>
      <w:r w:rsidR="00365F42">
        <w:rPr>
          <w:rFonts w:eastAsia="Times New Roman" w:cs="Arial"/>
        </w:rPr>
        <w:t>Lab</w:t>
      </w:r>
      <w:r w:rsidRPr="00365F42">
        <w:rPr>
          <w:rFonts w:eastAsia="Times New Roman" w:cs="Arial"/>
        </w:rPr>
        <w:t xml:space="preserve"> 15.</w:t>
      </w:r>
    </w:p>
    <w:p w14:paraId="4CB618B7" w14:textId="77777777" w:rsidR="001E024D" w:rsidRPr="00365F42" w:rsidRDefault="001E024D" w:rsidP="001E024D">
      <w:pPr>
        <w:pStyle w:val="ListParagraph"/>
        <w:ind w:left="720"/>
        <w:rPr>
          <w:rFonts w:eastAsia="Times New Roman" w:cs="Arial"/>
        </w:rPr>
      </w:pPr>
    </w:p>
    <w:p w14:paraId="00DF048B" w14:textId="1BC20B39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rPr>
          <w:rFonts w:eastAsia="Times New Roman" w:cs="Arial"/>
        </w:rPr>
        <w:t>O programa Assembl</w:t>
      </w:r>
      <w:r w:rsidR="00080C99">
        <w:rPr>
          <w:rFonts w:eastAsia="Times New Roman" w:cs="Arial"/>
        </w:rPr>
        <w:t>y</w:t>
      </w:r>
      <w:r w:rsidRPr="00365F42">
        <w:rPr>
          <w:rFonts w:eastAsia="Times New Roman" w:cs="Arial"/>
        </w:rPr>
        <w:t xml:space="preserve"> pode ser encontrado em: </w:t>
      </w:r>
    </w:p>
    <w:p w14:paraId="06BDF6BB" w14:textId="77777777" w:rsidR="00574EC5" w:rsidRPr="00365F42" w:rsidRDefault="00000000">
      <w:pPr>
        <w:pStyle w:val="ListParagraph"/>
        <w:ind w:left="720" w:firstLine="720"/>
        <w:rPr>
          <w:rFonts w:eastAsia="Times New Roman" w:cs="Arial"/>
        </w:rPr>
      </w:pPr>
      <w:r w:rsidRPr="00365F42">
        <w:rPr>
          <w:rFonts w:cs="Arial"/>
          <w:i/>
          <w:iCs/>
        </w:rPr>
        <w:t>[RVfpgaPath]/RVfpga/Labs/RVfpgaLabsSolutions/Programs_Solutions/Lab14/MUL_Instr_Accumul_Assembly</w:t>
      </w:r>
    </w:p>
    <w:p w14:paraId="40AF1A2F" w14:textId="77777777" w:rsidR="001E024D" w:rsidRPr="00365F42" w:rsidRDefault="001E024D" w:rsidP="001E024D">
      <w:pPr>
        <w:rPr>
          <w:rFonts w:eastAsia="Times New Roman" w:cs="Arial"/>
        </w:rPr>
      </w:pPr>
      <w:r w:rsidRPr="00365F42">
        <w:rPr>
          <w:rFonts w:eastAsia="Times New Roman" w:cs="Arial"/>
        </w:rPr>
        <w:tab/>
      </w:r>
    </w:p>
    <w:p w14:paraId="188C4F89" w14:textId="77777777" w:rsidR="00574EC5" w:rsidRPr="00365F42" w:rsidRDefault="00000000">
      <w:pPr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74D8314" wp14:editId="03AA676B">
                <wp:simplePos x="0" y="0"/>
                <wp:positionH relativeFrom="margin">
                  <wp:posOffset>812004</wp:posOffset>
                </wp:positionH>
                <wp:positionV relativeFrom="paragraph">
                  <wp:posOffset>1104265</wp:posOffset>
                </wp:positionV>
                <wp:extent cx="2729552" cy="893900"/>
                <wp:effectExtent l="0" t="0" r="13970" b="20955"/>
                <wp:wrapNone/>
                <wp:docPr id="38" name="Rectángul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9552" cy="8939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38" style="position:absolute;margin-left:63.95pt;margin-top:86.95pt;width:214.95pt;height:70.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" w14:anchorId="67223732">
                <w10:wrap anchorx="margin"/>
              </v:rect>
            </w:pict>
          </mc:Fallback>
        </mc:AlternateContent>
      </w:r>
      <w:r w:rsidRPr="00365F42">
        <w:rPr>
          <w:rFonts w:eastAsia="Times New Roman" w:cs="Arial"/>
        </w:rPr>
        <w:tab/>
      </w:r>
      <w:r w:rsidR="00C933A8" w:rsidRPr="00365F42">
        <w:rPr>
          <w:noProof/>
          <w:lang w:eastAsia="es-ES"/>
        </w:rPr>
        <w:drawing>
          <wp:inline distT="0" distB="0" distL="0" distR="0" wp14:anchorId="3B4E1C7C" wp14:editId="3EA785C2">
            <wp:extent cx="3749839" cy="2265528"/>
            <wp:effectExtent l="0" t="0" r="3175" b="1905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50990" cy="2266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3FD74" w14:textId="77777777" w:rsidR="001E024D" w:rsidRPr="00365F42" w:rsidRDefault="001E024D" w:rsidP="001E024D">
      <w:pPr>
        <w:rPr>
          <w:rFonts w:eastAsia="Times New Roman" w:cs="Arial"/>
        </w:rPr>
      </w:pPr>
    </w:p>
    <w:p w14:paraId="34AF3E4E" w14:textId="77777777" w:rsidR="00574EC5" w:rsidRPr="00365F42" w:rsidRDefault="00000000">
      <w:pPr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BC32C9B" wp14:editId="49931AF0">
                <wp:simplePos x="0" y="0"/>
                <wp:positionH relativeFrom="margin">
                  <wp:posOffset>525439</wp:posOffset>
                </wp:positionH>
                <wp:positionV relativeFrom="paragraph">
                  <wp:posOffset>2741769</wp:posOffset>
                </wp:positionV>
                <wp:extent cx="1153236" cy="409433"/>
                <wp:effectExtent l="0" t="0" r="27940" b="10160"/>
                <wp:wrapNone/>
                <wp:docPr id="39" name="Rectángu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236" cy="40943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39" style="position:absolute;margin-left:41.35pt;margin-top:215.9pt;width:90.8pt;height:32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" w14:anchorId="36AF5332">
                <w10:wrap anchorx="margin"/>
              </v:rect>
            </w:pict>
          </mc:Fallback>
        </mc:AlternateContent>
      </w:r>
      <w:r w:rsidRPr="00365F42">
        <w:rPr>
          <w:rFonts w:eastAsia="Times New Roman" w:cs="Arial"/>
        </w:rPr>
        <w:tab/>
      </w:r>
      <w:r w:rsidR="00C933A8" w:rsidRPr="00365F42">
        <w:rPr>
          <w:noProof/>
          <w:lang w:eastAsia="es-ES"/>
        </w:rPr>
        <w:drawing>
          <wp:inline distT="0" distB="0" distL="0" distR="0" wp14:anchorId="2B7D40DB" wp14:editId="7F2DD8F6">
            <wp:extent cx="4708478" cy="3160091"/>
            <wp:effectExtent l="0" t="0" r="0" b="254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20428" cy="3168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61725" w14:textId="77777777" w:rsidR="001E024D" w:rsidRPr="00365F42" w:rsidRDefault="001E024D" w:rsidP="001E024D">
      <w:pPr>
        <w:rPr>
          <w:rFonts w:eastAsia="Times New Roman" w:cs="Arial"/>
        </w:rPr>
      </w:pPr>
    </w:p>
    <w:p w14:paraId="18E2B3FF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resultado da soma é o mesmo, pois o programa é o mesmo.</w:t>
      </w:r>
    </w:p>
    <w:p w14:paraId="4C1FF10A" w14:textId="1B8A1B4E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O número de ciclos é um pouco menor, pois a versão </w:t>
      </w:r>
      <w:r w:rsidR="00941A02">
        <w:rPr>
          <w:rFonts w:eastAsia="Times New Roman" w:cs="Arial"/>
        </w:rPr>
        <w:t>A</w:t>
      </w:r>
      <w:r w:rsidRPr="00365F42">
        <w:rPr>
          <w:rFonts w:eastAsia="Times New Roman" w:cs="Arial"/>
        </w:rPr>
        <w:t>ssembly programada manualmente é mais eficiente do que a obtida pelo compilador sem otimizações.</w:t>
      </w:r>
    </w:p>
    <w:p w14:paraId="006ED757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número de instruções também é um pouco menor.</w:t>
      </w:r>
    </w:p>
    <w:p w14:paraId="3747DBC1" w14:textId="77777777" w:rsidR="00CC4F32" w:rsidRPr="00365F42" w:rsidRDefault="00CC4F32" w:rsidP="001E024D">
      <w:pPr>
        <w:ind w:left="720"/>
        <w:rPr>
          <w:rFonts w:eastAsia="Times New Roman" w:cs="Arial"/>
        </w:rPr>
      </w:pPr>
    </w:p>
    <w:p w14:paraId="5AC648F7" w14:textId="3BE1322B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Reordenamos o </w:t>
      </w:r>
      <w:r w:rsidR="009050CD">
        <w:rPr>
          <w:rFonts w:eastAsia="Times New Roman" w:cs="Arial"/>
        </w:rPr>
        <w:t>ciclo</w:t>
      </w:r>
      <w:r w:rsidRPr="00365F42">
        <w:rPr>
          <w:rFonts w:eastAsia="Times New Roman" w:cs="Arial"/>
        </w:rPr>
        <w:t xml:space="preserve"> da seguinte forma:</w:t>
      </w:r>
    </w:p>
    <w:p w14:paraId="03EA0679" w14:textId="77777777" w:rsidR="00CC4F32" w:rsidRPr="00365F42" w:rsidRDefault="00CC4F32" w:rsidP="001E024D">
      <w:pPr>
        <w:ind w:left="720"/>
        <w:rPr>
          <w:rFonts w:eastAsia="Times New Roman" w:cs="Arial"/>
        </w:rPr>
      </w:pPr>
      <w:r w:rsidRPr="00365F42">
        <w:rPr>
          <w:noProof/>
          <w:lang w:eastAsia="es-ES"/>
        </w:rPr>
        <w:drawing>
          <wp:inline distT="0" distB="0" distL="0" distR="0" wp14:anchorId="1CE9598B" wp14:editId="3F1CECDB">
            <wp:extent cx="2572603" cy="1978925"/>
            <wp:effectExtent l="0" t="0" r="0" b="254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76448" cy="1981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70229" w14:textId="77777777" w:rsidR="00CC4F32" w:rsidRPr="00365F42" w:rsidRDefault="00CC4F32" w:rsidP="001E024D">
      <w:pPr>
        <w:ind w:left="720"/>
        <w:rPr>
          <w:rFonts w:eastAsia="Times New Roman" w:cs="Arial"/>
        </w:rPr>
      </w:pPr>
    </w:p>
    <w:p w14:paraId="5BEAAD31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3B772B6" wp14:editId="3FB89233">
                <wp:simplePos x="0" y="0"/>
                <wp:positionH relativeFrom="margin">
                  <wp:posOffset>511791</wp:posOffset>
                </wp:positionH>
                <wp:positionV relativeFrom="paragraph">
                  <wp:posOffset>2857936</wp:posOffset>
                </wp:positionV>
                <wp:extent cx="1153236" cy="409433"/>
                <wp:effectExtent l="0" t="0" r="27940" b="10160"/>
                <wp:wrapNone/>
                <wp:docPr id="41" name="Rectángu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236" cy="40943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41" style="position:absolute;margin-left:40.3pt;margin-top:225.05pt;width:90.8pt;height:32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" w14:anchorId="680D50A1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26CD7F74" wp14:editId="349F3F36">
            <wp:extent cx="4787675" cy="3275463"/>
            <wp:effectExtent l="0" t="0" r="0" b="127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93501" cy="3279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329E2" w14:textId="77777777" w:rsidR="00CC4F32" w:rsidRPr="00365F42" w:rsidRDefault="00CC4F32" w:rsidP="001E024D">
      <w:pPr>
        <w:ind w:left="720"/>
        <w:rPr>
          <w:rFonts w:eastAsia="Times New Roman" w:cs="Arial"/>
        </w:rPr>
      </w:pPr>
    </w:p>
    <w:p w14:paraId="756AB151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resultado da soma é o mesmo, pois o programa é o mesmo.</w:t>
      </w:r>
    </w:p>
    <w:p w14:paraId="1921780C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Número de ciclos por iteração = 196800 / 65500 = 3</w:t>
      </w:r>
    </w:p>
    <w:p w14:paraId="34073582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número de instruções é o mesmo.</w:t>
      </w:r>
      <w:r w:rsidR="00A43B26" w:rsidRPr="00365F42">
        <w:rPr>
          <w:rFonts w:eastAsia="Times New Roman" w:cs="Arial"/>
        </w:rPr>
        <w:t xml:space="preserve"> Número de instruções por iterações = 393000 / 65500 = 6</w:t>
      </w:r>
    </w:p>
    <w:p w14:paraId="139C8B34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IPC = 393 / 197 = 1,994</w:t>
      </w:r>
      <w:r w:rsidR="00D04DD2" w:rsidRPr="00365F42">
        <w:rPr>
          <w:rFonts w:eastAsia="Times New Roman" w:cs="Arial"/>
        </w:rPr>
        <w:t xml:space="preserve">. Obtemos o IPC </w:t>
      </w:r>
      <w:r w:rsidRPr="00365F42">
        <w:rPr>
          <w:rFonts w:eastAsia="Times New Roman" w:cs="Arial"/>
        </w:rPr>
        <w:t>ideal</w:t>
      </w:r>
      <w:r w:rsidR="00D04DD2" w:rsidRPr="00365F42">
        <w:rPr>
          <w:rFonts w:eastAsia="Times New Roman" w:cs="Arial"/>
        </w:rPr>
        <w:t>.</w:t>
      </w:r>
    </w:p>
    <w:p w14:paraId="77950E99" w14:textId="77777777" w:rsidR="00CC4F32" w:rsidRPr="00365F42" w:rsidRDefault="00CC4F32" w:rsidP="001E024D">
      <w:pPr>
        <w:pStyle w:val="ListParagraph"/>
        <w:ind w:left="720"/>
        <w:rPr>
          <w:rFonts w:eastAsia="Times New Roman" w:cs="Arial"/>
        </w:rPr>
      </w:pPr>
    </w:p>
    <w:p w14:paraId="2C5DF314" w14:textId="77777777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rPr>
          <w:rFonts w:eastAsia="Times New Roman" w:cs="Arial"/>
        </w:rPr>
        <w:t>Desativar a extensão M:</w:t>
      </w:r>
    </w:p>
    <w:p w14:paraId="2B430488" w14:textId="77777777" w:rsidR="001E024D" w:rsidRPr="00365F42" w:rsidRDefault="001E024D" w:rsidP="001E024D">
      <w:pPr>
        <w:rPr>
          <w:rFonts w:eastAsia="Times New Roman" w:cs="Arial"/>
        </w:rPr>
      </w:pPr>
    </w:p>
    <w:p w14:paraId="4511AD13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noProof/>
          <w:lang w:eastAsia="es-ES"/>
        </w:rPr>
        <w:lastRenderedPageBreak/>
        <w:drawing>
          <wp:inline distT="0" distB="0" distL="0" distR="0" wp14:anchorId="5C48CBB0" wp14:editId="6FBB0D4E">
            <wp:extent cx="4526157" cy="3125337"/>
            <wp:effectExtent l="0" t="0" r="8255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36553" cy="313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024D"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5FA5887" wp14:editId="2023222A">
                <wp:simplePos x="0" y="0"/>
                <wp:positionH relativeFrom="margin">
                  <wp:posOffset>537049</wp:posOffset>
                </wp:positionH>
                <wp:positionV relativeFrom="paragraph">
                  <wp:posOffset>2667635</wp:posOffset>
                </wp:positionV>
                <wp:extent cx="1064525" cy="402126"/>
                <wp:effectExtent l="0" t="0" r="21590" b="17145"/>
                <wp:wrapNone/>
                <wp:docPr id="40" name="Rectángul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4525" cy="40212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40" style="position:absolute;margin-left:42.3pt;margin-top:210.05pt;width:83.8pt;height:31.6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" w14:anchorId="0D1E00E8">
                <w10:wrap anchorx="margin"/>
              </v:rect>
            </w:pict>
          </mc:Fallback>
        </mc:AlternateContent>
      </w:r>
    </w:p>
    <w:p w14:paraId="5229794F" w14:textId="77777777" w:rsidR="001E024D" w:rsidRPr="00365F42" w:rsidRDefault="001E024D" w:rsidP="001E024D">
      <w:pPr>
        <w:ind w:left="720"/>
        <w:rPr>
          <w:rFonts w:eastAsia="Times New Roman" w:cs="Arial"/>
        </w:rPr>
      </w:pPr>
    </w:p>
    <w:p w14:paraId="1C1FA983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resultado da soma é o mesmo, pois o programa é o mesmo.</w:t>
      </w:r>
    </w:p>
    <w:p w14:paraId="05B6C9F4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O número de ciclos é muito maior: Cerca de </w:t>
      </w:r>
      <w:r w:rsidR="00C933A8" w:rsidRPr="00365F42">
        <w:rPr>
          <w:rFonts w:eastAsia="Times New Roman" w:cs="Arial"/>
        </w:rPr>
        <w:t>4 milhões contra cerca de 0,3 milhão</w:t>
      </w:r>
      <w:r w:rsidRPr="00365F42">
        <w:rPr>
          <w:rFonts w:eastAsia="Times New Roman" w:cs="Arial"/>
        </w:rPr>
        <w:t>.</w:t>
      </w:r>
    </w:p>
    <w:p w14:paraId="506E546E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O número de instruções também é muito maior: Cerca de </w:t>
      </w:r>
      <w:r w:rsidR="00C933A8" w:rsidRPr="00365F42">
        <w:rPr>
          <w:rFonts w:eastAsia="Times New Roman" w:cs="Arial"/>
        </w:rPr>
        <w:t xml:space="preserve">3 milhões </w:t>
      </w:r>
      <w:r w:rsidRPr="00365F42">
        <w:rPr>
          <w:rFonts w:eastAsia="Times New Roman" w:cs="Arial"/>
        </w:rPr>
        <w:t>contra cerca de 0,5 milhão.</w:t>
      </w:r>
    </w:p>
    <w:p w14:paraId="33A9E20B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IPC está melhor agora.</w:t>
      </w:r>
    </w:p>
    <w:p w14:paraId="175190EC" w14:textId="088973BC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Não há </w:t>
      </w:r>
      <w:r w:rsidR="00C933A8" w:rsidRPr="00365F42">
        <w:rPr>
          <w:rFonts w:eastAsia="Times New Roman" w:cs="Arial"/>
        </w:rPr>
        <w:t xml:space="preserve">multiplicações </w:t>
      </w:r>
      <w:r w:rsidR="00D555BB" w:rsidRPr="00365F42">
        <w:rPr>
          <w:rFonts w:eastAsia="Times New Roman" w:cs="Arial"/>
        </w:rPr>
        <w:t>comp</w:t>
      </w:r>
      <w:r w:rsidR="002C64A9">
        <w:rPr>
          <w:rFonts w:eastAsia="Times New Roman" w:cs="Arial"/>
        </w:rPr>
        <w:t>leta</w:t>
      </w:r>
      <w:r w:rsidR="00D555BB" w:rsidRPr="00365F42">
        <w:rPr>
          <w:rFonts w:eastAsia="Times New Roman" w:cs="Arial"/>
        </w:rPr>
        <w:t>das</w:t>
      </w:r>
      <w:r w:rsidRPr="00365F42">
        <w:rPr>
          <w:rFonts w:eastAsia="Times New Roman" w:cs="Arial"/>
        </w:rPr>
        <w:t>.</w:t>
      </w:r>
    </w:p>
    <w:p w14:paraId="2F3167CE" w14:textId="77777777" w:rsidR="001E024D" w:rsidRPr="00365F42" w:rsidRDefault="001E024D" w:rsidP="00363190"/>
    <w:p w14:paraId="15681AE9" w14:textId="77777777" w:rsidR="00992D65" w:rsidRPr="00365F42" w:rsidRDefault="00992D65" w:rsidP="00992D65">
      <w:pPr>
        <w:pStyle w:val="Caption"/>
      </w:pPr>
    </w:p>
    <w:p w14:paraId="55DD24A6" w14:textId="7900572B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Modifique o programa da </w:t>
      </w:r>
      <w:r w:rsidR="004B12A3" w:rsidRPr="00365F42">
        <w:rPr>
          <w:rFonts w:cs="Arial"/>
          <w:bCs/>
          <w:color w:val="00000A"/>
        </w:rPr>
        <w:t>Figura 1</w:t>
      </w:r>
      <w:r w:rsidRPr="00365F42">
        <w:rPr>
          <w:rFonts w:cs="Arial"/>
          <w:bCs/>
          <w:color w:val="00000A"/>
        </w:rPr>
        <w:t xml:space="preserve">, substituindo as duas instruções </w:t>
      </w:r>
      <w:r w:rsidRPr="00365F42">
        <w:rPr>
          <w:rFonts w:ascii="Courier New" w:hAnsi="Courier New" w:cs="Courier New"/>
          <w:bCs/>
          <w:color w:val="00000A"/>
        </w:rPr>
        <w:t xml:space="preserve">mul </w:t>
      </w:r>
      <w:r w:rsidRPr="00365F42">
        <w:rPr>
          <w:rFonts w:cs="Arial"/>
          <w:bCs/>
          <w:color w:val="00000A"/>
        </w:rPr>
        <w:t xml:space="preserve">por duas instruções </w:t>
      </w:r>
      <w:r w:rsidRPr="00365F42">
        <w:rPr>
          <w:rFonts w:ascii="Courier New" w:hAnsi="Courier New" w:cs="Courier New"/>
          <w:bCs/>
          <w:color w:val="00000A"/>
        </w:rPr>
        <w:t xml:space="preserve">lw </w:t>
      </w:r>
      <w:r w:rsidRPr="00365F42">
        <w:rPr>
          <w:rFonts w:cs="Arial"/>
          <w:bCs/>
          <w:color w:val="00000A"/>
        </w:rPr>
        <w:t xml:space="preserve">para </w:t>
      </w:r>
      <w:r w:rsidR="0062108E">
        <w:rPr>
          <w:rFonts w:cs="Arial"/>
          <w:bCs/>
          <w:color w:val="00000A"/>
        </w:rPr>
        <w:t>a</w:t>
      </w:r>
      <w:r w:rsidRPr="00365F42">
        <w:rPr>
          <w:rFonts w:cs="Arial"/>
          <w:bCs/>
          <w:color w:val="00000A"/>
        </w:rPr>
        <w:t xml:space="preserve"> DCCM. </w:t>
      </w:r>
      <w:r w:rsidR="0062108E">
        <w:rPr>
          <w:rFonts w:cs="Arial"/>
          <w:bCs/>
          <w:color w:val="00000A"/>
        </w:rPr>
        <w:t>D</w:t>
      </w:r>
      <w:r w:rsidRPr="00365F42">
        <w:rPr>
          <w:rFonts w:cs="Arial"/>
          <w:bCs/>
          <w:color w:val="00000A"/>
        </w:rPr>
        <w:t>eve observar um conflito estrutural análogo ao analisado nesta seção e resolvido por uma via semelhante.</w:t>
      </w:r>
    </w:p>
    <w:p w14:paraId="1FD3E380" w14:textId="77777777" w:rsidR="00CF3587" w:rsidRPr="00365F42" w:rsidRDefault="00CF3587" w:rsidP="00CF3587"/>
    <w:p w14:paraId="1ECB6E42" w14:textId="77777777" w:rsidR="00992D65" w:rsidRPr="00365F42" w:rsidRDefault="00992D65" w:rsidP="00992D65"/>
    <w:p w14:paraId="7D519BC3" w14:textId="77777777" w:rsidR="00574EC5" w:rsidRPr="00365F42" w:rsidRDefault="00000000"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EE2671E" wp14:editId="4E9ADD23">
                <wp:simplePos x="0" y="0"/>
                <wp:positionH relativeFrom="margin">
                  <wp:posOffset>5008245</wp:posOffset>
                </wp:positionH>
                <wp:positionV relativeFrom="paragraph">
                  <wp:posOffset>2782306</wp:posOffset>
                </wp:positionV>
                <wp:extent cx="1199072" cy="198407"/>
                <wp:effectExtent l="0" t="0" r="20320" b="11430"/>
                <wp:wrapNone/>
                <wp:docPr id="66" name="Rectángulo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072" cy="19840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6" style="position:absolute;margin-left:394.35pt;margin-top:219.1pt;width:94.4pt;height:15.6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" w14:anchorId="6BBEC24E">
                <w10:wrap anchorx="margin"/>
              </v:rect>
            </w:pict>
          </mc:Fallback>
        </mc:AlternateContent>
      </w: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6226FA4" wp14:editId="1221BDF3">
                <wp:simplePos x="0" y="0"/>
                <wp:positionH relativeFrom="margin">
                  <wp:posOffset>2043694</wp:posOffset>
                </wp:positionH>
                <wp:positionV relativeFrom="paragraph">
                  <wp:posOffset>784860</wp:posOffset>
                </wp:positionV>
                <wp:extent cx="1199072" cy="198407"/>
                <wp:effectExtent l="0" t="0" r="20320" b="11430"/>
                <wp:wrapNone/>
                <wp:docPr id="60" name="Rectángulo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072" cy="19840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60" style="position:absolute;margin-left:160.9pt;margin-top:61.8pt;width:94.4pt;height:15.6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" w14:anchorId="19B8C46E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3380BED0" wp14:editId="6D24F97E">
            <wp:extent cx="8020050" cy="3200400"/>
            <wp:effectExtent l="0" t="0" r="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02005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1741D" w14:textId="77777777" w:rsidR="00992D65" w:rsidRPr="00365F42" w:rsidRDefault="00992D65" w:rsidP="00992D65"/>
    <w:p w14:paraId="04604226" w14:textId="71EA7DC7" w:rsidR="00574EC5" w:rsidRPr="00365F42" w:rsidRDefault="00000000">
      <w:r w:rsidRPr="00365F42">
        <w:t xml:space="preserve">Como podemos ver na simulação, o comportamento para duas </w:t>
      </w:r>
      <w:r w:rsidR="00FA285C">
        <w:t>leituras</w:t>
      </w:r>
      <w:r w:rsidRPr="00365F42">
        <w:t xml:space="preserve"> consecutivas é exatamente o mesmo que no caso de duas instruções mul consecutivas.</w:t>
      </w:r>
    </w:p>
    <w:p w14:paraId="7BD65576" w14:textId="77777777" w:rsidR="00992D65" w:rsidRPr="00365F42" w:rsidRDefault="00992D65" w:rsidP="00363190"/>
    <w:p w14:paraId="68998FC5" w14:textId="77777777" w:rsidR="00CF3587" w:rsidRPr="00365F42" w:rsidRDefault="00CF3587" w:rsidP="00CF3587"/>
    <w:p w14:paraId="662D54CD" w14:textId="5BED9852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Replique a simulação da </w:t>
      </w:r>
      <w:r w:rsidR="004B12A3" w:rsidRPr="00365F42">
        <w:rPr>
          <w:rFonts w:cs="Arial"/>
          <w:bCs/>
          <w:color w:val="00000A"/>
        </w:rPr>
        <w:t xml:space="preserve">Figura 6 </w:t>
      </w:r>
      <w:r w:rsidR="00DD04B2">
        <w:t>no seu</w:t>
      </w:r>
      <w:r w:rsidR="00206375">
        <w:t xml:space="preserve"> </w:t>
      </w:r>
      <w:r w:rsidRPr="00365F42">
        <w:t xml:space="preserve">computador. </w:t>
      </w:r>
      <w:r w:rsidRPr="00365F42">
        <w:rPr>
          <w:rFonts w:cs="Arial"/>
          <w:bCs/>
          <w:color w:val="00000A"/>
        </w:rPr>
        <w:t xml:space="preserve">Use o </w:t>
      </w:r>
      <w:r w:rsidR="00717E61">
        <w:rPr>
          <w:rFonts w:cs="Arial"/>
          <w:bCs/>
          <w:color w:val="00000A"/>
        </w:rPr>
        <w:t>ficheiro</w:t>
      </w:r>
      <w:r w:rsidRPr="00365F42">
        <w:rPr>
          <w:rFonts w:cs="Arial"/>
          <w:bCs/>
          <w:color w:val="00000A"/>
        </w:rPr>
        <w:t xml:space="preserve"> </w:t>
      </w:r>
      <w:r w:rsidRPr="00365F42">
        <w:rPr>
          <w:i/>
        </w:rPr>
        <w:t xml:space="preserve">test_NonBlocking.tcl </w:t>
      </w:r>
      <w:r w:rsidRPr="00365F42">
        <w:t xml:space="preserve">(fornecido em </w:t>
      </w:r>
      <w:r w:rsidRPr="00365F42">
        <w:rPr>
          <w:rFonts w:cs="Arial"/>
          <w:i/>
        </w:rPr>
        <w:t>[RVfpgaPath]/RVfpga/Labs/Lab14/LW_Instruction_ExtMemory</w:t>
      </w:r>
      <w:r w:rsidRPr="00365F42">
        <w:t xml:space="preserve">). Aumente o </w:t>
      </w:r>
      <w:r w:rsidRPr="00365F42">
        <w:rPr>
          <w:i/>
        </w:rPr>
        <w:t xml:space="preserve">zoom </w:t>
      </w:r>
      <w:r w:rsidRPr="00365F42">
        <w:t>(</w:t>
      </w:r>
      <w:r w:rsidRPr="00365F42">
        <w:rPr>
          <w:noProof/>
          <w:lang w:eastAsia="es-ES"/>
        </w:rPr>
        <w:drawing>
          <wp:inline distT="0" distB="0" distL="0" distR="0" wp14:anchorId="3E843F00" wp14:editId="7271AFF3">
            <wp:extent cx="219075" cy="238125"/>
            <wp:effectExtent l="0" t="0" r="9525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F42">
        <w:t xml:space="preserve"> ) várias vezes e vá para 60120ps.</w:t>
      </w:r>
    </w:p>
    <w:p w14:paraId="741B2D50" w14:textId="77777777" w:rsidR="00CF3587" w:rsidRPr="00365F42" w:rsidRDefault="00CF3587" w:rsidP="00CF3587"/>
    <w:p w14:paraId="51A64508" w14:textId="25AF94EC" w:rsidR="00574EC5" w:rsidRPr="00365F42" w:rsidRDefault="00000000">
      <w:pPr>
        <w:rPr>
          <w:rFonts w:cs="Arial"/>
        </w:rPr>
      </w:pPr>
      <w:r w:rsidRPr="00365F42">
        <w:rPr>
          <w:rFonts w:cs="Arial"/>
        </w:rPr>
        <w:t xml:space="preserve">Solução fornecida no documento principal do </w:t>
      </w:r>
      <w:r w:rsidR="00365F42">
        <w:rPr>
          <w:rFonts w:cs="Arial"/>
        </w:rPr>
        <w:t>Lab</w:t>
      </w:r>
      <w:r w:rsidRPr="00365F42">
        <w:rPr>
          <w:rFonts w:cs="Arial"/>
        </w:rPr>
        <w:t xml:space="preserve"> 14.</w:t>
      </w:r>
    </w:p>
    <w:p w14:paraId="72B31E31" w14:textId="77777777" w:rsidR="00CF3587" w:rsidRPr="00365F42" w:rsidRDefault="00CF3587" w:rsidP="00CF3587">
      <w:pPr>
        <w:shd w:val="clear" w:color="auto" w:fill="FFFFFF" w:themeFill="background1"/>
      </w:pPr>
    </w:p>
    <w:p w14:paraId="5C9A3948" w14:textId="77777777" w:rsidR="00725960" w:rsidRPr="00365F42" w:rsidRDefault="00725960" w:rsidP="00CF3587">
      <w:pPr>
        <w:shd w:val="clear" w:color="auto" w:fill="FFFFFF" w:themeFill="background1"/>
      </w:pPr>
    </w:p>
    <w:p w14:paraId="2394662F" w14:textId="5ED5651E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365F42">
        <w:rPr>
          <w:rFonts w:cs="Arial"/>
          <w:b/>
          <w:bCs/>
          <w:color w:val="00000A"/>
          <w:u w:val="single"/>
        </w:rPr>
        <w:t xml:space="preserve">TAREFA: </w:t>
      </w:r>
      <w:r w:rsidRPr="00365F42">
        <w:rPr>
          <w:rFonts w:cs="Arial"/>
          <w:bCs/>
          <w:color w:val="00000A"/>
        </w:rPr>
        <w:t xml:space="preserve">Compare a simulação mostrada na </w:t>
      </w:r>
      <w:r w:rsidR="004B12A3" w:rsidRPr="00365F42">
        <w:rPr>
          <w:rFonts w:cs="Arial"/>
          <w:bCs/>
          <w:color w:val="00000A"/>
        </w:rPr>
        <w:t xml:space="preserve">Figura 6 </w:t>
      </w:r>
      <w:r w:rsidRPr="00365F42">
        <w:rPr>
          <w:rFonts w:cs="Arial"/>
          <w:bCs/>
          <w:color w:val="00000A"/>
        </w:rPr>
        <w:t>(</w:t>
      </w:r>
      <w:r w:rsidR="00C66454">
        <w:rPr>
          <w:rFonts w:cs="Arial"/>
          <w:bCs/>
          <w:color w:val="00000A"/>
        </w:rPr>
        <w:t>leitura</w:t>
      </w:r>
      <w:r w:rsidRPr="00365F42">
        <w:rPr>
          <w:rFonts w:cs="Arial"/>
          <w:bCs/>
          <w:color w:val="00000A"/>
        </w:rPr>
        <w:t xml:space="preserve"> </w:t>
      </w:r>
      <w:r w:rsidR="00C66454">
        <w:rPr>
          <w:rFonts w:cs="Arial"/>
          <w:bCs/>
          <w:color w:val="00000A"/>
        </w:rPr>
        <w:t>não-</w:t>
      </w:r>
      <w:r w:rsidRPr="00365F42">
        <w:rPr>
          <w:rFonts w:cs="Arial"/>
          <w:bCs/>
          <w:color w:val="00000A"/>
        </w:rPr>
        <w:t>bloque</w:t>
      </w:r>
      <w:r w:rsidR="00C66454">
        <w:rPr>
          <w:rFonts w:cs="Arial"/>
          <w:bCs/>
          <w:color w:val="00000A"/>
        </w:rPr>
        <w:t>ante</w:t>
      </w:r>
      <w:r w:rsidRPr="00365F42">
        <w:rPr>
          <w:rFonts w:cs="Arial"/>
          <w:bCs/>
          <w:color w:val="00000A"/>
        </w:rPr>
        <w:t xml:space="preserve">) com a simulação mostrada na </w:t>
      </w:r>
      <w:r w:rsidR="004B12A3" w:rsidRPr="00365F42">
        <w:rPr>
          <w:rFonts w:cs="Arial"/>
          <w:bCs/>
          <w:color w:val="00000A"/>
        </w:rPr>
        <w:t xml:space="preserve">Figura 14 </w:t>
      </w:r>
      <w:r w:rsidRPr="00365F42">
        <w:rPr>
          <w:rFonts w:cs="Arial"/>
          <w:bCs/>
          <w:color w:val="00000A"/>
        </w:rPr>
        <w:t xml:space="preserve">do </w:t>
      </w:r>
      <w:r w:rsidR="00365F42">
        <w:rPr>
          <w:rFonts w:cs="Arial"/>
          <w:bCs/>
          <w:color w:val="00000A"/>
        </w:rPr>
        <w:t>Lab</w:t>
      </w:r>
      <w:r w:rsidRPr="00365F42">
        <w:rPr>
          <w:rFonts w:cs="Arial"/>
          <w:bCs/>
          <w:color w:val="00000A"/>
        </w:rPr>
        <w:t xml:space="preserve"> 13 (</w:t>
      </w:r>
      <w:r w:rsidR="00D5423D">
        <w:rPr>
          <w:rFonts w:cs="Arial"/>
          <w:bCs/>
          <w:color w:val="00000A"/>
        </w:rPr>
        <w:t>leitura</w:t>
      </w:r>
      <w:r w:rsidR="00D5423D" w:rsidRPr="00365F42">
        <w:rPr>
          <w:rFonts w:cs="Arial"/>
          <w:bCs/>
          <w:color w:val="00000A"/>
        </w:rPr>
        <w:t xml:space="preserve"> bloque</w:t>
      </w:r>
      <w:r w:rsidR="00D5423D">
        <w:rPr>
          <w:rFonts w:cs="Arial"/>
          <w:bCs/>
          <w:color w:val="00000A"/>
        </w:rPr>
        <w:t>ante</w:t>
      </w:r>
      <w:r w:rsidRPr="00365F42">
        <w:rPr>
          <w:rFonts w:cs="Arial"/>
          <w:bCs/>
          <w:color w:val="00000A"/>
        </w:rPr>
        <w:t xml:space="preserve">). </w:t>
      </w:r>
      <w:bookmarkStart w:id="7" w:name="_Hlk84211060"/>
      <w:r w:rsidRPr="00365F42">
        <w:rPr>
          <w:rFonts w:cs="Arial"/>
          <w:bCs/>
          <w:color w:val="00000A"/>
        </w:rPr>
        <w:t>Adicione todos os sinais necessários para a comparação.</w:t>
      </w:r>
    </w:p>
    <w:bookmarkEnd w:id="7"/>
    <w:p w14:paraId="0F20E98D" w14:textId="77777777" w:rsidR="00CF3587" w:rsidRPr="00365F42" w:rsidRDefault="00CF3587" w:rsidP="00CF3587">
      <w:pPr>
        <w:pStyle w:val="Caption"/>
      </w:pPr>
    </w:p>
    <w:p w14:paraId="7CAC7CD8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lastRenderedPageBreak/>
        <w:t>Solução não fornecida.</w:t>
      </w:r>
    </w:p>
    <w:p w14:paraId="003E5446" w14:textId="77777777" w:rsidR="00725960" w:rsidRPr="00365F42" w:rsidRDefault="00725960" w:rsidP="00CF3587">
      <w:pPr>
        <w:pStyle w:val="Caption"/>
      </w:pPr>
    </w:p>
    <w:p w14:paraId="7233A0D2" w14:textId="77777777" w:rsidR="00725960" w:rsidRPr="00365F42" w:rsidRDefault="00725960" w:rsidP="00CF3587">
      <w:pPr>
        <w:pStyle w:val="Caption"/>
      </w:pPr>
    </w:p>
    <w:p w14:paraId="41AD9C9D" w14:textId="18B2F5EB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Compare a ilustração da </w:t>
      </w:r>
      <w:r w:rsidR="004B12A3" w:rsidRPr="00365F42">
        <w:rPr>
          <w:rFonts w:cs="Arial"/>
          <w:bCs/>
          <w:color w:val="00000A"/>
        </w:rPr>
        <w:t xml:space="preserve">Figura 7 </w:t>
      </w:r>
      <w:r w:rsidRPr="00365F42">
        <w:rPr>
          <w:rFonts w:cs="Arial"/>
          <w:bCs/>
          <w:color w:val="00000A"/>
        </w:rPr>
        <w:t xml:space="preserve">com a simulação da </w:t>
      </w:r>
      <w:r w:rsidR="004B12A3" w:rsidRPr="00365F42">
        <w:rPr>
          <w:rFonts w:cs="Arial"/>
          <w:bCs/>
          <w:color w:val="00000A"/>
        </w:rPr>
        <w:t xml:space="preserve">Figura 6 </w:t>
      </w:r>
      <w:r w:rsidRPr="00365F42">
        <w:rPr>
          <w:rFonts w:cs="Arial"/>
          <w:bCs/>
          <w:color w:val="00000A"/>
        </w:rPr>
        <w:t xml:space="preserve">que reproduziu </w:t>
      </w:r>
      <w:r w:rsidR="00DD04B2">
        <w:rPr>
          <w:rFonts w:cs="Arial"/>
          <w:bCs/>
          <w:color w:val="00000A"/>
        </w:rPr>
        <w:t>no seu</w:t>
      </w:r>
      <w:r w:rsidR="00CA6705">
        <w:rPr>
          <w:rFonts w:cs="Arial"/>
          <w:bCs/>
          <w:color w:val="00000A"/>
        </w:rPr>
        <w:t xml:space="preserve"> </w:t>
      </w:r>
      <w:r w:rsidRPr="00365F42">
        <w:rPr>
          <w:rFonts w:cs="Arial"/>
          <w:bCs/>
          <w:color w:val="00000A"/>
        </w:rPr>
        <w:t xml:space="preserve">computador. </w:t>
      </w:r>
      <w:bookmarkStart w:id="8" w:name="_Hlk84211082"/>
      <w:r w:rsidRPr="00365F42">
        <w:rPr>
          <w:rFonts w:cs="Arial"/>
          <w:bCs/>
          <w:color w:val="00000A"/>
        </w:rPr>
        <w:t>Adicione sinais para ampliar a simulação e aprofundar a compreensão, conforme desejar.</w:t>
      </w:r>
    </w:p>
    <w:bookmarkEnd w:id="8"/>
    <w:p w14:paraId="3C5E12B8" w14:textId="77777777" w:rsidR="00CF3587" w:rsidRPr="00365F42" w:rsidRDefault="00CF3587" w:rsidP="00CF3587">
      <w:pPr>
        <w:pStyle w:val="Caption"/>
      </w:pPr>
    </w:p>
    <w:p w14:paraId="0000F4F7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Solução não fornecida.</w:t>
      </w:r>
    </w:p>
    <w:p w14:paraId="3FC24C39" w14:textId="77777777" w:rsidR="00725960" w:rsidRPr="00365F42" w:rsidRDefault="00725960" w:rsidP="00CF3587">
      <w:pPr>
        <w:pStyle w:val="Caption"/>
      </w:pPr>
    </w:p>
    <w:p w14:paraId="1BF2EBCB" w14:textId="77777777" w:rsidR="00725960" w:rsidRPr="00365F42" w:rsidRDefault="00725960" w:rsidP="00CF3587">
      <w:pPr>
        <w:pStyle w:val="Caption"/>
      </w:pPr>
    </w:p>
    <w:p w14:paraId="514C9E24" w14:textId="405C23B1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>Meça diferentes eventos (ciclos, instruções/</w:t>
      </w:r>
      <w:r w:rsidR="00150E69">
        <w:rPr>
          <w:rFonts w:cs="Arial"/>
          <w:bCs/>
          <w:color w:val="00000A"/>
        </w:rPr>
        <w:t>leitura</w:t>
      </w:r>
      <w:r w:rsidRPr="00365F42">
        <w:rPr>
          <w:rFonts w:cs="Arial"/>
          <w:bCs/>
          <w:color w:val="00000A"/>
        </w:rPr>
        <w:t>s com</w:t>
      </w:r>
      <w:r w:rsidR="00150E69">
        <w:rPr>
          <w:rFonts w:cs="Arial"/>
          <w:bCs/>
          <w:color w:val="00000A"/>
        </w:rPr>
        <w:t>pletadas</w:t>
      </w:r>
      <w:r w:rsidRPr="00365F42">
        <w:rPr>
          <w:rFonts w:cs="Arial"/>
          <w:bCs/>
          <w:color w:val="00000A"/>
        </w:rPr>
        <w:t xml:space="preserve">, etc.) usando os contadores de desempenho disponíveis no SweRV EH1, conforme explicado no </w:t>
      </w:r>
      <w:r w:rsidR="00365F42">
        <w:rPr>
          <w:rFonts w:cs="Arial"/>
          <w:bCs/>
          <w:color w:val="00000A"/>
        </w:rPr>
        <w:t>Lab</w:t>
      </w:r>
      <w:r w:rsidRPr="00365F42">
        <w:rPr>
          <w:rFonts w:cs="Arial"/>
          <w:bCs/>
          <w:color w:val="00000A"/>
        </w:rPr>
        <w:t xml:space="preserve"> 11. </w:t>
      </w:r>
      <w:bookmarkStart w:id="9" w:name="_Hlk84211105"/>
      <w:r w:rsidRPr="00365F42">
        <w:rPr>
          <w:rFonts w:cs="Arial"/>
          <w:bCs/>
          <w:color w:val="00000A"/>
        </w:rPr>
        <w:t>O número de ciclos está de acordo com o esperado após a análise da simulação</w:t>
      </w:r>
      <w:bookmarkEnd w:id="9"/>
      <w:r w:rsidRPr="00365F42">
        <w:rPr>
          <w:rFonts w:cs="Arial"/>
          <w:bCs/>
          <w:color w:val="00000A"/>
        </w:rPr>
        <w:t xml:space="preserve"> da </w:t>
      </w:r>
      <w:r w:rsidR="004B12A3" w:rsidRPr="00365F42">
        <w:rPr>
          <w:rFonts w:cs="Arial"/>
          <w:bCs/>
          <w:color w:val="00000A"/>
        </w:rPr>
        <w:t>Figura 6</w:t>
      </w:r>
      <w:r w:rsidRPr="00365F42">
        <w:rPr>
          <w:rFonts w:cs="Arial"/>
          <w:bCs/>
          <w:color w:val="00000A"/>
        </w:rPr>
        <w:t>? Justifique sua resposta.</w:t>
      </w:r>
    </w:p>
    <w:p w14:paraId="035BAB4A" w14:textId="095DFD95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Compare esses resultados com os obtidos quando as </w:t>
      </w:r>
      <w:r w:rsidR="007F7FB5">
        <w:rPr>
          <w:rFonts w:cs="Arial"/>
          <w:bCs/>
          <w:color w:val="00000A"/>
        </w:rPr>
        <w:t>leitur</w:t>
      </w:r>
      <w:r w:rsidRPr="00365F42">
        <w:rPr>
          <w:rFonts w:cs="Arial"/>
          <w:bCs/>
          <w:color w:val="00000A"/>
        </w:rPr>
        <w:t xml:space="preserve">as são configuradas como </w:t>
      </w:r>
      <w:r w:rsidR="00345D33">
        <w:rPr>
          <w:rFonts w:cs="Arial"/>
          <w:bCs/>
          <w:color w:val="00000A"/>
        </w:rPr>
        <w:t>leituras</w:t>
      </w:r>
      <w:r w:rsidR="00345D33" w:rsidRPr="00365F42">
        <w:rPr>
          <w:rFonts w:cs="Arial"/>
          <w:bCs/>
          <w:color w:val="00000A"/>
        </w:rPr>
        <w:t xml:space="preserve"> bloque</w:t>
      </w:r>
      <w:r w:rsidR="00345D33">
        <w:rPr>
          <w:rFonts w:cs="Arial"/>
          <w:bCs/>
          <w:color w:val="00000A"/>
        </w:rPr>
        <w:t>antes</w:t>
      </w:r>
      <w:r w:rsidRPr="00365F42">
        <w:rPr>
          <w:rFonts w:cs="Arial"/>
          <w:bCs/>
          <w:color w:val="00000A"/>
        </w:rPr>
        <w:t>.</w:t>
      </w:r>
    </w:p>
    <w:p w14:paraId="6EC6F20C" w14:textId="77777777" w:rsidR="00CF3587" w:rsidRPr="00365F42" w:rsidRDefault="00CF3587" w:rsidP="00CF3587">
      <w:pPr>
        <w:rPr>
          <w:rFonts w:cs="Arial"/>
        </w:rPr>
      </w:pPr>
    </w:p>
    <w:p w14:paraId="6140B117" w14:textId="69728ED3" w:rsidR="00574EC5" w:rsidRPr="00365F42" w:rsidRDefault="008C64C5">
      <w:pPr>
        <w:rPr>
          <w:rFonts w:cs="Arial"/>
          <w:b/>
        </w:rPr>
      </w:pPr>
      <w:r>
        <w:rPr>
          <w:rFonts w:cs="Arial"/>
          <w:b/>
        </w:rPr>
        <w:t>L</w:t>
      </w:r>
      <w:r w:rsidRPr="008C64C5">
        <w:rPr>
          <w:rFonts w:cs="Arial"/>
          <w:b/>
        </w:rPr>
        <w:t>eitura</w:t>
      </w:r>
      <w:r w:rsidR="00DF32BB">
        <w:rPr>
          <w:rFonts w:cs="Arial"/>
          <w:b/>
        </w:rPr>
        <w:t>s</w:t>
      </w:r>
      <w:r w:rsidRPr="008C64C5">
        <w:rPr>
          <w:rFonts w:cs="Arial"/>
          <w:b/>
        </w:rPr>
        <w:t xml:space="preserve"> não-bloqueante</w:t>
      </w:r>
      <w:r>
        <w:rPr>
          <w:rFonts w:cs="Arial"/>
          <w:b/>
        </w:rPr>
        <w:t>s</w:t>
      </w:r>
      <w:r w:rsidRPr="00365F42">
        <w:rPr>
          <w:rFonts w:cs="Arial"/>
          <w:b/>
        </w:rPr>
        <w:t>:</w:t>
      </w:r>
    </w:p>
    <w:p w14:paraId="0BCDC1AA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77EC06" wp14:editId="29A667A4">
                <wp:simplePos x="0" y="0"/>
                <wp:positionH relativeFrom="margin">
                  <wp:posOffset>117042</wp:posOffset>
                </wp:positionH>
                <wp:positionV relativeFrom="paragraph">
                  <wp:posOffset>2800910</wp:posOffset>
                </wp:positionV>
                <wp:extent cx="1397203" cy="281838"/>
                <wp:effectExtent l="0" t="0" r="12700" b="2349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203" cy="281838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43" style="position:absolute;margin-left:9.2pt;margin-top:220.55pt;width:110pt;height:22.2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" w14:anchorId="25E1D4BF">
                <w10:wrap anchorx="margin"/>
              </v:rect>
            </w:pict>
          </mc:Fallback>
        </mc:AlternateContent>
      </w:r>
      <w:r w:rsidR="00700681" w:rsidRPr="00365F42">
        <w:rPr>
          <w:noProof/>
          <w:lang w:eastAsia="es-ES"/>
        </w:rPr>
        <w:drawing>
          <wp:inline distT="0" distB="0" distL="0" distR="0" wp14:anchorId="6FE2C0AA" wp14:editId="69061B89">
            <wp:extent cx="5874106" cy="3083906"/>
            <wp:effectExtent l="0" t="0" r="0" b="254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879251" cy="3086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B4164" w14:textId="77777777" w:rsidR="00700681" w:rsidRPr="00365F42" w:rsidRDefault="00700681" w:rsidP="007228BF">
      <w:pPr>
        <w:rPr>
          <w:rFonts w:cs="Arial"/>
        </w:rPr>
      </w:pPr>
    </w:p>
    <w:p w14:paraId="4C5880BB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O IPC obtido (IPC = 2490 / 1245 = 2) é o ideal graças à carga sem bloqueio.</w:t>
      </w:r>
    </w:p>
    <w:p w14:paraId="7A4F52E2" w14:textId="77777777" w:rsidR="00A857A7" w:rsidRPr="00365F42" w:rsidRDefault="00A857A7" w:rsidP="0019461B"/>
    <w:p w14:paraId="502B96D8" w14:textId="77777777" w:rsidR="00377B2F" w:rsidRPr="00365F42" w:rsidRDefault="00377B2F" w:rsidP="0019461B"/>
    <w:p w14:paraId="3D7EA755" w14:textId="0C6B9290" w:rsidR="00574EC5" w:rsidRPr="00365F42" w:rsidRDefault="00DF32BB">
      <w:pPr>
        <w:rPr>
          <w:rFonts w:cs="Arial"/>
          <w:b/>
        </w:rPr>
      </w:pPr>
      <w:r>
        <w:rPr>
          <w:rFonts w:cs="Arial"/>
          <w:bCs/>
          <w:color w:val="00000A"/>
        </w:rPr>
        <w:t>Leituras</w:t>
      </w:r>
      <w:r w:rsidRPr="00365F42">
        <w:rPr>
          <w:rFonts w:cs="Arial"/>
          <w:bCs/>
          <w:color w:val="00000A"/>
        </w:rPr>
        <w:t xml:space="preserve"> bloque</w:t>
      </w:r>
      <w:r>
        <w:rPr>
          <w:rFonts w:cs="Arial"/>
          <w:bCs/>
          <w:color w:val="00000A"/>
        </w:rPr>
        <w:t>antes</w:t>
      </w:r>
      <w:r w:rsidRPr="00365F42">
        <w:rPr>
          <w:rFonts w:cs="Arial"/>
          <w:b/>
        </w:rPr>
        <w:t>:</w:t>
      </w:r>
    </w:p>
    <w:p w14:paraId="3EE649A9" w14:textId="77777777" w:rsidR="00377B2F" w:rsidRPr="00365F42" w:rsidRDefault="00377B2F" w:rsidP="0019461B"/>
    <w:p w14:paraId="23A4B3CF" w14:textId="77777777" w:rsidR="00574EC5" w:rsidRPr="00365F42" w:rsidRDefault="00000000"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A5B589F" wp14:editId="0D639D4A">
                <wp:simplePos x="0" y="0"/>
                <wp:positionH relativeFrom="margin">
                  <wp:posOffset>29261</wp:posOffset>
                </wp:positionH>
                <wp:positionV relativeFrom="paragraph">
                  <wp:posOffset>2896819</wp:posOffset>
                </wp:positionV>
                <wp:extent cx="1397203" cy="281838"/>
                <wp:effectExtent l="0" t="0" r="12700" b="23495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203" cy="281838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47" style="position:absolute;margin-left:2.3pt;margin-top:228.1pt;width:110pt;height:22.2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" w14:anchorId="4BECA79C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4195C4F9" wp14:editId="29B25AED">
            <wp:extent cx="4747565" cy="3169000"/>
            <wp:effectExtent l="0" t="0" r="0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49835" cy="317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2D6C2" w14:textId="77777777" w:rsidR="00CB2B65" w:rsidRPr="00365F42" w:rsidRDefault="00CB2B65" w:rsidP="0019461B"/>
    <w:p w14:paraId="1C4579B1" w14:textId="61BCD781" w:rsidR="00574EC5" w:rsidRPr="00365F42" w:rsidRDefault="00000000">
      <w:r w:rsidRPr="00365F42">
        <w:t xml:space="preserve">O número de instruções é o mesmo, mas agora são necessários muito mais ciclos para executar o </w:t>
      </w:r>
      <w:r w:rsidR="005C478C">
        <w:t>ciclo</w:t>
      </w:r>
      <w:r w:rsidRPr="00365F42">
        <w:t>, já que as instruções de leitura fazem com que as instruções subsequentes fiquem paradas para que os dados venham da memória.</w:t>
      </w:r>
      <w:r w:rsidR="00354ED7" w:rsidRPr="00365F42">
        <w:t xml:space="preserve"> A simulação demonstra isso com mais clareza.</w:t>
      </w:r>
    </w:p>
    <w:p w14:paraId="305A2B08" w14:textId="77777777" w:rsidR="00CB2B65" w:rsidRPr="00365F42" w:rsidRDefault="00CB2B65" w:rsidP="0019461B"/>
    <w:p w14:paraId="0E31ABF0" w14:textId="77777777" w:rsidR="00574EC5" w:rsidRPr="00365F42" w:rsidRDefault="00000000">
      <w:pPr>
        <w:ind w:left="-851"/>
      </w:pPr>
      <w:r w:rsidRPr="00365F42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A57011A" wp14:editId="47CCBA41">
                <wp:simplePos x="0" y="0"/>
                <wp:positionH relativeFrom="column">
                  <wp:posOffset>4401879</wp:posOffset>
                </wp:positionH>
                <wp:positionV relativeFrom="paragraph">
                  <wp:posOffset>850605</wp:posOffset>
                </wp:positionV>
                <wp:extent cx="1616149" cy="256032"/>
                <wp:effectExtent l="0" t="0" r="3175" b="0"/>
                <wp:wrapNone/>
                <wp:docPr id="119" name="Cuadro de texto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6149" cy="2560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649DEA" w14:textId="12E699CF" w:rsidR="00574EC5" w:rsidRPr="00365F42" w:rsidRDefault="00000000">
                            <w:pP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</w:pPr>
                            <w:r w:rsidRPr="00365F42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Pipeline </w:t>
                            </w:r>
                            <w:r w:rsidR="0050102F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Parado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57011A" id="Cuadro de texto 119" o:spid="_x0000_s1032" type="#_x0000_t202" style="position:absolute;left:0;text-align:left;margin-left:346.6pt;margin-top:67pt;width:127.25pt;height:20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" fillcolor="white [3201]" stroked="f" strokeweight=".5pt">
                <v:textbox>
                  <w:txbxContent>
                    <w:p w14:paraId="4C649DEA" w14:textId="12E699CF" w:rsidR="00574EC5" w:rsidRPr="00365F42" w:rsidRDefault="00000000">
                      <w:pPr>
                        <w:rPr>
                          <w:rFonts w:ascii="Courier New" w:hAnsi="Courier New" w:cs="Courier New"/>
                          <w:b/>
                          <w:color w:val="FF0000"/>
                        </w:rPr>
                      </w:pPr>
                      <w:r w:rsidRPr="00365F42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Pipeline </w:t>
                      </w:r>
                      <w:r w:rsidR="0050102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Parado</w:t>
                      </w:r>
                    </w:p>
                  </w:txbxContent>
                </v:textbox>
              </v:shape>
            </w:pict>
          </mc:Fallback>
        </mc:AlternateContent>
      </w:r>
      <w:r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48E59F6" wp14:editId="541E0324">
                <wp:simplePos x="0" y="0"/>
                <wp:positionH relativeFrom="column">
                  <wp:posOffset>2163115</wp:posOffset>
                </wp:positionH>
                <wp:positionV relativeFrom="paragraph">
                  <wp:posOffset>1161415</wp:posOffset>
                </wp:positionV>
                <wp:extent cx="6033655" cy="15240"/>
                <wp:effectExtent l="19050" t="76200" r="100965" b="99060"/>
                <wp:wrapNone/>
                <wp:docPr id="86" name="Conector recto de flecha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33655" cy="1524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FF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shapetype id="_x0000_t32" coordsize="21600,21600" o:oned="t" filled="f" o:spt="32" path="m,l21600,21600e" w14:anchorId="55D53EAF">
                <v:path fillok="f" arrowok="t" o:connecttype="none"/>
                <o:lock v:ext="edit" shapetype="t"/>
              </v:shapetype>
              <v:shape id="Conector recto de flecha 86" style="position:absolute;margin-left:170.3pt;margin-top:91.45pt;width:475.1pt;height:1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yellow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">
                <v:stroke startarrow="block" endarrow="block"/>
              </v:shape>
            </w:pict>
          </mc:Fallback>
        </mc:AlternateContent>
      </w:r>
      <w:r w:rsidR="00CB2B65" w:rsidRPr="00365F42">
        <w:rPr>
          <w:noProof/>
          <w:lang w:eastAsia="es-ES"/>
        </w:rPr>
        <w:drawing>
          <wp:inline distT="0" distB="0" distL="0" distR="0" wp14:anchorId="1E6B4E94" wp14:editId="15B236B8">
            <wp:extent cx="10019881" cy="3328416"/>
            <wp:effectExtent l="0" t="0" r="635" b="5715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029010" cy="333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DBFBD" w14:textId="77777777" w:rsidR="00CB2B65" w:rsidRPr="00365F42" w:rsidRDefault="00CB2B65" w:rsidP="0019461B"/>
    <w:p w14:paraId="18D17191" w14:textId="77777777" w:rsidR="00F374E3" w:rsidRPr="00365F42" w:rsidRDefault="00F374E3" w:rsidP="00F374E3"/>
    <w:p w14:paraId="35FE96D7" w14:textId="77777777" w:rsidR="00574EC5" w:rsidRPr="00365F42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r w:rsidRPr="00365F42">
        <w:rPr>
          <w:color w:val="FFFFFF" w:themeColor="background1"/>
        </w:rPr>
        <w:t>EXERCÍCIOS</w:t>
      </w:r>
    </w:p>
    <w:p w14:paraId="02ED790F" w14:textId="77777777" w:rsidR="00AC47ED" w:rsidRPr="00365F42" w:rsidRDefault="00AC47ED" w:rsidP="00AC47ED">
      <w:pPr>
        <w:pStyle w:val="ListParagraph"/>
        <w:ind w:left="720"/>
        <w:rPr>
          <w:rFonts w:cs="Arial"/>
        </w:rPr>
      </w:pPr>
    </w:p>
    <w:p w14:paraId="6B49E00E" w14:textId="6B62F090" w:rsidR="00574EC5" w:rsidRPr="00365F42" w:rsidRDefault="00000000">
      <w:pPr>
        <w:pStyle w:val="ListParagraph"/>
        <w:numPr>
          <w:ilvl w:val="0"/>
          <w:numId w:val="44"/>
        </w:numPr>
        <w:shd w:val="clear" w:color="auto" w:fill="E5B8B7" w:themeFill="accent2" w:themeFillTint="66"/>
      </w:pPr>
      <w:r w:rsidRPr="00365F42">
        <w:rPr>
          <w:rFonts w:cs="Arial"/>
        </w:rPr>
        <w:t xml:space="preserve">Analise, tanto na simulação </w:t>
      </w:r>
      <w:r w:rsidR="000D4283">
        <w:rPr>
          <w:rFonts w:cs="Arial"/>
        </w:rPr>
        <w:t>como</w:t>
      </w:r>
      <w:r w:rsidRPr="00365F42">
        <w:rPr>
          <w:rFonts w:cs="Arial"/>
        </w:rPr>
        <w:t xml:space="preserve"> na placa, o conflito estrutural que ocorre entre duas instruções de memória consecutivas (pode analisar qualquer combinação de duas instruções de memória consecutivas, como </w:t>
      </w:r>
      <w:r w:rsidR="009B0130">
        <w:rPr>
          <w:rFonts w:cs="Arial"/>
        </w:rPr>
        <w:t>leitur</w:t>
      </w:r>
      <w:r w:rsidRPr="00365F42">
        <w:rPr>
          <w:rFonts w:cs="Arial"/>
        </w:rPr>
        <w:t xml:space="preserve">as e </w:t>
      </w:r>
      <w:r w:rsidR="009B0130">
        <w:rPr>
          <w:rFonts w:cs="Arial"/>
        </w:rPr>
        <w:t>escritas</w:t>
      </w:r>
      <w:r w:rsidRPr="00365F42">
        <w:rPr>
          <w:rFonts w:cs="Arial"/>
        </w:rPr>
        <w:t xml:space="preserve">) que chegam ao L/S Pipe no mesmo ciclo. Teste tanto para </w:t>
      </w:r>
      <w:r w:rsidR="007162FE">
        <w:rPr>
          <w:rFonts w:cs="Arial"/>
        </w:rPr>
        <w:t>leitur</w:t>
      </w:r>
      <w:r w:rsidRPr="00365F42">
        <w:rPr>
          <w:rFonts w:cs="Arial"/>
        </w:rPr>
        <w:t xml:space="preserve">as </w:t>
      </w:r>
      <w:r w:rsidR="007162FE">
        <w:rPr>
          <w:rFonts w:cs="Arial"/>
        </w:rPr>
        <w:t>não-</w:t>
      </w:r>
      <w:r w:rsidRPr="00365F42">
        <w:rPr>
          <w:rFonts w:cs="Arial"/>
        </w:rPr>
        <w:t>bloque</w:t>
      </w:r>
      <w:r w:rsidR="007162FE">
        <w:rPr>
          <w:rFonts w:cs="Arial"/>
        </w:rPr>
        <w:t>antes</w:t>
      </w:r>
      <w:r w:rsidRPr="00365F42">
        <w:rPr>
          <w:rFonts w:cs="Arial"/>
        </w:rPr>
        <w:t xml:space="preserve"> quanto para </w:t>
      </w:r>
      <w:r w:rsidR="00866E55">
        <w:rPr>
          <w:rFonts w:cs="Arial"/>
        </w:rPr>
        <w:t>leitur</w:t>
      </w:r>
      <w:r w:rsidR="00866E55" w:rsidRPr="00365F42">
        <w:rPr>
          <w:rFonts w:cs="Arial"/>
        </w:rPr>
        <w:t>as bloque</w:t>
      </w:r>
      <w:r w:rsidR="00866E55">
        <w:rPr>
          <w:rFonts w:cs="Arial"/>
        </w:rPr>
        <w:t>antes</w:t>
      </w:r>
      <w:r w:rsidRPr="00365F42">
        <w:rPr>
          <w:rFonts w:cs="Arial"/>
        </w:rPr>
        <w:t xml:space="preserve">. </w:t>
      </w:r>
      <w:r w:rsidR="009212F5">
        <w:rPr>
          <w:rFonts w:cs="Arial"/>
        </w:rPr>
        <w:t>P</w:t>
      </w:r>
      <w:r w:rsidRPr="00365F42">
        <w:rPr>
          <w:rFonts w:cs="Arial"/>
        </w:rPr>
        <w:t xml:space="preserve">ode usar o projeto PlatformIO fornecido em: </w:t>
      </w:r>
      <w:r w:rsidRPr="00365F42">
        <w:rPr>
          <w:rFonts w:cs="Arial"/>
          <w:i/>
          <w:iCs/>
        </w:rPr>
        <w:t>[RVfpgaPath]</w:t>
      </w:r>
      <w:r w:rsidRPr="00365F42">
        <w:rPr>
          <w:rFonts w:cs="Arial"/>
          <w:i/>
        </w:rPr>
        <w:t>/RVfpga/Labs/Lab14/TwoConsecutiveLW_Instructions</w:t>
      </w:r>
      <w:r w:rsidRPr="00365F42">
        <w:rPr>
          <w:rFonts w:cs="Arial"/>
        </w:rPr>
        <w:t>.</w:t>
      </w:r>
    </w:p>
    <w:p w14:paraId="0C256E5B" w14:textId="77777777" w:rsidR="007B28BC" w:rsidRPr="00365F42" w:rsidRDefault="007B28BC" w:rsidP="000A608B">
      <w:pPr>
        <w:ind w:left="360"/>
        <w:rPr>
          <w:lang w:eastAsia="es-ES"/>
        </w:rPr>
      </w:pPr>
    </w:p>
    <w:p w14:paraId="13074771" w14:textId="4CD45B51" w:rsidR="00574EC5" w:rsidRPr="00365F42" w:rsidRDefault="00000000">
      <w:pPr>
        <w:ind w:left="360"/>
        <w:rPr>
          <w:lang w:eastAsia="es-ES"/>
        </w:rPr>
      </w:pPr>
      <w:r w:rsidRPr="00365F42">
        <w:rPr>
          <w:lang w:eastAsia="es-ES"/>
        </w:rPr>
        <w:t xml:space="preserve">Duas </w:t>
      </w:r>
      <w:r w:rsidR="0053073F">
        <w:rPr>
          <w:lang w:eastAsia="es-ES"/>
        </w:rPr>
        <w:t>leitur</w:t>
      </w:r>
      <w:r w:rsidRPr="00365F42">
        <w:rPr>
          <w:lang w:eastAsia="es-ES"/>
        </w:rPr>
        <w:t>as consecutivas:</w:t>
      </w:r>
    </w:p>
    <w:p w14:paraId="47607B6F" w14:textId="77777777" w:rsidR="000E1B18" w:rsidRPr="000A608B" w:rsidRDefault="000E1B18" w:rsidP="000E1B18">
      <w:pPr>
        <w:ind w:left="360"/>
        <w:rPr>
          <w:noProof/>
          <w:lang w:eastAsia="es-ES"/>
        </w:rPr>
      </w:pPr>
    </w:p>
    <w:p w14:paraId="5B6C2518" w14:textId="77777777" w:rsidR="000E1B18" w:rsidRPr="000A608B" w:rsidRDefault="000E1B18" w:rsidP="000E1B18">
      <w:pPr>
        <w:ind w:left="1440"/>
        <w:rPr>
          <w:rFonts w:ascii="Courier New" w:hAnsi="Courier New" w:cs="Courier New"/>
          <w:noProof/>
          <w:lang w:eastAsia="es-ES"/>
        </w:rPr>
      </w:pPr>
      <w:r w:rsidRPr="000A608B">
        <w:rPr>
          <w:rFonts w:ascii="Courier New" w:hAnsi="Courier New" w:cs="Courier New"/>
          <w:noProof/>
          <w:lang w:eastAsia="es-ES"/>
        </w:rPr>
        <w:t>210:</w:t>
      </w:r>
      <w:r w:rsidRPr="000A608B">
        <w:rPr>
          <w:rFonts w:ascii="Courier New" w:hAnsi="Courier New" w:cs="Courier New"/>
          <w:noProof/>
          <w:lang w:eastAsia="es-ES"/>
        </w:rPr>
        <w:tab/>
        <w:t xml:space="preserve">0002a303          </w:t>
      </w:r>
      <w:r w:rsidRPr="000A608B">
        <w:rPr>
          <w:rFonts w:ascii="Courier New" w:hAnsi="Courier New" w:cs="Courier New"/>
          <w:noProof/>
          <w:lang w:eastAsia="es-ES"/>
        </w:rPr>
        <w:tab/>
        <w:t>lw</w:t>
      </w:r>
      <w:r w:rsidRPr="000A608B">
        <w:rPr>
          <w:rFonts w:ascii="Courier New" w:hAnsi="Courier New" w:cs="Courier New"/>
          <w:noProof/>
          <w:lang w:eastAsia="es-ES"/>
        </w:rPr>
        <w:tab/>
        <w:t>t1,0(t0)</w:t>
      </w:r>
    </w:p>
    <w:p w14:paraId="5ED7E667" w14:textId="77777777" w:rsidR="000E1B18" w:rsidRDefault="000E1B18" w:rsidP="000E1B18">
      <w:pPr>
        <w:ind w:left="1440"/>
        <w:rPr>
          <w:noProof/>
          <w:lang w:val="es-ES" w:eastAsia="es-ES"/>
        </w:rPr>
      </w:pPr>
      <w:r w:rsidRPr="000A608B">
        <w:rPr>
          <w:rFonts w:ascii="Courier New" w:hAnsi="Courier New" w:cs="Courier New"/>
          <w:noProof/>
          <w:lang w:val="es-ES" w:eastAsia="es-ES"/>
        </w:rPr>
        <w:t>214:</w:t>
      </w:r>
      <w:r w:rsidRPr="000A608B">
        <w:rPr>
          <w:rFonts w:ascii="Courier New" w:hAnsi="Courier New" w:cs="Courier New"/>
          <w:noProof/>
          <w:lang w:val="es-ES" w:eastAsia="es-ES"/>
        </w:rPr>
        <w:tab/>
        <w:t xml:space="preserve">0042a303          </w:t>
      </w:r>
      <w:r w:rsidRPr="000A608B">
        <w:rPr>
          <w:rFonts w:ascii="Courier New" w:hAnsi="Courier New" w:cs="Courier New"/>
          <w:noProof/>
          <w:lang w:val="es-ES" w:eastAsia="es-ES"/>
        </w:rPr>
        <w:tab/>
        <w:t>lw</w:t>
      </w:r>
      <w:r w:rsidRPr="000A608B">
        <w:rPr>
          <w:rFonts w:ascii="Courier New" w:hAnsi="Courier New" w:cs="Courier New"/>
          <w:noProof/>
          <w:lang w:val="es-ES" w:eastAsia="es-ES"/>
        </w:rPr>
        <w:tab/>
        <w:t>t1,4(t0)</w:t>
      </w:r>
    </w:p>
    <w:p w14:paraId="09C2747E" w14:textId="45B8389B" w:rsidR="00574EC5" w:rsidRPr="00365F42" w:rsidRDefault="00574EC5" w:rsidP="000E1B18">
      <w:pPr>
        <w:rPr>
          <w:lang w:eastAsia="es-ES"/>
        </w:rPr>
      </w:pPr>
    </w:p>
    <w:p w14:paraId="03FBB475" w14:textId="77777777" w:rsidR="000A608B" w:rsidRPr="00365F42" w:rsidRDefault="000A608B" w:rsidP="000A608B">
      <w:pPr>
        <w:rPr>
          <w:lang w:eastAsia="es-ES"/>
        </w:rPr>
      </w:pPr>
    </w:p>
    <w:p w14:paraId="6A46A632" w14:textId="77777777" w:rsidR="00574EC5" w:rsidRPr="00365F42" w:rsidRDefault="00000000">
      <w:pPr>
        <w:pStyle w:val="ListParagraph"/>
        <w:numPr>
          <w:ilvl w:val="0"/>
          <w:numId w:val="34"/>
        </w:numPr>
        <w:rPr>
          <w:lang w:eastAsia="es-ES"/>
        </w:rPr>
      </w:pPr>
      <w:r w:rsidRPr="00365F42">
        <w:rPr>
          <w:lang w:eastAsia="es-ES"/>
        </w:rPr>
        <w:t>Simulação:</w:t>
      </w:r>
    </w:p>
    <w:p w14:paraId="3362C71F" w14:textId="77777777" w:rsidR="00AC47ED" w:rsidRPr="00365F42" w:rsidRDefault="00AC47ED" w:rsidP="004646B4">
      <w:pPr>
        <w:ind w:left="360"/>
        <w:rPr>
          <w:lang w:eastAsia="es-ES"/>
        </w:rPr>
      </w:pPr>
    </w:p>
    <w:p w14:paraId="6F7DCCDF" w14:textId="77777777" w:rsidR="00574EC5" w:rsidRPr="00365F42" w:rsidRDefault="00000000">
      <w:pPr>
        <w:ind w:left="360"/>
        <w:rPr>
          <w:lang w:eastAsia="es-ES"/>
        </w:rPr>
      </w:pPr>
      <w:r w:rsidRPr="00365F42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0E9F819" wp14:editId="5ADFCD51">
                <wp:simplePos x="0" y="0"/>
                <wp:positionH relativeFrom="rightMargin">
                  <wp:posOffset>-4296410</wp:posOffset>
                </wp:positionH>
                <wp:positionV relativeFrom="paragraph">
                  <wp:posOffset>550850</wp:posOffset>
                </wp:positionV>
                <wp:extent cx="3957320" cy="3013710"/>
                <wp:effectExtent l="0" t="0" r="24130" b="15240"/>
                <wp:wrapNone/>
                <wp:docPr id="5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7320" cy="301371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307B5E" w14:textId="77777777" w:rsidR="00FA2F77" w:rsidRPr="00365F42" w:rsidRDefault="00FA2F77" w:rsidP="00C3517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E9F819" id="Rectangle 11" o:spid="_x0000_s1033" style="position:absolute;left:0;text-align:left;margin-left:-338.3pt;margin-top:43.35pt;width:311.6pt;height:237.3pt;z-index:25170022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" filled="f" strokecolor="red" strokeweight="1.5pt">
                <v:textbox>
                  <w:txbxContent>
                    <w:p w14:paraId="01307B5E" w14:textId="77777777" w:rsidR="00FA2F77" w:rsidRPr="00365F42" w:rsidRDefault="00FA2F77" w:rsidP="00C35173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0B248A" w:rsidRPr="00365F42">
        <w:rPr>
          <w:noProof/>
          <w:lang w:eastAsia="es-ES"/>
        </w:rPr>
        <w:drawing>
          <wp:inline distT="0" distB="0" distL="0" distR="0" wp14:anchorId="56D48E8A" wp14:editId="336D3679">
            <wp:extent cx="8634730" cy="3576320"/>
            <wp:effectExtent l="0" t="0" r="0" b="5080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248A" w:rsidRPr="00365F42">
        <w:rPr>
          <w:lang w:eastAsia="es-ES"/>
        </w:rPr>
        <w:t xml:space="preserve"> </w:t>
      </w:r>
    </w:p>
    <w:p w14:paraId="48297455" w14:textId="77777777" w:rsidR="000B248A" w:rsidRPr="00365F42" w:rsidRDefault="000B248A" w:rsidP="004646B4">
      <w:pPr>
        <w:ind w:left="360"/>
        <w:rPr>
          <w:lang w:eastAsia="es-ES"/>
        </w:rPr>
      </w:pPr>
    </w:p>
    <w:p w14:paraId="7960BB50" w14:textId="562C48B2" w:rsidR="00574EC5" w:rsidRPr="00365F42" w:rsidRDefault="00000000">
      <w:pPr>
        <w:ind w:left="360"/>
      </w:pPr>
      <w:r w:rsidRPr="00365F42">
        <w:rPr>
          <w:lang w:eastAsia="es-ES"/>
        </w:rPr>
        <w:t xml:space="preserve">Devido ao conflito estrutural no </w:t>
      </w:r>
      <w:r w:rsidR="000E1B18" w:rsidRPr="00365F42">
        <w:rPr>
          <w:lang w:eastAsia="es-ES"/>
        </w:rPr>
        <w:t xml:space="preserve">Pipe </w:t>
      </w:r>
      <w:r w:rsidRPr="00365F42">
        <w:rPr>
          <w:lang w:eastAsia="es-ES"/>
        </w:rPr>
        <w:t xml:space="preserve">L/S, o segundo lw deve ficar parado por 1 ciclo, de forma semelhante ao </w:t>
      </w:r>
      <w:r w:rsidR="000E1B18" w:rsidRPr="00365F42">
        <w:rPr>
          <w:lang w:eastAsia="es-ES"/>
        </w:rPr>
        <w:t xml:space="preserve">Pipe </w:t>
      </w:r>
      <w:r w:rsidRPr="00365F42">
        <w:rPr>
          <w:lang w:eastAsia="es-ES"/>
        </w:rPr>
        <w:t>Mult que lida com duas instruções mul consecutivas.</w:t>
      </w:r>
    </w:p>
    <w:p w14:paraId="0EFEF57C" w14:textId="77777777" w:rsidR="00C35173" w:rsidRPr="00365F42" w:rsidRDefault="00C35173" w:rsidP="004646B4">
      <w:pPr>
        <w:ind w:left="360"/>
      </w:pPr>
    </w:p>
    <w:p w14:paraId="661C4E9E" w14:textId="77777777" w:rsidR="00574EC5" w:rsidRPr="00365F42" w:rsidRDefault="00000000">
      <w:pPr>
        <w:pStyle w:val="ListParagraph"/>
        <w:numPr>
          <w:ilvl w:val="0"/>
          <w:numId w:val="34"/>
        </w:numPr>
      </w:pPr>
      <w:r w:rsidRPr="00365F42">
        <w:t>Execução na placa:</w:t>
      </w:r>
    </w:p>
    <w:p w14:paraId="6700E28E" w14:textId="77777777" w:rsidR="00AC47ED" w:rsidRPr="00365F42" w:rsidRDefault="00AC47ED" w:rsidP="00816915">
      <w:pPr>
        <w:ind w:left="360"/>
      </w:pPr>
    </w:p>
    <w:p w14:paraId="280055A7" w14:textId="77777777" w:rsidR="00AC47ED" w:rsidRPr="00365F42" w:rsidRDefault="00AC47ED" w:rsidP="00816915">
      <w:pPr>
        <w:ind w:left="360"/>
      </w:pPr>
      <w:r w:rsidRPr="00365F42">
        <w:rPr>
          <w:noProof/>
          <w:lang w:eastAsia="es-ES"/>
        </w:rPr>
        <w:lastRenderedPageBreak/>
        <w:drawing>
          <wp:inline distT="0" distB="0" distL="0" distR="0" wp14:anchorId="7FCFA0D6" wp14:editId="5B5A2CA0">
            <wp:extent cx="4323283" cy="2418016"/>
            <wp:effectExtent l="0" t="0" r="1270" b="1905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26969" cy="2420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2A902" w14:textId="77777777" w:rsidR="00AC47ED" w:rsidRPr="00365F42" w:rsidRDefault="00AC47ED" w:rsidP="00816915">
      <w:pPr>
        <w:ind w:left="360"/>
      </w:pPr>
    </w:p>
    <w:p w14:paraId="257A7431" w14:textId="77777777" w:rsidR="00574EC5" w:rsidRPr="00365F42" w:rsidRDefault="00000000">
      <w:pPr>
        <w:ind w:left="360"/>
      </w:pPr>
      <w:r w:rsidRPr="00365F42">
        <w:t>IPC = 262 / 196 = 1,33</w:t>
      </w:r>
    </w:p>
    <w:p w14:paraId="65C833B2" w14:textId="77777777" w:rsidR="00816915" w:rsidRPr="00365F42" w:rsidRDefault="00816915" w:rsidP="004646B4">
      <w:pPr>
        <w:ind w:left="360"/>
      </w:pPr>
    </w:p>
    <w:p w14:paraId="4C7420D6" w14:textId="77777777" w:rsidR="0085163A" w:rsidRPr="00365F42" w:rsidRDefault="0085163A" w:rsidP="004646B4">
      <w:pPr>
        <w:ind w:left="360"/>
      </w:pPr>
    </w:p>
    <w:p w14:paraId="1E1C7E2C" w14:textId="25C5E6DF" w:rsidR="00574EC5" w:rsidRPr="00365F42" w:rsidRDefault="00000000">
      <w:pPr>
        <w:ind w:left="360"/>
        <w:rPr>
          <w:lang w:eastAsia="es-ES"/>
        </w:rPr>
      </w:pPr>
      <w:r w:rsidRPr="00365F42">
        <w:rPr>
          <w:lang w:eastAsia="es-ES"/>
        </w:rPr>
        <w:t xml:space="preserve">Duas </w:t>
      </w:r>
      <w:r w:rsidR="00F50396">
        <w:rPr>
          <w:lang w:eastAsia="es-ES"/>
        </w:rPr>
        <w:t>escritas</w:t>
      </w:r>
      <w:r w:rsidRPr="00365F42">
        <w:rPr>
          <w:lang w:eastAsia="es-ES"/>
        </w:rPr>
        <w:t xml:space="preserve"> consecutivas:</w:t>
      </w:r>
    </w:p>
    <w:p w14:paraId="1EEFB765" w14:textId="77777777" w:rsidR="00676035" w:rsidRDefault="00676035" w:rsidP="00676035">
      <w:pPr>
        <w:rPr>
          <w:noProof/>
          <w:lang w:eastAsia="es-ES"/>
        </w:rPr>
      </w:pPr>
    </w:p>
    <w:p w14:paraId="6D5B6F83" w14:textId="77777777" w:rsidR="00676035" w:rsidRPr="000A608B" w:rsidRDefault="00676035" w:rsidP="00676035">
      <w:pPr>
        <w:ind w:firstLine="720"/>
        <w:rPr>
          <w:rFonts w:ascii="Courier New" w:hAnsi="Courier New" w:cs="Courier New"/>
          <w:noProof/>
          <w:lang w:eastAsia="es-ES"/>
        </w:rPr>
      </w:pPr>
      <w:r w:rsidRPr="000A608B">
        <w:rPr>
          <w:rFonts w:ascii="Courier New" w:hAnsi="Courier New" w:cs="Courier New"/>
          <w:noProof/>
          <w:lang w:eastAsia="es-ES"/>
        </w:rPr>
        <w:t>210:</w:t>
      </w:r>
      <w:r w:rsidRPr="000A608B">
        <w:rPr>
          <w:rFonts w:ascii="Courier New" w:hAnsi="Courier New" w:cs="Courier New"/>
          <w:noProof/>
          <w:lang w:eastAsia="es-ES"/>
        </w:rPr>
        <w:tab/>
        <w:t xml:space="preserve">0062a023          </w:t>
      </w:r>
      <w:r w:rsidRPr="000A608B">
        <w:rPr>
          <w:rFonts w:ascii="Courier New" w:hAnsi="Courier New" w:cs="Courier New"/>
          <w:noProof/>
          <w:lang w:eastAsia="es-ES"/>
        </w:rPr>
        <w:tab/>
        <w:t>sw</w:t>
      </w:r>
      <w:r w:rsidRPr="000A608B">
        <w:rPr>
          <w:rFonts w:ascii="Courier New" w:hAnsi="Courier New" w:cs="Courier New"/>
          <w:noProof/>
          <w:lang w:eastAsia="es-ES"/>
        </w:rPr>
        <w:tab/>
        <w:t>t1,0(t0)</w:t>
      </w:r>
    </w:p>
    <w:p w14:paraId="733B4936" w14:textId="6501BE33" w:rsidR="00574EC5" w:rsidRPr="00365F42" w:rsidRDefault="00676035">
      <w:pPr>
        <w:rPr>
          <w:rFonts w:ascii="Courier New" w:hAnsi="Courier New" w:cs="Courier New"/>
          <w:noProof/>
          <w:lang w:eastAsia="es-ES"/>
        </w:rPr>
      </w:pPr>
      <w:r w:rsidRPr="000A608B">
        <w:rPr>
          <w:rFonts w:ascii="Courier New" w:hAnsi="Courier New" w:cs="Courier New"/>
          <w:noProof/>
          <w:lang w:eastAsia="es-ES"/>
        </w:rPr>
        <w:t xml:space="preserve"> </w:t>
      </w:r>
      <w:r>
        <w:rPr>
          <w:rFonts w:ascii="Courier New" w:hAnsi="Courier New" w:cs="Courier New"/>
          <w:noProof/>
          <w:lang w:eastAsia="es-ES"/>
        </w:rPr>
        <w:tab/>
      </w:r>
      <w:r w:rsidRPr="000A608B">
        <w:rPr>
          <w:rFonts w:ascii="Courier New" w:hAnsi="Courier New" w:cs="Courier New"/>
          <w:noProof/>
          <w:lang w:eastAsia="es-ES"/>
        </w:rPr>
        <w:t>214:</w:t>
      </w:r>
      <w:r w:rsidRPr="000A608B">
        <w:rPr>
          <w:rFonts w:ascii="Courier New" w:hAnsi="Courier New" w:cs="Courier New"/>
          <w:noProof/>
          <w:lang w:eastAsia="es-ES"/>
        </w:rPr>
        <w:tab/>
        <w:t xml:space="preserve">0062a223          </w:t>
      </w:r>
      <w:r w:rsidRPr="000A608B">
        <w:rPr>
          <w:rFonts w:ascii="Courier New" w:hAnsi="Courier New" w:cs="Courier New"/>
          <w:noProof/>
          <w:lang w:eastAsia="es-ES"/>
        </w:rPr>
        <w:tab/>
        <w:t>sw</w:t>
      </w:r>
      <w:r w:rsidRPr="000A608B">
        <w:rPr>
          <w:rFonts w:ascii="Courier New" w:hAnsi="Courier New" w:cs="Courier New"/>
          <w:noProof/>
          <w:lang w:eastAsia="es-ES"/>
        </w:rPr>
        <w:tab/>
        <w:t>t1,4(t0)</w:t>
      </w:r>
    </w:p>
    <w:p w14:paraId="44749F5E" w14:textId="77777777" w:rsidR="000A608B" w:rsidRPr="00365F42" w:rsidRDefault="000A608B" w:rsidP="000A608B">
      <w:pPr>
        <w:rPr>
          <w:rFonts w:ascii="Courier New" w:hAnsi="Courier New" w:cs="Courier New"/>
          <w:lang w:eastAsia="es-ES"/>
        </w:rPr>
      </w:pPr>
    </w:p>
    <w:p w14:paraId="4912B1A3" w14:textId="77777777" w:rsidR="00574EC5" w:rsidRPr="00365F42" w:rsidRDefault="00000000">
      <w:pPr>
        <w:pStyle w:val="ListParagraph"/>
        <w:numPr>
          <w:ilvl w:val="0"/>
          <w:numId w:val="34"/>
        </w:numPr>
        <w:rPr>
          <w:lang w:eastAsia="es-ES"/>
        </w:rPr>
      </w:pPr>
      <w:r w:rsidRPr="00365F42">
        <w:rPr>
          <w:lang w:eastAsia="es-ES"/>
        </w:rPr>
        <w:t>Simulação:</w:t>
      </w:r>
    </w:p>
    <w:p w14:paraId="6D35A7E8" w14:textId="77777777" w:rsidR="000A608B" w:rsidRPr="00365F42" w:rsidRDefault="000A608B" w:rsidP="000A608B">
      <w:pPr>
        <w:ind w:left="360"/>
        <w:rPr>
          <w:lang w:eastAsia="es-ES"/>
        </w:rPr>
      </w:pPr>
    </w:p>
    <w:p w14:paraId="3E776C7D" w14:textId="77777777" w:rsidR="00574EC5" w:rsidRPr="00365F42" w:rsidRDefault="00000000">
      <w:pPr>
        <w:ind w:left="360"/>
        <w:rPr>
          <w:lang w:eastAsia="es-ES"/>
        </w:rPr>
      </w:pPr>
      <w:r w:rsidRPr="00365F42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D6ECBC5" wp14:editId="4B3FEDA2">
                <wp:simplePos x="0" y="0"/>
                <wp:positionH relativeFrom="rightMargin">
                  <wp:posOffset>-4296410</wp:posOffset>
                </wp:positionH>
                <wp:positionV relativeFrom="paragraph">
                  <wp:posOffset>380838</wp:posOffset>
                </wp:positionV>
                <wp:extent cx="3935577" cy="2626157"/>
                <wp:effectExtent l="0" t="0" r="27305" b="22225"/>
                <wp:wrapNone/>
                <wp:docPr id="6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5577" cy="262615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733C5E" w14:textId="77777777" w:rsidR="00FA2F77" w:rsidRPr="00365F42" w:rsidRDefault="00FA2F77" w:rsidP="000A608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6ECBC5" id="_x0000_s1034" style="position:absolute;left:0;text-align:left;margin-left:-338.3pt;margin-top:30pt;width:309.9pt;height:206.8pt;z-index:25170227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" filled="f" strokecolor="red" strokeweight="1.5pt">
                <v:textbox>
                  <w:txbxContent>
                    <w:p w14:paraId="6A733C5E" w14:textId="77777777" w:rsidR="00FA2F77" w:rsidRPr="00365F42" w:rsidRDefault="00FA2F77" w:rsidP="000A608B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2E4106EF" wp14:editId="0FB3B813">
            <wp:extent cx="8634730" cy="3023870"/>
            <wp:effectExtent l="0" t="0" r="0" b="5080"/>
            <wp:docPr id="67" name="Imagen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F42">
        <w:rPr>
          <w:lang w:eastAsia="es-ES"/>
        </w:rPr>
        <w:t xml:space="preserve">  </w:t>
      </w:r>
    </w:p>
    <w:p w14:paraId="0689BEF8" w14:textId="77777777" w:rsidR="000A608B" w:rsidRPr="00365F42" w:rsidRDefault="000A608B" w:rsidP="000A608B">
      <w:pPr>
        <w:ind w:left="360"/>
        <w:rPr>
          <w:lang w:eastAsia="es-ES"/>
        </w:rPr>
      </w:pPr>
    </w:p>
    <w:p w14:paraId="6D6FF57A" w14:textId="4739B219" w:rsidR="00574EC5" w:rsidRPr="00365F42" w:rsidRDefault="00000000">
      <w:pPr>
        <w:ind w:left="360"/>
      </w:pPr>
      <w:r w:rsidRPr="00365F42">
        <w:rPr>
          <w:lang w:eastAsia="es-ES"/>
        </w:rPr>
        <w:t>Devido ao conflito estrutural no L/S Pipe, o segundo sw deve ser para</w:t>
      </w:r>
      <w:r w:rsidR="00EC0C5A">
        <w:rPr>
          <w:lang w:eastAsia="es-ES"/>
        </w:rPr>
        <w:t>r</w:t>
      </w:r>
      <w:r w:rsidRPr="00365F42">
        <w:rPr>
          <w:lang w:eastAsia="es-ES"/>
        </w:rPr>
        <w:t xml:space="preserve"> por 1 ciclo, da mesma forma que o </w:t>
      </w:r>
      <w:r w:rsidR="00F334FD" w:rsidRPr="00365F42">
        <w:rPr>
          <w:lang w:eastAsia="es-ES"/>
        </w:rPr>
        <w:t xml:space="preserve">Pipe </w:t>
      </w:r>
      <w:r w:rsidRPr="00365F42">
        <w:rPr>
          <w:lang w:eastAsia="es-ES"/>
        </w:rPr>
        <w:t>Mult lida com duas instruções mul consecutivas.</w:t>
      </w:r>
    </w:p>
    <w:p w14:paraId="7B292ACC" w14:textId="77777777" w:rsidR="000A608B" w:rsidRPr="00365F42" w:rsidRDefault="000A608B" w:rsidP="000A608B">
      <w:pPr>
        <w:ind w:left="360"/>
      </w:pPr>
    </w:p>
    <w:p w14:paraId="755BE072" w14:textId="77777777" w:rsidR="00574EC5" w:rsidRPr="00365F42" w:rsidRDefault="00000000">
      <w:pPr>
        <w:pStyle w:val="ListParagraph"/>
        <w:numPr>
          <w:ilvl w:val="0"/>
          <w:numId w:val="34"/>
        </w:numPr>
      </w:pPr>
      <w:r w:rsidRPr="00365F42">
        <w:t>Execução na placa:</w:t>
      </w:r>
    </w:p>
    <w:p w14:paraId="60BE7DDB" w14:textId="77777777" w:rsidR="000A608B" w:rsidRPr="00365F42" w:rsidRDefault="000A608B" w:rsidP="000A608B">
      <w:pPr>
        <w:ind w:left="360"/>
      </w:pPr>
    </w:p>
    <w:p w14:paraId="06EF31EC" w14:textId="77777777" w:rsidR="000A608B" w:rsidRPr="00365F42" w:rsidRDefault="000A608B" w:rsidP="000A608B">
      <w:pPr>
        <w:ind w:left="360"/>
      </w:pPr>
      <w:r w:rsidRPr="00365F42">
        <w:rPr>
          <w:noProof/>
          <w:lang w:eastAsia="es-ES"/>
        </w:rPr>
        <w:lastRenderedPageBreak/>
        <w:drawing>
          <wp:inline distT="0" distB="0" distL="0" distR="0" wp14:anchorId="7CA95BAF" wp14:editId="082F3DEA">
            <wp:extent cx="3862426" cy="2710474"/>
            <wp:effectExtent l="0" t="0" r="5080" b="0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863116" cy="2710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AEBC6" w14:textId="77777777" w:rsidR="000A608B" w:rsidRPr="00365F42" w:rsidRDefault="000A608B" w:rsidP="000A608B">
      <w:pPr>
        <w:ind w:left="360"/>
      </w:pPr>
    </w:p>
    <w:p w14:paraId="3813D7E2" w14:textId="77777777" w:rsidR="00574EC5" w:rsidRPr="00365F42" w:rsidRDefault="00000000">
      <w:pPr>
        <w:ind w:left="360"/>
      </w:pPr>
      <w:r w:rsidRPr="00365F42">
        <w:t>IPC = 262 / 196 = 1,33</w:t>
      </w:r>
    </w:p>
    <w:p w14:paraId="6C4DC17B" w14:textId="77777777" w:rsidR="000A608B" w:rsidRPr="00365F42" w:rsidRDefault="000A608B" w:rsidP="000A608B">
      <w:pPr>
        <w:ind w:left="360"/>
      </w:pPr>
    </w:p>
    <w:p w14:paraId="7E04775A" w14:textId="77777777" w:rsidR="000A608B" w:rsidRPr="00365F42" w:rsidRDefault="000A608B" w:rsidP="004646B4">
      <w:pPr>
        <w:ind w:left="360"/>
      </w:pPr>
    </w:p>
    <w:p w14:paraId="0C63B8A6" w14:textId="77777777" w:rsidR="00C35173" w:rsidRPr="00365F42" w:rsidRDefault="00C35173" w:rsidP="004646B4">
      <w:pPr>
        <w:ind w:left="360"/>
      </w:pPr>
    </w:p>
    <w:p w14:paraId="68AF8302" w14:textId="77777777" w:rsidR="00574EC5" w:rsidRPr="00365F42" w:rsidRDefault="00000000">
      <w:pPr>
        <w:pStyle w:val="ListParagraph"/>
        <w:numPr>
          <w:ilvl w:val="0"/>
          <w:numId w:val="44"/>
        </w:numPr>
        <w:shd w:val="clear" w:color="auto" w:fill="E5B8B7" w:themeFill="accent2" w:themeFillTint="66"/>
      </w:pPr>
      <w:r w:rsidRPr="00365F42">
        <w:t>(</w:t>
      </w:r>
      <w:r w:rsidRPr="00365F42">
        <w:rPr>
          <w:i/>
        </w:rPr>
        <w:t>O exercício a seguir é baseado no exercício 4.22 do livro "Computer Organization and Design - RISC-V Edition", de Patterson &amp; Hennessy ([HePa]</w:t>
      </w:r>
      <w:r w:rsidRPr="00365F42">
        <w:t>)</w:t>
      </w:r>
      <w:r w:rsidRPr="00365F42">
        <w:rPr>
          <w:i/>
        </w:rPr>
        <w:t>.</w:t>
      </w:r>
    </w:p>
    <w:p w14:paraId="3041C13D" w14:textId="77777777" w:rsidR="00574EC5" w:rsidRPr="00365F42" w:rsidRDefault="00000000">
      <w:pPr>
        <w:shd w:val="clear" w:color="auto" w:fill="E5B8B7" w:themeFill="accent2" w:themeFillTint="66"/>
        <w:ind w:left="720"/>
      </w:pPr>
      <w:r w:rsidRPr="00365F42">
        <w:t xml:space="preserve">     Considere o fragmento do conjunto RISC-V abaixo:</w:t>
      </w:r>
    </w:p>
    <w:p w14:paraId="659F0F02" w14:textId="77777777" w:rsidR="00574EC5" w:rsidRPr="00365F42" w:rsidRDefault="00000000">
      <w:pPr>
        <w:shd w:val="clear" w:color="auto" w:fill="E5B8B7" w:themeFill="accent2" w:themeFillTint="66"/>
        <w:ind w:left="720"/>
        <w:rPr>
          <w:rFonts w:ascii="Courier New" w:hAnsi="Courier New" w:cs="Courier New"/>
        </w:rPr>
      </w:pPr>
      <w:r w:rsidRPr="00365F42">
        <w:rPr>
          <w:rFonts w:ascii="Courier New" w:hAnsi="Courier New" w:cs="Courier New"/>
        </w:rPr>
        <w:t xml:space="preserve">          sd x29, 12(x16)</w:t>
      </w:r>
    </w:p>
    <w:p w14:paraId="220FB55E" w14:textId="77777777" w:rsidR="00574EC5" w:rsidRPr="00365F42" w:rsidRDefault="00000000">
      <w:pPr>
        <w:shd w:val="clear" w:color="auto" w:fill="E5B8B7" w:themeFill="accent2" w:themeFillTint="66"/>
        <w:ind w:left="720"/>
        <w:rPr>
          <w:rFonts w:ascii="Courier New" w:hAnsi="Courier New" w:cs="Courier New"/>
        </w:rPr>
      </w:pPr>
      <w:r w:rsidRPr="00365F42">
        <w:rPr>
          <w:rFonts w:ascii="Courier New" w:hAnsi="Courier New" w:cs="Courier New"/>
        </w:rPr>
        <w:t xml:space="preserve">          ld x29, 8(x16)</w:t>
      </w:r>
    </w:p>
    <w:p w14:paraId="4FAD915E" w14:textId="77777777" w:rsidR="00574EC5" w:rsidRPr="00365F42" w:rsidRDefault="00000000">
      <w:pPr>
        <w:shd w:val="clear" w:color="auto" w:fill="E5B8B7" w:themeFill="accent2" w:themeFillTint="66"/>
        <w:ind w:left="720"/>
        <w:rPr>
          <w:rFonts w:ascii="Courier New" w:hAnsi="Courier New" w:cs="Courier New"/>
        </w:rPr>
      </w:pPr>
      <w:r w:rsidRPr="00365F42">
        <w:rPr>
          <w:rFonts w:ascii="Courier New" w:hAnsi="Courier New" w:cs="Courier New"/>
        </w:rPr>
        <w:t xml:space="preserve">          sub x17, x15, x14</w:t>
      </w:r>
    </w:p>
    <w:p w14:paraId="50AEA228" w14:textId="75F5EA5F" w:rsidR="00574EC5" w:rsidRPr="00365F42" w:rsidRDefault="00000000">
      <w:pPr>
        <w:shd w:val="clear" w:color="auto" w:fill="E5B8B7" w:themeFill="accent2" w:themeFillTint="66"/>
        <w:ind w:left="720"/>
        <w:rPr>
          <w:rFonts w:ascii="Courier New" w:hAnsi="Courier New" w:cs="Courier New"/>
        </w:rPr>
      </w:pPr>
      <w:r w:rsidRPr="00365F42">
        <w:rPr>
          <w:rFonts w:ascii="Courier New" w:hAnsi="Courier New" w:cs="Courier New"/>
        </w:rPr>
        <w:t xml:space="preserve">          beqz x17, </w:t>
      </w:r>
      <w:r w:rsidR="008A7376">
        <w:rPr>
          <w:rFonts w:ascii="Courier New" w:hAnsi="Courier New" w:cs="Courier New"/>
        </w:rPr>
        <w:t>label</w:t>
      </w:r>
    </w:p>
    <w:p w14:paraId="568FBEA8" w14:textId="54AF9D63" w:rsidR="00574EC5" w:rsidRPr="00365F42" w:rsidRDefault="00000000">
      <w:pPr>
        <w:shd w:val="clear" w:color="auto" w:fill="E5B8B7" w:themeFill="accent2" w:themeFillTint="66"/>
        <w:ind w:left="720"/>
        <w:rPr>
          <w:rFonts w:ascii="Courier New" w:hAnsi="Courier New" w:cs="Courier New"/>
        </w:rPr>
      </w:pPr>
      <w:r w:rsidRPr="00365F42">
        <w:rPr>
          <w:rFonts w:ascii="Courier New" w:hAnsi="Courier New" w:cs="Courier New"/>
        </w:rPr>
        <w:t xml:space="preserve">          </w:t>
      </w:r>
      <w:r w:rsidR="000A4631">
        <w:rPr>
          <w:rFonts w:ascii="Courier New" w:hAnsi="Courier New" w:cs="Courier New"/>
        </w:rPr>
        <w:t>add</w:t>
      </w:r>
      <w:r w:rsidRPr="00365F42">
        <w:rPr>
          <w:rFonts w:ascii="Courier New" w:hAnsi="Courier New" w:cs="Courier New"/>
        </w:rPr>
        <w:t xml:space="preserve"> x15, x11, x14</w:t>
      </w:r>
    </w:p>
    <w:p w14:paraId="639222F9" w14:textId="77777777" w:rsidR="00574EC5" w:rsidRPr="00365F42" w:rsidRDefault="00000000">
      <w:pPr>
        <w:shd w:val="clear" w:color="auto" w:fill="E5B8B7" w:themeFill="accent2" w:themeFillTint="66"/>
        <w:ind w:left="720"/>
        <w:rPr>
          <w:rFonts w:ascii="Courier New" w:hAnsi="Courier New" w:cs="Courier New"/>
        </w:rPr>
      </w:pPr>
      <w:r w:rsidRPr="00365F42">
        <w:rPr>
          <w:rFonts w:ascii="Courier New" w:hAnsi="Courier New" w:cs="Courier New"/>
        </w:rPr>
        <w:t xml:space="preserve">          sub x15, x30, x14</w:t>
      </w:r>
    </w:p>
    <w:p w14:paraId="78549288" w14:textId="197A1D3F" w:rsidR="00574EC5" w:rsidRPr="00365F42" w:rsidRDefault="00000000">
      <w:pPr>
        <w:shd w:val="clear" w:color="auto" w:fill="E5B8B7" w:themeFill="accent2" w:themeFillTint="66"/>
        <w:ind w:left="720"/>
      </w:pPr>
      <w:r w:rsidRPr="00365F42">
        <w:t xml:space="preserve">     Suponha que modifi</w:t>
      </w:r>
      <w:r w:rsidR="006D18B7">
        <w:t>ca</w:t>
      </w:r>
      <w:r w:rsidRPr="00365F42">
        <w:t xml:space="preserve"> o processador SweRV EH1 para que ele tenha apenas uma memória (que manipula instruções e dados). Nesse caso, haverá um conflito estrutural toda vez que um programa precisar </w:t>
      </w:r>
      <w:r w:rsidR="00642198">
        <w:t>carregar (Fetch)</w:t>
      </w:r>
      <w:r w:rsidRPr="00365F42">
        <w:t xml:space="preserve"> uma instrução durante o mesmo ciclo em que outra instrução ace</w:t>
      </w:r>
      <w:r w:rsidR="007D2D83">
        <w:t>de a</w:t>
      </w:r>
      <w:r w:rsidRPr="00365F42">
        <w:t xml:space="preserve"> dados.</w:t>
      </w:r>
    </w:p>
    <w:p w14:paraId="5F8650B5" w14:textId="04B2B530" w:rsidR="00574EC5" w:rsidRPr="00365F42" w:rsidRDefault="00000000">
      <w:pPr>
        <w:pStyle w:val="ListParagraph"/>
        <w:numPr>
          <w:ilvl w:val="1"/>
          <w:numId w:val="46"/>
        </w:numPr>
        <w:shd w:val="clear" w:color="auto" w:fill="E5B8B7" w:themeFill="accent2" w:themeFillTint="66"/>
      </w:pPr>
      <w:r w:rsidRPr="00365F42">
        <w:t xml:space="preserve">Desenhe um diagrama de pipeline para mostrar onde o código acima </w:t>
      </w:r>
      <w:r w:rsidR="00CD4FCD">
        <w:t>i</w:t>
      </w:r>
      <w:r w:rsidRPr="00365F42">
        <w:t xml:space="preserve">rá </w:t>
      </w:r>
      <w:r w:rsidR="00CD4FCD">
        <w:t>parar</w:t>
      </w:r>
      <w:r w:rsidRPr="00365F42">
        <w:t xml:space="preserve"> nessa versão imaginária do processador </w:t>
      </w:r>
      <w:r w:rsidRPr="00365F42">
        <w:lastRenderedPageBreak/>
        <w:t>SweRV EH1.</w:t>
      </w:r>
    </w:p>
    <w:p w14:paraId="3ED31FC6" w14:textId="05055EDF" w:rsidR="00574EC5" w:rsidRPr="00365F42" w:rsidRDefault="00000000">
      <w:pPr>
        <w:pStyle w:val="ListParagraph"/>
        <w:numPr>
          <w:ilvl w:val="1"/>
          <w:numId w:val="46"/>
        </w:numPr>
        <w:shd w:val="clear" w:color="auto" w:fill="E5B8B7" w:themeFill="accent2" w:themeFillTint="66"/>
      </w:pPr>
      <w:r w:rsidRPr="00365F42">
        <w:t xml:space="preserve">Em geral, é possível reduzir o número de </w:t>
      </w:r>
      <w:r w:rsidR="005409BD" w:rsidRPr="00365F42">
        <w:t>para</w:t>
      </w:r>
      <w:r w:rsidR="00B05FA9">
        <w:t>gens</w:t>
      </w:r>
      <w:r w:rsidR="005409BD" w:rsidRPr="00365F42">
        <w:t xml:space="preserve">/nops </w:t>
      </w:r>
      <w:r w:rsidRPr="00365F42">
        <w:t>resultantes desse conflito estrutural reordenando o código?</w:t>
      </w:r>
    </w:p>
    <w:p w14:paraId="4476B79C" w14:textId="320914F3" w:rsidR="00574EC5" w:rsidRPr="00365F42" w:rsidRDefault="00000000">
      <w:pPr>
        <w:pStyle w:val="ListParagraph"/>
        <w:numPr>
          <w:ilvl w:val="1"/>
          <w:numId w:val="46"/>
        </w:numPr>
        <w:shd w:val="clear" w:color="auto" w:fill="E5B8B7" w:themeFill="accent2" w:themeFillTint="66"/>
      </w:pPr>
      <w:r w:rsidRPr="00365F42">
        <w:t xml:space="preserve">Esse conflito estrutural deve ser tratado no hardware? Vimos que os conflitos de dados podem ser eliminados com a adição de </w:t>
      </w:r>
      <w:r w:rsidR="005409BD" w:rsidRPr="00365F42">
        <w:t xml:space="preserve">nops </w:t>
      </w:r>
      <w:r w:rsidRPr="00365F42">
        <w:t xml:space="preserve">ao código. </w:t>
      </w:r>
      <w:r w:rsidR="003E2450">
        <w:t>P</w:t>
      </w:r>
      <w:r w:rsidRPr="00365F42">
        <w:t>ode fazer o mesmo com esse conflito estrutural? Em caso afirmativo, explique como. Caso contrário, explique por que não.</w:t>
      </w:r>
    </w:p>
    <w:p w14:paraId="196EBCDB" w14:textId="77777777" w:rsidR="00877E40" w:rsidRPr="00365F42" w:rsidRDefault="00877E40" w:rsidP="00877E40">
      <w:pPr>
        <w:pStyle w:val="ListParagraph"/>
        <w:ind w:left="720"/>
      </w:pPr>
    </w:p>
    <w:p w14:paraId="484FE796" w14:textId="77777777" w:rsidR="00574EC5" w:rsidRPr="00365F42" w:rsidRDefault="00000000">
      <w:pPr>
        <w:ind w:firstLine="720"/>
        <w:rPr>
          <w:rFonts w:cs="Arial"/>
        </w:rPr>
      </w:pPr>
      <w:r w:rsidRPr="00365F42">
        <w:rPr>
          <w:rFonts w:cs="Arial"/>
        </w:rPr>
        <w:t>Solução não fornecida.</w:t>
      </w:r>
    </w:p>
    <w:p w14:paraId="3C745104" w14:textId="77777777" w:rsidR="00725960" w:rsidRPr="00365F42" w:rsidRDefault="00725960" w:rsidP="00877E40">
      <w:pPr>
        <w:pStyle w:val="ListParagraph"/>
        <w:ind w:left="720"/>
      </w:pPr>
    </w:p>
    <w:p w14:paraId="5554D307" w14:textId="77777777" w:rsidR="001F1AA1" w:rsidRPr="00365F42" w:rsidRDefault="001F1AA1" w:rsidP="0019461B"/>
    <w:p w14:paraId="3230A5CF" w14:textId="2FEA1474" w:rsidR="00574EC5" w:rsidRPr="00365F42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  <w:szCs w:val="24"/>
        </w:rPr>
      </w:pPr>
      <w:r w:rsidRPr="00365F42">
        <w:rPr>
          <w:color w:val="FFFFFF" w:themeColor="background1"/>
          <w:szCs w:val="24"/>
        </w:rPr>
        <w:t xml:space="preserve">APÊNDICE A - </w:t>
      </w:r>
      <w:r w:rsidRPr="00365F42">
        <w:rPr>
          <w:szCs w:val="24"/>
        </w:rPr>
        <w:t xml:space="preserve">DUAS INSTRUÇÕES </w:t>
      </w:r>
      <w:r w:rsidRPr="00365F42">
        <w:rPr>
          <w:rFonts w:ascii="Courier New" w:hAnsi="Courier New" w:cs="Courier New"/>
          <w:szCs w:val="24"/>
        </w:rPr>
        <w:t xml:space="preserve">DIV </w:t>
      </w:r>
      <w:r w:rsidRPr="00365F42">
        <w:rPr>
          <w:szCs w:val="24"/>
        </w:rPr>
        <w:t xml:space="preserve">SIMULTÂNEAS NO </w:t>
      </w:r>
      <w:r w:rsidR="00A953D5">
        <w:rPr>
          <w:szCs w:val="24"/>
        </w:rPr>
        <w:t>ANDAR</w:t>
      </w:r>
      <w:r w:rsidRPr="00365F42">
        <w:rPr>
          <w:szCs w:val="24"/>
        </w:rPr>
        <w:t xml:space="preserve"> DECODE</w:t>
      </w:r>
    </w:p>
    <w:p w14:paraId="0F55D01E" w14:textId="77777777" w:rsidR="00294F07" w:rsidRPr="00365F42" w:rsidRDefault="00294F07" w:rsidP="00294F07"/>
    <w:p w14:paraId="6A1DC12C" w14:textId="77777777" w:rsidR="00294F07" w:rsidRPr="00365F42" w:rsidRDefault="00294F07" w:rsidP="00294F07"/>
    <w:p w14:paraId="1288B09F" w14:textId="57B2CBD4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color w:val="00000A"/>
        </w:rPr>
        <w:t xml:space="preserve">: </w:t>
      </w:r>
      <w:r w:rsidR="001E7F86">
        <w:rPr>
          <w:rFonts w:cs="Arial"/>
          <w:color w:val="00000A"/>
        </w:rPr>
        <w:t>P</w:t>
      </w:r>
      <w:r w:rsidRPr="00365F42">
        <w:rPr>
          <w:rFonts w:cs="Arial"/>
          <w:color w:val="00000A"/>
        </w:rPr>
        <w:t xml:space="preserve">ode realizar um estudo semelhante para a instrução div como o realizado no </w:t>
      </w:r>
      <w:r w:rsidR="00365F42">
        <w:rPr>
          <w:rFonts w:cs="Arial"/>
          <w:color w:val="00000A"/>
        </w:rPr>
        <w:t>Lab</w:t>
      </w:r>
      <w:r w:rsidRPr="00365F42">
        <w:rPr>
          <w:rFonts w:cs="Arial"/>
          <w:color w:val="00000A"/>
        </w:rPr>
        <w:t xml:space="preserve"> 12 para as instruções aritméticas-lógicas: veja o fluxo da instrução passando pelos andares do pipeline, analise os bits de controle (lembre-se do Apêndice D do </w:t>
      </w:r>
      <w:r w:rsidR="00365F42">
        <w:rPr>
          <w:rFonts w:cs="Arial"/>
          <w:color w:val="00000A"/>
        </w:rPr>
        <w:t>Lab</w:t>
      </w:r>
      <w:r w:rsidRPr="00365F42">
        <w:rPr>
          <w:rFonts w:cs="Arial"/>
          <w:color w:val="00000A"/>
        </w:rPr>
        <w:t xml:space="preserve"> 11 que há um tipo de estrutura específica para a instrução </w:t>
      </w:r>
      <w:r w:rsidRPr="00365F42">
        <w:rPr>
          <w:rFonts w:ascii="Courier New" w:hAnsi="Courier New" w:cs="Courier New"/>
          <w:color w:val="00000A"/>
        </w:rPr>
        <w:t xml:space="preserve">div </w:t>
      </w:r>
      <w:r w:rsidRPr="00365F42">
        <w:rPr>
          <w:rFonts w:cs="Arial"/>
          <w:color w:val="00000A"/>
        </w:rPr>
        <w:t xml:space="preserve">chamada </w:t>
      </w:r>
      <w:r w:rsidRPr="00365F42">
        <w:rPr>
          <w:rFonts w:ascii="Courier New" w:hAnsi="Courier New" w:cs="Courier New"/>
          <w:color w:val="00000A"/>
        </w:rPr>
        <w:t>div_pkt_t</w:t>
      </w:r>
      <w:r w:rsidRPr="00365F42">
        <w:rPr>
          <w:rFonts w:cs="Arial"/>
          <w:color w:val="00000A"/>
        </w:rPr>
        <w:t xml:space="preserve">, e há um sinal definido no módulo </w:t>
      </w:r>
      <w:r w:rsidRPr="00365F42">
        <w:rPr>
          <w:rFonts w:cs="Arial"/>
          <w:b/>
          <w:color w:val="00000A"/>
        </w:rPr>
        <w:t xml:space="preserve">dec_decode_ctl </w:t>
      </w:r>
      <w:r w:rsidRPr="00365F42">
        <w:rPr>
          <w:rFonts w:cs="Arial"/>
          <w:color w:val="00000A"/>
        </w:rPr>
        <w:t xml:space="preserve">chamado </w:t>
      </w:r>
      <w:r w:rsidRPr="00365F42">
        <w:rPr>
          <w:rFonts w:ascii="Courier New" w:hAnsi="Courier New" w:cs="Courier New"/>
          <w:color w:val="00000A"/>
        </w:rPr>
        <w:t>div_p</w:t>
      </w:r>
      <w:r w:rsidRPr="00365F42">
        <w:rPr>
          <w:rFonts w:cs="Arial"/>
          <w:color w:val="00000A"/>
        </w:rPr>
        <w:t>), etc.</w:t>
      </w:r>
    </w:p>
    <w:p w14:paraId="20EC6C00" w14:textId="77777777" w:rsidR="00294F07" w:rsidRPr="00365F42" w:rsidRDefault="00294F07" w:rsidP="00294F07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28F8043C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Solução não fornecida.</w:t>
      </w:r>
    </w:p>
    <w:p w14:paraId="4DC7292B" w14:textId="77777777" w:rsidR="00725960" w:rsidRPr="00365F42" w:rsidRDefault="00725960" w:rsidP="00294F07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6C833960" w14:textId="77777777" w:rsidR="00294F07" w:rsidRPr="00365F42" w:rsidRDefault="00294F07" w:rsidP="00294F07">
      <w:pPr>
        <w:rPr>
          <w:rFonts w:eastAsia="Times New Roman" w:cs="Arial"/>
        </w:rPr>
      </w:pPr>
    </w:p>
    <w:p w14:paraId="013D0127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color w:val="00000A"/>
        </w:rPr>
        <w:t xml:space="preserve">: </w:t>
      </w:r>
      <w:r w:rsidRPr="00365F42">
        <w:rPr>
          <w:rFonts w:cs="Arial"/>
          <w:color w:val="00000A"/>
        </w:rPr>
        <w:t xml:space="preserve">Inspecione o código Verilog do </w:t>
      </w:r>
      <w:r w:rsidRPr="00365F42">
        <w:rPr>
          <w:rFonts w:eastAsia="Times New Roman" w:cs="Arial"/>
          <w:b/>
        </w:rPr>
        <w:t xml:space="preserve">exu_div_ctl </w:t>
      </w:r>
      <w:r w:rsidRPr="00365F42">
        <w:rPr>
          <w:rFonts w:cs="Arial"/>
          <w:color w:val="00000A"/>
        </w:rPr>
        <w:t xml:space="preserve">para entender como a divisão é computada. Analise também o efeito dos sinais </w:t>
      </w:r>
      <w:r w:rsidRPr="00365F42">
        <w:rPr>
          <w:rFonts w:ascii="Courier New" w:eastAsia="Times New Roman" w:hAnsi="Courier New" w:cs="Courier New"/>
        </w:rPr>
        <w:t>div_stall</w:t>
      </w:r>
      <w:r w:rsidRPr="00365F42">
        <w:rPr>
          <w:rFonts w:eastAsia="Times New Roman" w:cs="Arial"/>
        </w:rPr>
        <w:t xml:space="preserve">, </w:t>
      </w:r>
      <w:r w:rsidRPr="00365F42">
        <w:rPr>
          <w:rFonts w:ascii="Courier New" w:eastAsia="Times New Roman" w:hAnsi="Courier New" w:cs="Courier New"/>
        </w:rPr>
        <w:t xml:space="preserve">finish_early </w:t>
      </w:r>
      <w:r w:rsidRPr="00365F42">
        <w:rPr>
          <w:rFonts w:eastAsia="Times New Roman" w:cs="Arial"/>
        </w:rPr>
        <w:t xml:space="preserve">e </w:t>
      </w:r>
      <w:r w:rsidRPr="00365F42">
        <w:rPr>
          <w:rFonts w:ascii="Courier New" w:eastAsia="Times New Roman" w:hAnsi="Courier New" w:cs="Courier New"/>
        </w:rPr>
        <w:t>finish</w:t>
      </w:r>
      <w:r w:rsidRPr="00365F42">
        <w:rPr>
          <w:rFonts w:cs="Arial"/>
          <w:color w:val="00000A"/>
        </w:rPr>
        <w:t>. Como exercício opcional, substitua a Divide Unit por sua própria unidade ou por uma da Internet.</w:t>
      </w:r>
    </w:p>
    <w:p w14:paraId="1C61F097" w14:textId="77777777" w:rsidR="00294F07" w:rsidRPr="00365F42" w:rsidRDefault="00294F07" w:rsidP="00294F07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745785E7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Solução não fornecida.</w:t>
      </w:r>
    </w:p>
    <w:p w14:paraId="5CB8EB56" w14:textId="77777777" w:rsidR="00725960" w:rsidRPr="00365F42" w:rsidRDefault="00725960" w:rsidP="00294F07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3D292094" w14:textId="77777777" w:rsidR="00294F07" w:rsidRPr="00365F42" w:rsidRDefault="00294F07" w:rsidP="00294F07">
      <w:pPr>
        <w:rPr>
          <w:rFonts w:cs="Arial"/>
          <w:bCs/>
          <w:color w:val="00000A"/>
        </w:rPr>
      </w:pPr>
    </w:p>
    <w:p w14:paraId="6DD39B8A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>Verificar se esse par de 32 bits (</w:t>
      </w:r>
      <w:r w:rsidRPr="00365F42">
        <w:rPr>
          <w:rFonts w:cs="Arial"/>
        </w:rPr>
        <w:t xml:space="preserve">0x03de42b3 </w:t>
      </w:r>
      <w:r w:rsidRPr="00365F42">
        <w:t xml:space="preserve">e </w:t>
      </w:r>
      <w:r w:rsidRPr="00365F42">
        <w:rPr>
          <w:rFonts w:cs="Arial"/>
        </w:rPr>
        <w:t>0x03ff4333</w:t>
      </w:r>
      <w:r w:rsidRPr="00365F42">
        <w:t xml:space="preserve">) corresponde às instruções div </w:t>
      </w:r>
      <w:r w:rsidRPr="00365F42">
        <w:rPr>
          <w:rFonts w:ascii="Courier New" w:hAnsi="Courier New" w:cs="Courier New"/>
        </w:rPr>
        <w:t xml:space="preserve">t0,t3,t4 </w:t>
      </w:r>
      <w:r w:rsidRPr="00365F42">
        <w:t xml:space="preserve">e </w:t>
      </w:r>
      <w:r w:rsidRPr="00365F42">
        <w:rPr>
          <w:rFonts w:ascii="Courier New" w:hAnsi="Courier New" w:cs="Courier New"/>
        </w:rPr>
        <w:t xml:space="preserve">div t1,t5,t6 </w:t>
      </w:r>
      <w:r w:rsidRPr="00365F42">
        <w:t>na arquitetura RISC-V.</w:t>
      </w:r>
    </w:p>
    <w:p w14:paraId="6A02EBCD" w14:textId="77777777" w:rsidR="00294F07" w:rsidRPr="00365F42" w:rsidRDefault="00294F07" w:rsidP="00294F07">
      <w:pPr>
        <w:rPr>
          <w:rFonts w:cs="Arial"/>
        </w:rPr>
      </w:pPr>
    </w:p>
    <w:p w14:paraId="0D1CFC41" w14:textId="77777777" w:rsidR="00574EC5" w:rsidRPr="00365F42" w:rsidRDefault="00000000">
      <w:pPr>
        <w:rPr>
          <w:b/>
        </w:rPr>
      </w:pPr>
      <w:r w:rsidRPr="00365F42">
        <w:rPr>
          <w:b/>
        </w:rPr>
        <w:t>0x03de42b3</w:t>
      </w:r>
      <w:r w:rsidRPr="00365F42">
        <w:rPr>
          <w:b/>
        </w:rPr>
        <w:sym w:font="Wingdings" w:char="F0E0"/>
      </w:r>
      <w:r w:rsidRPr="00365F42">
        <w:rPr>
          <w:b/>
        </w:rPr>
        <w:t xml:space="preserve"> 0000001 11101 11100 100 00101 0110011</w:t>
      </w:r>
    </w:p>
    <w:p w14:paraId="2C0608DB" w14:textId="77777777" w:rsidR="00294F07" w:rsidRPr="00365F42" w:rsidRDefault="00294F07" w:rsidP="00294F07">
      <w:pPr>
        <w:rPr>
          <w:rFonts w:cs="Arial"/>
          <w:b/>
        </w:rPr>
      </w:pPr>
    </w:p>
    <w:p w14:paraId="7E8E78B8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funct7 = 0000001</w:t>
      </w:r>
    </w:p>
    <w:p w14:paraId="3ABA2FC4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rs2 = 11101 = x29 (t4)</w:t>
      </w:r>
    </w:p>
    <w:p w14:paraId="13C75509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lastRenderedPageBreak/>
        <w:t>rs1 = 11100 = x28 (t3)</w:t>
      </w:r>
    </w:p>
    <w:p w14:paraId="61160426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funct3 = 100</w:t>
      </w:r>
    </w:p>
    <w:p w14:paraId="24AA0364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rd = 00101 = x5 (t0)</w:t>
      </w:r>
    </w:p>
    <w:p w14:paraId="2950E826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op = 0110011</w:t>
      </w:r>
    </w:p>
    <w:p w14:paraId="1FE6C4F6" w14:textId="77777777" w:rsidR="00294F07" w:rsidRPr="00365F42" w:rsidRDefault="00294F07" w:rsidP="00294F07">
      <w:pPr>
        <w:rPr>
          <w:rFonts w:cs="Arial"/>
        </w:rPr>
      </w:pPr>
    </w:p>
    <w:p w14:paraId="731ECBF5" w14:textId="77777777" w:rsidR="00294F07" w:rsidRPr="00365F42" w:rsidRDefault="00294F07" w:rsidP="00294F07">
      <w:pPr>
        <w:rPr>
          <w:rFonts w:cs="Arial"/>
        </w:rPr>
      </w:pPr>
    </w:p>
    <w:p w14:paraId="7F8377DA" w14:textId="77777777" w:rsidR="00574EC5" w:rsidRPr="00365F42" w:rsidRDefault="00000000">
      <w:pPr>
        <w:rPr>
          <w:b/>
        </w:rPr>
      </w:pPr>
      <w:r w:rsidRPr="00365F42">
        <w:rPr>
          <w:b/>
        </w:rPr>
        <w:t>0x03ff4333</w:t>
      </w:r>
      <w:r w:rsidRPr="00365F42">
        <w:rPr>
          <w:b/>
        </w:rPr>
        <w:sym w:font="Wingdings" w:char="F0E0"/>
      </w:r>
      <w:r w:rsidRPr="00365F42">
        <w:rPr>
          <w:b/>
        </w:rPr>
        <w:t xml:space="preserve"> 0000001 11111 11110 100 00110 0110011</w:t>
      </w:r>
    </w:p>
    <w:p w14:paraId="7199DE27" w14:textId="77777777" w:rsidR="00294F07" w:rsidRPr="00365F42" w:rsidRDefault="00294F07" w:rsidP="00294F07">
      <w:pPr>
        <w:rPr>
          <w:rFonts w:cs="Arial"/>
          <w:b/>
        </w:rPr>
      </w:pPr>
    </w:p>
    <w:p w14:paraId="36EC7707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funct7 = 0000001</w:t>
      </w:r>
    </w:p>
    <w:p w14:paraId="289F20EF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rs2 = 11111 = x31 (t6)</w:t>
      </w:r>
    </w:p>
    <w:p w14:paraId="7BBF3F0C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rs1 = 11110 = x30 (t5)</w:t>
      </w:r>
    </w:p>
    <w:p w14:paraId="72E2A179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funct3 = 100</w:t>
      </w:r>
    </w:p>
    <w:p w14:paraId="7B59915F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rd = 00110 = x6 (t1)</w:t>
      </w:r>
    </w:p>
    <w:p w14:paraId="362AD170" w14:textId="77777777" w:rsidR="00574EC5" w:rsidRPr="00365F42" w:rsidRDefault="00000000">
      <w:pPr>
        <w:rPr>
          <w:rFonts w:cs="Arial"/>
          <w:b/>
        </w:rPr>
      </w:pPr>
      <w:r w:rsidRPr="00365F42">
        <w:rPr>
          <w:rFonts w:cs="Arial"/>
          <w:b/>
        </w:rPr>
        <w:t>op = 0110011</w:t>
      </w:r>
    </w:p>
    <w:p w14:paraId="23B18D22" w14:textId="77777777" w:rsidR="00294F07" w:rsidRPr="00365F42" w:rsidRDefault="00294F07" w:rsidP="00294F07">
      <w:pPr>
        <w:rPr>
          <w:rFonts w:cs="Arial"/>
        </w:rPr>
      </w:pPr>
    </w:p>
    <w:p w14:paraId="6D8003DA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Do Apêndice B do DDCARV:</w:t>
      </w:r>
    </w:p>
    <w:p w14:paraId="6320AC5E" w14:textId="77777777" w:rsidR="00294F07" w:rsidRPr="00365F42" w:rsidRDefault="00294F07" w:rsidP="00294F07">
      <w:pPr>
        <w:rPr>
          <w:rFonts w:cs="Arial"/>
        </w:rPr>
      </w:pPr>
    </w:p>
    <w:p w14:paraId="77817AD2" w14:textId="77777777" w:rsidR="00294F07" w:rsidRPr="00365F42" w:rsidRDefault="00294F07" w:rsidP="00294F07">
      <w:r w:rsidRPr="00365F42">
        <w:rPr>
          <w:noProof/>
          <w:lang w:eastAsia="es-ES"/>
        </w:rPr>
        <w:drawing>
          <wp:inline distT="0" distB="0" distL="0" distR="0" wp14:anchorId="1766FEDF" wp14:editId="654C61B7">
            <wp:extent cx="6883226" cy="545911"/>
            <wp:effectExtent l="0" t="0" r="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57110" cy="551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1C0FA" w14:textId="77777777" w:rsidR="00294F07" w:rsidRPr="00365F42" w:rsidRDefault="00294F07" w:rsidP="00294F07"/>
    <w:p w14:paraId="046505E0" w14:textId="77777777" w:rsidR="00294F07" w:rsidRPr="00365F42" w:rsidRDefault="00294F07" w:rsidP="00294F07"/>
    <w:p w14:paraId="329F07B1" w14:textId="77777777" w:rsidR="00294F07" w:rsidRPr="00365F42" w:rsidRDefault="00294F07" w:rsidP="00294F07">
      <w:r w:rsidRPr="00365F42">
        <w:rPr>
          <w:noProof/>
          <w:lang w:eastAsia="es-ES"/>
        </w:rPr>
        <w:drawing>
          <wp:inline distT="0" distB="0" distL="0" distR="0" wp14:anchorId="3E4D85DE" wp14:editId="3F156E10">
            <wp:extent cx="8634730" cy="204470"/>
            <wp:effectExtent l="0" t="0" r="0" b="508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20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5F42">
        <w:rPr>
          <w:noProof/>
          <w:lang w:eastAsia="es-ES"/>
        </w:rPr>
        <w:drawing>
          <wp:inline distT="0" distB="0" distL="0" distR="0" wp14:anchorId="342C428A" wp14:editId="21018319">
            <wp:extent cx="8634730" cy="170815"/>
            <wp:effectExtent l="0" t="0" r="0" b="63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63473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6D650" w14:textId="77777777" w:rsidR="00294F07" w:rsidRPr="00365F42" w:rsidRDefault="00294F07" w:rsidP="00294F07"/>
    <w:p w14:paraId="2D8879B4" w14:textId="77777777" w:rsidR="00294F07" w:rsidRPr="00365F42" w:rsidRDefault="00294F07" w:rsidP="00294F07"/>
    <w:p w14:paraId="67B1C288" w14:textId="77777777" w:rsidR="00294F07" w:rsidRPr="00365F42" w:rsidRDefault="00294F07" w:rsidP="00294F07"/>
    <w:p w14:paraId="2980DAF0" w14:textId="77777777" w:rsidR="00294F07" w:rsidRPr="00365F42" w:rsidRDefault="00294F07" w:rsidP="00294F07">
      <w:r w:rsidRPr="00365F42">
        <w:rPr>
          <w:noProof/>
          <w:lang w:eastAsia="es-ES"/>
        </w:rPr>
        <w:lastRenderedPageBreak/>
        <w:drawing>
          <wp:inline distT="0" distB="0" distL="0" distR="0" wp14:anchorId="520F1D30" wp14:editId="28DFA2BD">
            <wp:extent cx="5302155" cy="2036158"/>
            <wp:effectExtent l="0" t="0" r="0" b="254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9442" cy="2038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BE282" w14:textId="77777777" w:rsidR="00294F07" w:rsidRPr="00365F42" w:rsidRDefault="00294F07" w:rsidP="00294F07">
      <w:pPr>
        <w:rPr>
          <w:rFonts w:cs="Arial"/>
        </w:rPr>
      </w:pPr>
    </w:p>
    <w:p w14:paraId="130D6D58" w14:textId="77777777" w:rsidR="00CF3587" w:rsidRPr="00365F42" w:rsidRDefault="00CF3587" w:rsidP="00CF3587">
      <w:pPr>
        <w:pStyle w:val="Caption"/>
      </w:pPr>
    </w:p>
    <w:p w14:paraId="052893D3" w14:textId="4F69FB28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Replique a simulação da </w:t>
      </w:r>
      <w:r w:rsidR="004B12A3" w:rsidRPr="00365F42">
        <w:t xml:space="preserve">Figura 9 </w:t>
      </w:r>
      <w:r w:rsidR="00DD04B2">
        <w:t>no seu</w:t>
      </w:r>
      <w:r w:rsidR="00FD2861">
        <w:t xml:space="preserve"> </w:t>
      </w:r>
      <w:r w:rsidRPr="00365F42">
        <w:t>computador e analise-a detalhadamente.</w:t>
      </w:r>
    </w:p>
    <w:p w14:paraId="00BBCABE" w14:textId="77777777" w:rsidR="00CF3587" w:rsidRPr="00365F42" w:rsidRDefault="00CF3587" w:rsidP="00CF3587">
      <w:pPr>
        <w:rPr>
          <w:rFonts w:cs="Arial"/>
        </w:rPr>
      </w:pPr>
    </w:p>
    <w:p w14:paraId="3F5D7A45" w14:textId="79358700" w:rsidR="00574EC5" w:rsidRPr="00365F42" w:rsidRDefault="00000000">
      <w:pPr>
        <w:rPr>
          <w:rFonts w:cs="Arial"/>
        </w:rPr>
      </w:pPr>
      <w:r w:rsidRPr="00365F42">
        <w:rPr>
          <w:rFonts w:cs="Arial"/>
        </w:rPr>
        <w:t xml:space="preserve">Solução fornecida no documento principal do </w:t>
      </w:r>
      <w:r w:rsidR="00365F42">
        <w:rPr>
          <w:rFonts w:cs="Arial"/>
        </w:rPr>
        <w:t>Lab</w:t>
      </w:r>
      <w:r w:rsidRPr="00365F42">
        <w:rPr>
          <w:rFonts w:cs="Arial"/>
        </w:rPr>
        <w:t xml:space="preserve"> 14.</w:t>
      </w:r>
    </w:p>
    <w:p w14:paraId="00287918" w14:textId="77777777" w:rsidR="00725960" w:rsidRPr="00365F42" w:rsidRDefault="00725960" w:rsidP="00CF3587">
      <w:pPr>
        <w:rPr>
          <w:rFonts w:cs="Arial"/>
        </w:rPr>
      </w:pPr>
    </w:p>
    <w:p w14:paraId="2BBA4C5C" w14:textId="77777777" w:rsidR="00CF3587" w:rsidRPr="00365F42" w:rsidRDefault="00CF3587" w:rsidP="00CF3587">
      <w:pPr>
        <w:pStyle w:val="Caption"/>
      </w:pPr>
    </w:p>
    <w:p w14:paraId="25103992" w14:textId="1E0F3094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Compare a ilustração da </w:t>
      </w:r>
      <w:r w:rsidR="004B12A3" w:rsidRPr="00365F42">
        <w:rPr>
          <w:rFonts w:cs="Arial"/>
          <w:bCs/>
          <w:color w:val="00000A"/>
        </w:rPr>
        <w:t xml:space="preserve">Figura 10 </w:t>
      </w:r>
      <w:r w:rsidRPr="00365F42">
        <w:rPr>
          <w:rFonts w:cs="Arial"/>
          <w:bCs/>
          <w:color w:val="00000A"/>
        </w:rPr>
        <w:t xml:space="preserve">e a simulação da </w:t>
      </w:r>
      <w:r w:rsidR="004B12A3" w:rsidRPr="00365F42">
        <w:rPr>
          <w:rFonts w:cs="Arial"/>
          <w:bCs/>
          <w:color w:val="00000A"/>
        </w:rPr>
        <w:t xml:space="preserve">Figura 9 </w:t>
      </w:r>
      <w:r w:rsidRPr="00365F42">
        <w:rPr>
          <w:rFonts w:cs="Arial"/>
          <w:bCs/>
          <w:color w:val="00000A"/>
        </w:rPr>
        <w:t xml:space="preserve">que reproduziu </w:t>
      </w:r>
      <w:r w:rsidR="00DD04B2">
        <w:rPr>
          <w:rFonts w:cs="Arial"/>
          <w:bCs/>
          <w:color w:val="00000A"/>
        </w:rPr>
        <w:t>no seu</w:t>
      </w:r>
      <w:r w:rsidR="00FD2861">
        <w:rPr>
          <w:rFonts w:cs="Arial"/>
          <w:bCs/>
          <w:color w:val="00000A"/>
        </w:rPr>
        <w:t xml:space="preserve"> </w:t>
      </w:r>
      <w:r w:rsidRPr="00365F42">
        <w:rPr>
          <w:rFonts w:cs="Arial"/>
          <w:bCs/>
          <w:color w:val="00000A"/>
        </w:rPr>
        <w:t>computador. Adicione sinais para ampliar a simulação e aprofundar a compreensão, conforme desejado.</w:t>
      </w:r>
    </w:p>
    <w:p w14:paraId="7A7D5739" w14:textId="77777777" w:rsidR="00CF3587" w:rsidRPr="00365F42" w:rsidRDefault="00CF3587" w:rsidP="00CF3587">
      <w:pPr>
        <w:pStyle w:val="Caption"/>
      </w:pPr>
    </w:p>
    <w:p w14:paraId="358826F6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Solução não fornecida.</w:t>
      </w:r>
    </w:p>
    <w:p w14:paraId="434B6B95" w14:textId="77777777" w:rsidR="00725960" w:rsidRPr="00365F42" w:rsidRDefault="00725960" w:rsidP="00CF3587">
      <w:pPr>
        <w:pStyle w:val="Caption"/>
      </w:pPr>
    </w:p>
    <w:p w14:paraId="3F6B0028" w14:textId="77777777" w:rsidR="00CF3587" w:rsidRPr="00365F42" w:rsidRDefault="00CF3587" w:rsidP="00CF3587">
      <w:pPr>
        <w:pStyle w:val="Caption"/>
      </w:pPr>
    </w:p>
    <w:p w14:paraId="06F1CDE2" w14:textId="0CE4B99D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Meça diferentes eventos (ciclos, instruções/divisões </w:t>
      </w:r>
      <w:r w:rsidR="00F95B2F">
        <w:rPr>
          <w:rFonts w:cs="Arial"/>
          <w:bCs/>
          <w:color w:val="00000A"/>
        </w:rPr>
        <w:t>completadas</w:t>
      </w:r>
      <w:r w:rsidRPr="00365F42">
        <w:rPr>
          <w:rFonts w:cs="Arial"/>
          <w:bCs/>
          <w:color w:val="00000A"/>
        </w:rPr>
        <w:t xml:space="preserve"> etc.) usando os contadores de desempenho disponíveis no SweRV EH1, conforme explicado no </w:t>
      </w:r>
      <w:r w:rsidR="00365F42">
        <w:rPr>
          <w:rFonts w:cs="Arial"/>
          <w:bCs/>
          <w:color w:val="00000A"/>
        </w:rPr>
        <w:t>Lab</w:t>
      </w:r>
      <w:r w:rsidRPr="00365F42">
        <w:rPr>
          <w:rFonts w:cs="Arial"/>
          <w:bCs/>
          <w:color w:val="00000A"/>
        </w:rPr>
        <w:t xml:space="preserve"> 11. O número de ciclos está de acordo com o esperado após a análise da simulação da </w:t>
      </w:r>
      <w:r w:rsidR="004B12A3" w:rsidRPr="00365F42">
        <w:rPr>
          <w:rFonts w:cs="Arial"/>
          <w:bCs/>
          <w:color w:val="00000A"/>
        </w:rPr>
        <w:t>Figura 9</w:t>
      </w:r>
      <w:r w:rsidRPr="00365F42">
        <w:rPr>
          <w:rFonts w:cs="Arial"/>
          <w:bCs/>
          <w:color w:val="00000A"/>
        </w:rPr>
        <w:t>? Justifique sua resposta.</w:t>
      </w:r>
    </w:p>
    <w:p w14:paraId="0574184B" w14:textId="77777777" w:rsidR="00CF3587" w:rsidRPr="00365F42" w:rsidRDefault="00CF3587" w:rsidP="00CF3587">
      <w:pPr>
        <w:rPr>
          <w:rFonts w:cs="Arial"/>
        </w:rPr>
      </w:pPr>
    </w:p>
    <w:p w14:paraId="51D4A9C5" w14:textId="77777777" w:rsidR="00294F07" w:rsidRPr="00365F42" w:rsidRDefault="00294F07" w:rsidP="00294F07">
      <w:pPr>
        <w:rPr>
          <w:rFonts w:cs="Arial"/>
        </w:rPr>
      </w:pPr>
      <w:r w:rsidRPr="00365F42">
        <w:rPr>
          <w:rFonts w:cs="Arial"/>
          <w:b/>
          <w:u w:val="single"/>
        </w:rPr>
        <w:t xml:space="preserve"> </w:t>
      </w:r>
    </w:p>
    <w:p w14:paraId="6681D111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6730082" wp14:editId="24E73885">
                <wp:simplePos x="0" y="0"/>
                <wp:positionH relativeFrom="column">
                  <wp:posOffset>67310</wp:posOffset>
                </wp:positionH>
                <wp:positionV relativeFrom="paragraph">
                  <wp:posOffset>3199926</wp:posOffset>
                </wp:positionV>
                <wp:extent cx="921224" cy="286603"/>
                <wp:effectExtent l="0" t="0" r="12700" b="18415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224" cy="28660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8" style="position:absolute;margin-left:5.3pt;margin-top:251.95pt;width:72.55pt;height:22.5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" w14:anchorId="59A210CF"/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5570101F" wp14:editId="47274BE1">
            <wp:extent cx="3944203" cy="3511578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950123" cy="3516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E6599" w14:textId="77777777" w:rsidR="00294F07" w:rsidRPr="00365F42" w:rsidRDefault="00294F07" w:rsidP="00294F07">
      <w:pPr>
        <w:rPr>
          <w:rFonts w:cs="Arial"/>
        </w:rPr>
      </w:pPr>
    </w:p>
    <w:p w14:paraId="7DCC720C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CPI = 4910000 / 393000 = 12. Levando em conta que cada divisão leva cerca de 34 ciclos para ser executada e que as outras instruções levam ½ ciclo cada, isso é aproximadamente o que poderíamos esperar: um cálculo teórico aproximado poderia ser: 6 instruções executadas em 34 + 34 + ½ + ½ + ½ + ½ + ½ ciclos</w:t>
      </w:r>
      <w:r w:rsidRPr="00365F42">
        <w:rPr>
          <w:rFonts w:cs="Arial"/>
        </w:rPr>
        <w:sym w:font="Wingdings" w:char="F0E0"/>
      </w:r>
      <w:r w:rsidRPr="00365F42">
        <w:rPr>
          <w:rFonts w:cs="Arial"/>
        </w:rPr>
        <w:t xml:space="preserve"> CPI = 70 / 6 = 11</w:t>
      </w:r>
    </w:p>
    <w:p w14:paraId="274043E7" w14:textId="77777777" w:rsidR="00294F07" w:rsidRPr="00365F42" w:rsidRDefault="00294F07" w:rsidP="00294F07">
      <w:pPr>
        <w:pStyle w:val="Caption"/>
      </w:pPr>
    </w:p>
    <w:p w14:paraId="6779AD0A" w14:textId="77777777" w:rsidR="00294F07" w:rsidRPr="00365F42" w:rsidRDefault="00294F07" w:rsidP="00294F07">
      <w:pPr>
        <w:pStyle w:val="Caption"/>
      </w:pPr>
    </w:p>
    <w:p w14:paraId="41F03458" w14:textId="77777777" w:rsidR="00294F07" w:rsidRPr="00365F42" w:rsidRDefault="00294F07" w:rsidP="00294F07">
      <w:pPr>
        <w:pStyle w:val="Caption"/>
      </w:pPr>
    </w:p>
    <w:p w14:paraId="3714FA66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>Experimente dividendos e divisores diferentes e veja como o número de ciclos para computar o resultado depende do valor deles. Veja o experimento na simulação e com os HW Counters.</w:t>
      </w:r>
    </w:p>
    <w:p w14:paraId="3AD6DA25" w14:textId="77777777" w:rsidR="00294F07" w:rsidRPr="00365F42" w:rsidRDefault="00294F07" w:rsidP="00294F07">
      <w:pPr>
        <w:rPr>
          <w:rFonts w:cs="Arial"/>
        </w:rPr>
      </w:pPr>
    </w:p>
    <w:p w14:paraId="5F7B9508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996CFAE" wp14:editId="39AA10FD">
                <wp:simplePos x="0" y="0"/>
                <wp:positionH relativeFrom="column">
                  <wp:posOffset>218364</wp:posOffset>
                </wp:positionH>
                <wp:positionV relativeFrom="paragraph">
                  <wp:posOffset>469398</wp:posOffset>
                </wp:positionV>
                <wp:extent cx="566382" cy="457200"/>
                <wp:effectExtent l="0" t="0" r="24765" b="1905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382" cy="4572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5" style="position:absolute;margin-left:17.2pt;margin-top:36.95pt;width:44.6pt;height:3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" w14:anchorId="70261B11"/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4C5A9E63" wp14:editId="4B7B2C0F">
            <wp:extent cx="2442949" cy="1935527"/>
            <wp:effectExtent l="0" t="0" r="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44298" cy="1936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13AB6" w14:textId="77777777" w:rsidR="00294F07" w:rsidRPr="00365F42" w:rsidRDefault="00294F07" w:rsidP="00294F07">
      <w:pPr>
        <w:rPr>
          <w:rFonts w:cs="Arial"/>
        </w:rPr>
      </w:pPr>
    </w:p>
    <w:p w14:paraId="670613AF" w14:textId="77777777" w:rsidR="00294F07" w:rsidRPr="00365F42" w:rsidRDefault="00294F07" w:rsidP="00294F07">
      <w:pPr>
        <w:rPr>
          <w:rFonts w:cs="Arial"/>
        </w:rPr>
      </w:pPr>
      <w:r w:rsidRPr="00365F42">
        <w:rPr>
          <w:noProof/>
          <w:lang w:eastAsia="es-ES"/>
        </w:rPr>
        <w:drawing>
          <wp:inline distT="0" distB="0" distL="0" distR="0" wp14:anchorId="4F560B19" wp14:editId="32F49B25">
            <wp:extent cx="6987654" cy="2219420"/>
            <wp:effectExtent l="0" t="0" r="381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994713" cy="222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E09EC" w14:textId="77777777" w:rsidR="00294F07" w:rsidRPr="00365F42" w:rsidRDefault="00294F07" w:rsidP="00294F07">
      <w:pPr>
        <w:rPr>
          <w:rFonts w:cs="Arial"/>
        </w:rPr>
      </w:pPr>
    </w:p>
    <w:p w14:paraId="543F8B69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Agora, as divisões são computadas em apenas cerca de 5 ciclos.</w:t>
      </w:r>
    </w:p>
    <w:p w14:paraId="24D40B8B" w14:textId="77777777" w:rsidR="00294F07" w:rsidRPr="00365F42" w:rsidRDefault="00294F07" w:rsidP="00294F07">
      <w:pPr>
        <w:rPr>
          <w:rFonts w:cs="Arial"/>
        </w:rPr>
      </w:pPr>
    </w:p>
    <w:p w14:paraId="75CBA983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CF0A4D8" wp14:editId="66F0DA78">
                <wp:simplePos x="0" y="0"/>
                <wp:positionH relativeFrom="column">
                  <wp:posOffset>81887</wp:posOffset>
                </wp:positionH>
                <wp:positionV relativeFrom="paragraph">
                  <wp:posOffset>2169994</wp:posOffset>
                </wp:positionV>
                <wp:extent cx="962167" cy="310316"/>
                <wp:effectExtent l="0" t="0" r="28575" b="13970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167" cy="31031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0" style="position:absolute;margin-left:6.45pt;margin-top:170.85pt;width:75.75pt;height:24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" w14:anchorId="36B2BD04"/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40FA0BEE" wp14:editId="53A8773C">
            <wp:extent cx="4244454" cy="2480320"/>
            <wp:effectExtent l="0" t="0" r="381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247669" cy="2482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2F483" w14:textId="77777777" w:rsidR="00294F07" w:rsidRPr="00365F42" w:rsidRDefault="00294F07" w:rsidP="00294F07">
      <w:pPr>
        <w:rPr>
          <w:rFonts w:cs="Arial"/>
        </w:rPr>
      </w:pPr>
    </w:p>
    <w:p w14:paraId="3ADB0B0D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O CPI diminui muito (cerca de 2 por ciclo), já que o tempo para computar cada divisão também diminui muito.</w:t>
      </w:r>
    </w:p>
    <w:p w14:paraId="0043B3D0" w14:textId="77777777" w:rsidR="00294F07" w:rsidRPr="00365F42" w:rsidRDefault="00294F07" w:rsidP="00294F07">
      <w:pPr>
        <w:rPr>
          <w:rFonts w:cs="Arial"/>
          <w:b/>
          <w:u w:val="single"/>
        </w:rPr>
      </w:pPr>
    </w:p>
    <w:p w14:paraId="4055EDFB" w14:textId="77777777" w:rsidR="00CD18AB" w:rsidRPr="00365F42" w:rsidRDefault="00CD18AB" w:rsidP="00CD18AB">
      <w:pPr>
        <w:pStyle w:val="Caption"/>
      </w:pPr>
    </w:p>
    <w:p w14:paraId="3B979199" w14:textId="160F73A6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iCs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  <w:bCs/>
          <w:color w:val="00000A"/>
        </w:rPr>
        <w:t xml:space="preserve">A pasta </w:t>
      </w:r>
      <w:r w:rsidRPr="00365F42">
        <w:rPr>
          <w:rFonts w:cs="Arial"/>
          <w:i/>
          <w:iCs/>
        </w:rPr>
        <w:t>[RVfpgaPath]</w:t>
      </w:r>
      <w:r w:rsidRPr="00365F42">
        <w:rPr>
          <w:i/>
          <w:iCs/>
        </w:rPr>
        <w:t xml:space="preserve">/RVfpga/Labs/Lab14/DIV_Instr_Accumul_C-Lang </w:t>
      </w:r>
      <w:r w:rsidRPr="00365F42">
        <w:rPr>
          <w:iCs/>
        </w:rPr>
        <w:t xml:space="preserve">fornece o projeto PlatformIO de um programa em C que acumula a subtração de duas divisões </w:t>
      </w:r>
      <w:r w:rsidR="005C478C">
        <w:rPr>
          <w:iCs/>
        </w:rPr>
        <w:t>num</w:t>
      </w:r>
      <w:r w:rsidRPr="00365F42">
        <w:rPr>
          <w:iCs/>
        </w:rPr>
        <w:t xml:space="preserve"> </w:t>
      </w:r>
      <w:r w:rsidR="005C478C">
        <w:rPr>
          <w:iCs/>
        </w:rPr>
        <w:t>ciclo</w:t>
      </w:r>
      <w:r w:rsidRPr="00365F42">
        <w:rPr>
          <w:iCs/>
        </w:rPr>
        <w:t>.</w:t>
      </w:r>
    </w:p>
    <w:p w14:paraId="40B97386" w14:textId="77777777" w:rsidR="00CD18AB" w:rsidRPr="00365F42" w:rsidRDefault="00CD18AB" w:rsidP="00CD18A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iCs/>
        </w:rPr>
      </w:pPr>
    </w:p>
    <w:p w14:paraId="2591A676" w14:textId="77777777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>Analisar o programa C.</w:t>
      </w:r>
    </w:p>
    <w:p w14:paraId="5FABBAFB" w14:textId="77777777" w:rsidR="00CD18AB" w:rsidRPr="00365F42" w:rsidRDefault="00CD18AB" w:rsidP="00CD18A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5A311F46" w14:textId="66900822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Execute uma simulação e inspecione uma iteração aleatória do </w:t>
      </w:r>
      <w:r w:rsidR="005C478C">
        <w:rPr>
          <w:rFonts w:cs="Arial"/>
          <w:bCs/>
          <w:color w:val="00000A"/>
        </w:rPr>
        <w:t>ciclo</w:t>
      </w:r>
      <w:r w:rsidRPr="00365F42">
        <w:rPr>
          <w:rFonts w:cs="Arial"/>
          <w:bCs/>
          <w:color w:val="00000A"/>
        </w:rPr>
        <w:t>. Observe que o programa em C é compilado sem otimizações.</w:t>
      </w:r>
    </w:p>
    <w:p w14:paraId="2989B672" w14:textId="77777777" w:rsidR="00CD18AB" w:rsidRPr="00365F42" w:rsidRDefault="00CD18AB" w:rsidP="00CD18A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2328EA1D" w14:textId="4E50C4CB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Meça diferentes eventos (ciclos, instruções/divisões </w:t>
      </w:r>
      <w:r w:rsidR="00F850BB">
        <w:rPr>
          <w:rFonts w:cs="Arial"/>
          <w:bCs/>
          <w:color w:val="00000A"/>
        </w:rPr>
        <w:t>completadas</w:t>
      </w:r>
      <w:r w:rsidRPr="00365F42">
        <w:rPr>
          <w:rFonts w:cs="Arial"/>
          <w:bCs/>
          <w:color w:val="00000A"/>
        </w:rPr>
        <w:t xml:space="preserve">, etc.) usando os contadores de desempenho disponíveis no SweRV EH1, conforme explicado no </w:t>
      </w:r>
      <w:r w:rsidR="00365F42">
        <w:rPr>
          <w:rFonts w:cs="Arial"/>
          <w:bCs/>
          <w:color w:val="00000A"/>
        </w:rPr>
        <w:t>Lab</w:t>
      </w:r>
      <w:r w:rsidRPr="00365F42">
        <w:rPr>
          <w:rFonts w:cs="Arial"/>
          <w:bCs/>
          <w:color w:val="00000A"/>
        </w:rPr>
        <w:t xml:space="preserve"> 11. </w:t>
      </w:r>
    </w:p>
    <w:p w14:paraId="73AA24F0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O número de ciclos está de acordo com o esperado após a análise da simulação da </w:t>
      </w:r>
      <w:r w:rsidR="004B12A3" w:rsidRPr="00365F42">
        <w:rPr>
          <w:rFonts w:cs="Arial"/>
          <w:bCs/>
          <w:color w:val="00000A"/>
        </w:rPr>
        <w:t>Figura 9</w:t>
      </w:r>
      <w:r w:rsidRPr="00365F42">
        <w:rPr>
          <w:rFonts w:cs="Arial"/>
          <w:bCs/>
          <w:color w:val="00000A"/>
        </w:rPr>
        <w:t>? Justifique sua resposta.</w:t>
      </w:r>
    </w:p>
    <w:p w14:paraId="6157F330" w14:textId="77777777" w:rsidR="00CD18AB" w:rsidRPr="00365F42" w:rsidRDefault="00CD18AB" w:rsidP="00CD18A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61956C7" w14:textId="7B57F787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Crie um programa análogo em </w:t>
      </w:r>
      <w:r w:rsidR="00AD79E3">
        <w:rPr>
          <w:rFonts w:cs="Arial"/>
          <w:bCs/>
          <w:color w:val="00000A"/>
        </w:rPr>
        <w:t>A</w:t>
      </w:r>
      <w:r w:rsidRPr="00365F42">
        <w:rPr>
          <w:rFonts w:cs="Arial"/>
          <w:bCs/>
          <w:color w:val="00000A"/>
        </w:rPr>
        <w:t>ssembly RISC-V e compare-o com a versão em C.</w:t>
      </w:r>
    </w:p>
    <w:p w14:paraId="1522B7B5" w14:textId="77777777" w:rsidR="00CD18AB" w:rsidRPr="00365F42" w:rsidRDefault="00CD18AB" w:rsidP="00CD18AB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6FEE630F" w14:textId="5005B748" w:rsidR="00574EC5" w:rsidRPr="00365F42" w:rsidRDefault="00000000">
      <w:pPr>
        <w:pStyle w:val="ListParagraph"/>
        <w:numPr>
          <w:ilvl w:val="0"/>
          <w:numId w:val="34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0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Desative a extensão </w:t>
      </w:r>
      <w:r w:rsidRPr="00365F42">
        <w:rPr>
          <w:rFonts w:cs="Arial"/>
          <w:b/>
          <w:bCs/>
          <w:color w:val="00000A"/>
        </w:rPr>
        <w:t xml:space="preserve">M </w:t>
      </w:r>
      <w:r w:rsidRPr="00365F42">
        <w:rPr>
          <w:rFonts w:cs="Arial"/>
          <w:bCs/>
          <w:color w:val="00000A"/>
        </w:rPr>
        <w:t xml:space="preserve">RISC-V no programa C e compare os resultados com o programa original. </w:t>
      </w:r>
      <w:bookmarkStart w:id="10" w:name="_Hlk84210724"/>
      <w:r w:rsidRPr="00365F42">
        <w:rPr>
          <w:rFonts w:cs="Arial"/>
          <w:bCs/>
          <w:color w:val="00000A"/>
        </w:rPr>
        <w:t xml:space="preserve">Para fazer isso, modifique a seguinte linha no </w:t>
      </w:r>
      <w:r w:rsidR="00717E61">
        <w:rPr>
          <w:rFonts w:cs="Arial"/>
          <w:bCs/>
          <w:color w:val="00000A"/>
        </w:rPr>
        <w:t>ficheiro</w:t>
      </w:r>
      <w:r w:rsidRPr="00365F42">
        <w:rPr>
          <w:rFonts w:cs="Arial"/>
          <w:bCs/>
          <w:color w:val="00000A"/>
        </w:rPr>
        <w:t xml:space="preserve"> </w:t>
      </w:r>
      <w:r w:rsidRPr="00365F42">
        <w:rPr>
          <w:rFonts w:cs="Arial"/>
          <w:bCs/>
          <w:i/>
          <w:color w:val="00000A"/>
        </w:rPr>
        <w:t xml:space="preserve">platformio.ini </w:t>
      </w:r>
      <w:r w:rsidRPr="00365F42">
        <w:rPr>
          <w:rFonts w:cs="Arial"/>
          <w:bCs/>
          <w:color w:val="00000A"/>
        </w:rPr>
        <w:t>de:</w:t>
      </w:r>
    </w:p>
    <w:p w14:paraId="275B1B28" w14:textId="31FEDE0A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365F42">
        <w:rPr>
          <w:rFonts w:ascii="Courier New" w:hAnsi="Courier New" w:cs="Courier New"/>
          <w:bCs/>
          <w:color w:val="00000A"/>
        </w:rPr>
        <w:t xml:space="preserve">       </w:t>
      </w:r>
      <w:r w:rsidR="007863C5" w:rsidRPr="008A7475">
        <w:rPr>
          <w:rFonts w:ascii="Courier New" w:hAnsi="Courier New" w:cs="Courier New"/>
          <w:bCs/>
          <w:color w:val="00000A"/>
        </w:rPr>
        <w:t>build_flags = -Wa,-march=rv32</w:t>
      </w:r>
      <w:r w:rsidR="007863C5" w:rsidRPr="008A7475">
        <w:rPr>
          <w:rFonts w:ascii="Courier New" w:hAnsi="Courier New" w:cs="Courier New"/>
          <w:b/>
          <w:bCs/>
          <w:color w:val="FF0000"/>
        </w:rPr>
        <w:t>ima</w:t>
      </w:r>
      <w:r w:rsidR="007863C5" w:rsidRPr="008A7475">
        <w:rPr>
          <w:rFonts w:ascii="Courier New" w:hAnsi="Courier New" w:cs="Courier New"/>
          <w:bCs/>
          <w:color w:val="00000A"/>
        </w:rPr>
        <w:t xml:space="preserve"> -march=rv32</w:t>
      </w:r>
      <w:r w:rsidR="007863C5" w:rsidRPr="008A7475">
        <w:rPr>
          <w:rFonts w:ascii="Courier New" w:hAnsi="Courier New" w:cs="Courier New"/>
          <w:b/>
          <w:bCs/>
          <w:color w:val="FF0000"/>
        </w:rPr>
        <w:t>ima</w:t>
      </w:r>
    </w:p>
    <w:p w14:paraId="6D2D85CD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lastRenderedPageBreak/>
        <w:t>Para:</w:t>
      </w:r>
    </w:p>
    <w:p w14:paraId="0672F320" w14:textId="1AF25109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/>
          <w:bCs/>
          <w:color w:val="FF0000"/>
        </w:rPr>
      </w:pPr>
      <w:r w:rsidRPr="00365F42">
        <w:rPr>
          <w:rFonts w:ascii="Courier New" w:hAnsi="Courier New" w:cs="Courier New"/>
          <w:bCs/>
          <w:color w:val="00000A"/>
        </w:rPr>
        <w:t xml:space="preserve">       </w:t>
      </w:r>
      <w:r w:rsidR="007863C5">
        <w:rPr>
          <w:rFonts w:ascii="Courier New" w:hAnsi="Courier New" w:cs="Courier New"/>
          <w:bCs/>
          <w:color w:val="00000A"/>
        </w:rPr>
        <w:t>build_flags = -Wa,-march=rv32</w:t>
      </w:r>
      <w:r w:rsidR="007863C5" w:rsidRPr="008A7475">
        <w:rPr>
          <w:rFonts w:ascii="Courier New" w:hAnsi="Courier New" w:cs="Courier New"/>
          <w:b/>
          <w:bCs/>
          <w:color w:val="FF0000"/>
        </w:rPr>
        <w:t>ia</w:t>
      </w:r>
      <w:r w:rsidR="007863C5">
        <w:rPr>
          <w:rFonts w:ascii="Courier New" w:hAnsi="Courier New" w:cs="Courier New"/>
          <w:bCs/>
          <w:color w:val="00000A"/>
        </w:rPr>
        <w:t xml:space="preserve"> -march=rv32</w:t>
      </w:r>
      <w:r w:rsidR="007863C5" w:rsidRPr="008A7475">
        <w:rPr>
          <w:rFonts w:ascii="Courier New" w:hAnsi="Courier New" w:cs="Courier New"/>
          <w:b/>
          <w:bCs/>
          <w:color w:val="FF0000"/>
        </w:rPr>
        <w:t>ia</w:t>
      </w:r>
    </w:p>
    <w:p w14:paraId="02E5CA9A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</w:rPr>
      </w:pPr>
      <w:r w:rsidRPr="00365F42">
        <w:rPr>
          <w:rFonts w:cs="Arial"/>
          <w:bCs/>
        </w:rPr>
        <w:t>Isso evita o uso das instruções da extensão RISC-V M e as emula usando outras instruções.</w:t>
      </w:r>
    </w:p>
    <w:bookmarkEnd w:id="10"/>
    <w:p w14:paraId="449A1D5C" w14:textId="77777777" w:rsidR="00CD18AB" w:rsidRPr="00365F42" w:rsidRDefault="00CD18AB" w:rsidP="00CD18AB">
      <w:pPr>
        <w:rPr>
          <w:rFonts w:cs="Arial"/>
        </w:rPr>
      </w:pPr>
    </w:p>
    <w:p w14:paraId="67651ABA" w14:textId="77777777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t>Programa C (original e desmontagem):</w:t>
      </w:r>
    </w:p>
    <w:p w14:paraId="2CBF4D47" w14:textId="77777777" w:rsidR="00294F07" w:rsidRPr="00365F42" w:rsidRDefault="00294F07" w:rsidP="00294F07">
      <w:pPr>
        <w:pStyle w:val="ListParagraph"/>
        <w:ind w:left="720"/>
      </w:pPr>
    </w:p>
    <w:p w14:paraId="4204725C" w14:textId="77777777" w:rsidR="00294F07" w:rsidRPr="00365F42" w:rsidRDefault="00294F07" w:rsidP="00294F07">
      <w:pPr>
        <w:pStyle w:val="ListParagraph"/>
        <w:ind w:left="720"/>
      </w:pPr>
      <w:r w:rsidRPr="00365F42">
        <w:rPr>
          <w:noProof/>
          <w:lang w:eastAsia="es-ES"/>
        </w:rPr>
        <w:drawing>
          <wp:inline distT="0" distB="0" distL="0" distR="0" wp14:anchorId="00F32778" wp14:editId="0B3DE4F0">
            <wp:extent cx="2390775" cy="2019300"/>
            <wp:effectExtent l="0" t="0" r="952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41DE5" w14:textId="77777777" w:rsidR="00294F07" w:rsidRPr="00365F42" w:rsidRDefault="00294F07" w:rsidP="00294F07">
      <w:pPr>
        <w:pStyle w:val="ListParagraph"/>
        <w:ind w:left="720"/>
      </w:pPr>
    </w:p>
    <w:p w14:paraId="161BB84E" w14:textId="77777777" w:rsidR="00574EC5" w:rsidRPr="00365F42" w:rsidRDefault="00000000">
      <w:pPr>
        <w:pStyle w:val="ListParagraph"/>
        <w:ind w:left="720"/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0848375" wp14:editId="56B414A7">
                <wp:simplePos x="0" y="0"/>
                <wp:positionH relativeFrom="margin">
                  <wp:posOffset>1015365</wp:posOffset>
                </wp:positionH>
                <wp:positionV relativeFrom="paragraph">
                  <wp:posOffset>528481</wp:posOffset>
                </wp:positionV>
                <wp:extent cx="4748530" cy="1452880"/>
                <wp:effectExtent l="0" t="0" r="13970" b="13970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48530" cy="145288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4" style="position:absolute;margin-left:79.95pt;margin-top:41.6pt;width:373.9pt;height:114.4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" w14:anchorId="6C6B963E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55893776" wp14:editId="0C21A02F">
            <wp:extent cx="5353050" cy="2381250"/>
            <wp:effectExtent l="0" t="0" r="0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A4135" w14:textId="77777777" w:rsidR="00294F07" w:rsidRPr="00365F42" w:rsidRDefault="00294F07" w:rsidP="00294F07">
      <w:pPr>
        <w:pStyle w:val="ListParagraph"/>
        <w:ind w:left="720"/>
        <w:rPr>
          <w:rFonts w:eastAsia="Times New Roman" w:cs="Arial"/>
        </w:rPr>
      </w:pPr>
    </w:p>
    <w:p w14:paraId="2D2462ED" w14:textId="77777777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lastRenderedPageBreak/>
        <w:t>Simulação do programa C:</w:t>
      </w:r>
    </w:p>
    <w:p w14:paraId="67F3DB50" w14:textId="77777777" w:rsidR="00294F07" w:rsidRPr="00365F42" w:rsidRDefault="00294F07" w:rsidP="00294F07">
      <w:pPr>
        <w:pStyle w:val="ListParagraph"/>
        <w:ind w:left="720"/>
      </w:pPr>
    </w:p>
    <w:p w14:paraId="11317544" w14:textId="77777777" w:rsidR="00574EC5" w:rsidRPr="00365F42" w:rsidRDefault="00000000">
      <w:pPr>
        <w:pStyle w:val="ListParagraph"/>
        <w:ind w:left="-709"/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10AD749" wp14:editId="17F1C571">
                <wp:simplePos x="0" y="0"/>
                <wp:positionH relativeFrom="margin">
                  <wp:align>right</wp:align>
                </wp:positionH>
                <wp:positionV relativeFrom="paragraph">
                  <wp:posOffset>259307</wp:posOffset>
                </wp:positionV>
                <wp:extent cx="7731457" cy="1364777"/>
                <wp:effectExtent l="0" t="0" r="22225" b="26035"/>
                <wp:wrapNone/>
                <wp:docPr id="19" name="Rectángu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1457" cy="1364777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19" style="position:absolute;margin-left:557.6pt;margin-top:20.4pt;width:608.8pt;height:107.45pt;z-index:2517104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" w14:anchorId="44456882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31304330" wp14:editId="238E6430">
            <wp:extent cx="9908275" cy="1652594"/>
            <wp:effectExtent l="0" t="0" r="0" b="508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9946318" cy="165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C6614" w14:textId="77777777" w:rsidR="00294F07" w:rsidRPr="00365F42" w:rsidRDefault="00294F07" w:rsidP="00294F07">
      <w:pPr>
        <w:pStyle w:val="ListParagraph"/>
        <w:ind w:left="720"/>
        <w:rPr>
          <w:rFonts w:eastAsia="Times New Roman" w:cs="Arial"/>
        </w:rPr>
      </w:pPr>
    </w:p>
    <w:p w14:paraId="2694E5D5" w14:textId="77777777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rPr>
          <w:rFonts w:eastAsia="Times New Roman" w:cs="Arial"/>
        </w:rPr>
        <w:t>Contadores HW:</w:t>
      </w:r>
    </w:p>
    <w:p w14:paraId="3941EAAE" w14:textId="77777777" w:rsidR="00294F07" w:rsidRPr="00365F42" w:rsidRDefault="00294F07" w:rsidP="00294F07">
      <w:pPr>
        <w:pStyle w:val="ListParagraph"/>
        <w:ind w:left="720"/>
        <w:rPr>
          <w:rFonts w:eastAsia="Times New Roman" w:cs="Arial"/>
        </w:rPr>
      </w:pPr>
    </w:p>
    <w:p w14:paraId="30D4E7EF" w14:textId="77777777" w:rsidR="00574EC5" w:rsidRPr="00365F42" w:rsidRDefault="00000000">
      <w:pPr>
        <w:pStyle w:val="ListParagraph"/>
        <w:ind w:left="720"/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8A65C2B" wp14:editId="112AADD6">
                <wp:simplePos x="0" y="0"/>
                <wp:positionH relativeFrom="margin">
                  <wp:posOffset>525306</wp:posOffset>
                </wp:positionH>
                <wp:positionV relativeFrom="paragraph">
                  <wp:posOffset>3002280</wp:posOffset>
                </wp:positionV>
                <wp:extent cx="1064525" cy="436729"/>
                <wp:effectExtent l="0" t="0" r="21590" b="20955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4525" cy="436729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3" style="position:absolute;margin-left:41.35pt;margin-top:236.4pt;width:83.8pt;height:34.4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" w14:anchorId="5B57B41E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2D5B9C29" wp14:editId="2E828F93">
            <wp:extent cx="4592472" cy="3505722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595706" cy="350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283AD" w14:textId="77777777" w:rsidR="00294F07" w:rsidRPr="00365F42" w:rsidRDefault="00294F07" w:rsidP="00294F07">
      <w:pPr>
        <w:pStyle w:val="ListParagraph"/>
        <w:ind w:left="720"/>
        <w:rPr>
          <w:rFonts w:eastAsia="Times New Roman" w:cs="Arial"/>
        </w:rPr>
      </w:pPr>
    </w:p>
    <w:p w14:paraId="11128B79" w14:textId="32D909BF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rPr>
          <w:rFonts w:eastAsia="Times New Roman" w:cs="Arial"/>
        </w:rPr>
        <w:t>O programa Assembl</w:t>
      </w:r>
      <w:r w:rsidR="00776224">
        <w:rPr>
          <w:rFonts w:eastAsia="Times New Roman" w:cs="Arial"/>
        </w:rPr>
        <w:t>y</w:t>
      </w:r>
      <w:r w:rsidRPr="00365F42">
        <w:rPr>
          <w:rFonts w:eastAsia="Times New Roman" w:cs="Arial"/>
        </w:rPr>
        <w:t xml:space="preserve"> pode ser encontrado em: </w:t>
      </w:r>
    </w:p>
    <w:p w14:paraId="0F7D4BBF" w14:textId="77777777" w:rsidR="00574EC5" w:rsidRPr="00365F42" w:rsidRDefault="00000000">
      <w:pPr>
        <w:pStyle w:val="ListParagraph"/>
        <w:ind w:left="720" w:firstLine="720"/>
        <w:rPr>
          <w:rFonts w:eastAsia="Times New Roman" w:cs="Arial"/>
        </w:rPr>
      </w:pPr>
      <w:r w:rsidRPr="00365F42">
        <w:rPr>
          <w:rFonts w:cs="Arial"/>
          <w:i/>
          <w:iCs/>
        </w:rPr>
        <w:t>[RVfpgaPath]/RVfpga/Labs/RVfpgaLabsSolutions/Programs_Solutions/Lab14/DIV_Instr_Accumul_Assembly</w:t>
      </w:r>
    </w:p>
    <w:p w14:paraId="54CF86FF" w14:textId="77777777" w:rsidR="00294F07" w:rsidRPr="00365F42" w:rsidRDefault="00294F07" w:rsidP="00294F07">
      <w:pPr>
        <w:rPr>
          <w:rFonts w:eastAsia="Times New Roman" w:cs="Arial"/>
        </w:rPr>
      </w:pPr>
      <w:r w:rsidRPr="00365F42">
        <w:rPr>
          <w:rFonts w:eastAsia="Times New Roman" w:cs="Arial"/>
        </w:rPr>
        <w:tab/>
      </w:r>
    </w:p>
    <w:p w14:paraId="387ACFB6" w14:textId="77777777" w:rsidR="00574EC5" w:rsidRPr="00365F42" w:rsidRDefault="00000000">
      <w:pPr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1CABED9" wp14:editId="3A08751E">
                <wp:simplePos x="0" y="0"/>
                <wp:positionH relativeFrom="margin">
                  <wp:posOffset>805218</wp:posOffset>
                </wp:positionH>
                <wp:positionV relativeFrom="paragraph">
                  <wp:posOffset>1153236</wp:posOffset>
                </wp:positionV>
                <wp:extent cx="2511188" cy="723331"/>
                <wp:effectExtent l="0" t="0" r="22860" b="19685"/>
                <wp:wrapNone/>
                <wp:docPr id="27" name="Rectángul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1188" cy="723331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7" style="position:absolute;margin-left:63.4pt;margin-top:90.8pt;width:197.75pt;height:56.9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" w14:anchorId="21F19E26">
                <w10:wrap anchorx="margin"/>
              </v:rect>
            </w:pict>
          </mc:Fallback>
        </mc:AlternateContent>
      </w:r>
      <w:r w:rsidRPr="00365F42">
        <w:rPr>
          <w:rFonts w:eastAsia="Times New Roman" w:cs="Arial"/>
        </w:rPr>
        <w:tab/>
      </w:r>
      <w:r w:rsidRPr="00365F42">
        <w:rPr>
          <w:noProof/>
          <w:lang w:eastAsia="es-ES"/>
        </w:rPr>
        <w:drawing>
          <wp:inline distT="0" distB="0" distL="0" distR="0" wp14:anchorId="7181DFCE" wp14:editId="1E73CEDC">
            <wp:extent cx="3507475" cy="2127786"/>
            <wp:effectExtent l="0" t="0" r="0" b="635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509567" cy="21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F423F" w14:textId="77777777" w:rsidR="00294F07" w:rsidRPr="00365F42" w:rsidRDefault="00294F07" w:rsidP="00294F07">
      <w:pPr>
        <w:rPr>
          <w:rFonts w:eastAsia="Times New Roman" w:cs="Arial"/>
        </w:rPr>
      </w:pPr>
    </w:p>
    <w:p w14:paraId="5F1D4F84" w14:textId="77777777" w:rsidR="00574EC5" w:rsidRPr="00365F42" w:rsidRDefault="00000000">
      <w:pPr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BD38C7C" wp14:editId="5DC16496">
                <wp:simplePos x="0" y="0"/>
                <wp:positionH relativeFrom="margin">
                  <wp:posOffset>525439</wp:posOffset>
                </wp:positionH>
                <wp:positionV relativeFrom="paragraph">
                  <wp:posOffset>2741769</wp:posOffset>
                </wp:positionV>
                <wp:extent cx="1153236" cy="409433"/>
                <wp:effectExtent l="0" t="0" r="27940" b="10160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236" cy="40943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30" style="position:absolute;margin-left:41.35pt;margin-top:215.9pt;width:90.8pt;height:32.2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" w14:anchorId="7F775CEC">
                <w10:wrap anchorx="margin"/>
              </v:rect>
            </w:pict>
          </mc:Fallback>
        </mc:AlternateContent>
      </w:r>
      <w:r w:rsidRPr="00365F42">
        <w:rPr>
          <w:rFonts w:eastAsia="Times New Roman" w:cs="Arial"/>
        </w:rPr>
        <w:tab/>
      </w:r>
      <w:r w:rsidRPr="00365F42">
        <w:rPr>
          <w:noProof/>
          <w:lang w:eastAsia="es-ES"/>
        </w:rPr>
        <w:drawing>
          <wp:inline distT="0" distB="0" distL="0" distR="0" wp14:anchorId="5F3CABC7" wp14:editId="3596D09A">
            <wp:extent cx="4503761" cy="3143714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507183" cy="3146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052A0" w14:textId="77777777" w:rsidR="00294F07" w:rsidRPr="00365F42" w:rsidRDefault="00294F07" w:rsidP="00294F07">
      <w:pPr>
        <w:rPr>
          <w:rFonts w:eastAsia="Times New Roman" w:cs="Arial"/>
        </w:rPr>
      </w:pPr>
    </w:p>
    <w:p w14:paraId="0FEE652C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lastRenderedPageBreak/>
        <w:t>O resultado da soma é o mesmo, pois o programa é o mesmo.</w:t>
      </w:r>
    </w:p>
    <w:p w14:paraId="47AC006F" w14:textId="68241B06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 xml:space="preserve">O número de ciclos é um pouco menor, pois a versão </w:t>
      </w:r>
      <w:r w:rsidR="00EB0D2A">
        <w:rPr>
          <w:rFonts w:eastAsia="Times New Roman" w:cs="Arial"/>
        </w:rPr>
        <w:t>A</w:t>
      </w:r>
      <w:r w:rsidRPr="00365F42">
        <w:rPr>
          <w:rFonts w:eastAsia="Times New Roman" w:cs="Arial"/>
        </w:rPr>
        <w:t>ssembly programada manualmente é mais eficiente do que a obtida pelo compilador sem otimizações.</w:t>
      </w:r>
    </w:p>
    <w:p w14:paraId="2C997CB0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número de instruções também é um pouco menor.</w:t>
      </w:r>
    </w:p>
    <w:p w14:paraId="17514807" w14:textId="77777777" w:rsidR="00294F07" w:rsidRPr="00365F42" w:rsidRDefault="00294F07" w:rsidP="00294F07">
      <w:pPr>
        <w:pStyle w:val="ListParagraph"/>
        <w:ind w:left="720"/>
        <w:rPr>
          <w:rFonts w:eastAsia="Times New Roman" w:cs="Arial"/>
        </w:rPr>
      </w:pPr>
    </w:p>
    <w:p w14:paraId="2444F116" w14:textId="77777777" w:rsidR="00574EC5" w:rsidRPr="00365F42" w:rsidRDefault="00000000">
      <w:pPr>
        <w:pStyle w:val="ListParagraph"/>
        <w:numPr>
          <w:ilvl w:val="0"/>
          <w:numId w:val="34"/>
        </w:numPr>
        <w:rPr>
          <w:rFonts w:eastAsia="Times New Roman" w:cs="Arial"/>
        </w:rPr>
      </w:pPr>
      <w:r w:rsidRPr="00365F42">
        <w:rPr>
          <w:rFonts w:eastAsia="Times New Roman" w:cs="Arial"/>
        </w:rPr>
        <w:t>Desativar a extensão M:</w:t>
      </w:r>
    </w:p>
    <w:p w14:paraId="03E1A9D8" w14:textId="77777777" w:rsidR="00294F07" w:rsidRPr="00365F42" w:rsidRDefault="00294F07" w:rsidP="00294F07">
      <w:pPr>
        <w:rPr>
          <w:rFonts w:eastAsia="Times New Roman" w:cs="Arial"/>
        </w:rPr>
      </w:pPr>
    </w:p>
    <w:p w14:paraId="033D7693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5CD7F94" wp14:editId="67A45696">
                <wp:simplePos x="0" y="0"/>
                <wp:positionH relativeFrom="margin">
                  <wp:posOffset>537049</wp:posOffset>
                </wp:positionH>
                <wp:positionV relativeFrom="paragraph">
                  <wp:posOffset>2667635</wp:posOffset>
                </wp:positionV>
                <wp:extent cx="1064525" cy="402126"/>
                <wp:effectExtent l="0" t="0" r="21590" b="17145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4525" cy="40212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>
            <w:pict>
              <v:rect id="Rectángulo 25" style="position:absolute;margin-left:42.3pt;margin-top:210.05pt;width:83.8pt;height:31.6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" w14:anchorId="57A80F1A">
                <w10:wrap anchorx="margin"/>
              </v:rect>
            </w:pict>
          </mc:Fallback>
        </mc:AlternateContent>
      </w:r>
      <w:r w:rsidRPr="00365F42">
        <w:rPr>
          <w:noProof/>
          <w:lang w:eastAsia="es-ES"/>
        </w:rPr>
        <w:drawing>
          <wp:inline distT="0" distB="0" distL="0" distR="0" wp14:anchorId="269AA238" wp14:editId="154DFD23">
            <wp:extent cx="4360460" cy="3113837"/>
            <wp:effectExtent l="0" t="0" r="254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361702" cy="3114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A943B" w14:textId="77777777" w:rsidR="00294F07" w:rsidRPr="00365F42" w:rsidRDefault="00294F07" w:rsidP="00294F07">
      <w:pPr>
        <w:ind w:left="720"/>
        <w:rPr>
          <w:rFonts w:eastAsia="Times New Roman" w:cs="Arial"/>
        </w:rPr>
      </w:pPr>
    </w:p>
    <w:p w14:paraId="1315896F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resultado da soma é o mesmo, pois o programa é o mesmo.</w:t>
      </w:r>
    </w:p>
    <w:p w14:paraId="3C462451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número de ciclos é muito maior: Cerca de 18 milhões contra cerca de 4 milhões.</w:t>
      </w:r>
    </w:p>
    <w:p w14:paraId="69EC0BB8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número de instruções também é muito maior: Cerca de 20 milhões contra cerca de 0,5 milhão.</w:t>
      </w:r>
    </w:p>
    <w:p w14:paraId="1F8A78F3" w14:textId="77777777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O IPC está melhor agora.</w:t>
      </w:r>
    </w:p>
    <w:p w14:paraId="1E4EB35C" w14:textId="03AD9D65" w:rsidR="00574EC5" w:rsidRPr="00365F42" w:rsidRDefault="00000000">
      <w:pPr>
        <w:ind w:left="720"/>
        <w:rPr>
          <w:rFonts w:eastAsia="Times New Roman" w:cs="Arial"/>
        </w:rPr>
      </w:pPr>
      <w:r w:rsidRPr="00365F42">
        <w:rPr>
          <w:rFonts w:eastAsia="Times New Roman" w:cs="Arial"/>
        </w:rPr>
        <w:t>Não há divisões comp</w:t>
      </w:r>
      <w:r w:rsidR="00894FDF">
        <w:rPr>
          <w:rFonts w:eastAsia="Times New Roman" w:cs="Arial"/>
        </w:rPr>
        <w:t>l</w:t>
      </w:r>
      <w:r w:rsidRPr="00365F42">
        <w:rPr>
          <w:rFonts w:eastAsia="Times New Roman" w:cs="Arial"/>
        </w:rPr>
        <w:t>et</w:t>
      </w:r>
      <w:r w:rsidR="00894FDF">
        <w:rPr>
          <w:rFonts w:eastAsia="Times New Roman" w:cs="Arial"/>
        </w:rPr>
        <w:t>a</w:t>
      </w:r>
      <w:r w:rsidRPr="00365F42">
        <w:rPr>
          <w:rFonts w:eastAsia="Times New Roman" w:cs="Arial"/>
        </w:rPr>
        <w:t>das.</w:t>
      </w:r>
    </w:p>
    <w:p w14:paraId="4C4382EC" w14:textId="77777777" w:rsidR="00294F07" w:rsidRPr="00365F42" w:rsidRDefault="00294F07" w:rsidP="00294F07">
      <w:pPr>
        <w:rPr>
          <w:rFonts w:eastAsia="Times New Roman" w:cs="Arial"/>
        </w:rPr>
      </w:pPr>
    </w:p>
    <w:p w14:paraId="550281E8" w14:textId="77777777" w:rsidR="00294F07" w:rsidRPr="00365F42" w:rsidRDefault="00294F07" w:rsidP="00294F07">
      <w:pPr>
        <w:pStyle w:val="Caption"/>
      </w:pPr>
    </w:p>
    <w:p w14:paraId="5C3E89E1" w14:textId="77777777" w:rsidR="00CF3587" w:rsidRPr="00365F42" w:rsidRDefault="00CF3587" w:rsidP="00CF3587">
      <w:pPr>
        <w:pStyle w:val="Caption"/>
      </w:pPr>
    </w:p>
    <w:p w14:paraId="663C6C74" w14:textId="77777777" w:rsidR="001A64A4" w:rsidRPr="00365F42" w:rsidRDefault="001A64A4" w:rsidP="001A64A4">
      <w:pPr>
        <w:pStyle w:val="Caption"/>
      </w:pPr>
    </w:p>
    <w:p w14:paraId="371997AD" w14:textId="05AAF945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365F42">
        <w:rPr>
          <w:rFonts w:cs="Arial"/>
          <w:b/>
          <w:bCs/>
          <w:color w:val="00000A"/>
          <w:u w:val="single"/>
        </w:rPr>
        <w:t>TAREFA</w:t>
      </w:r>
      <w:r w:rsidRPr="00365F42">
        <w:rPr>
          <w:rFonts w:cs="Arial"/>
          <w:b/>
          <w:bCs/>
          <w:color w:val="00000A"/>
        </w:rPr>
        <w:t xml:space="preserve">: </w:t>
      </w:r>
      <w:r w:rsidRPr="00365F42">
        <w:rPr>
          <w:rFonts w:cs="Arial"/>
        </w:rPr>
        <w:t xml:space="preserve">No SweRV EH1, as instruções div </w:t>
      </w:r>
      <w:r w:rsidR="00E573A5">
        <w:rPr>
          <w:rFonts w:cs="Arial"/>
        </w:rPr>
        <w:t>são</w:t>
      </w:r>
      <w:r w:rsidRPr="00365F42">
        <w:rPr>
          <w:rFonts w:cs="Arial"/>
        </w:rPr>
        <w:t xml:space="preserve"> bloquean</w:t>
      </w:r>
      <w:r w:rsidR="00E573A5">
        <w:rPr>
          <w:rFonts w:cs="Arial"/>
        </w:rPr>
        <w:t>tes</w:t>
      </w:r>
      <w:r w:rsidRPr="00365F42">
        <w:rPr>
          <w:rFonts w:cs="Arial"/>
        </w:rPr>
        <w:t xml:space="preserve">. Modifique o processador para permitir instruções </w:t>
      </w:r>
      <w:r w:rsidRPr="00365F42">
        <w:rPr>
          <w:rFonts w:ascii="Courier New" w:hAnsi="Courier New" w:cs="Courier New"/>
        </w:rPr>
        <w:t xml:space="preserve">div </w:t>
      </w:r>
      <w:r w:rsidR="00E573A5">
        <w:rPr>
          <w:rFonts w:cs="Arial"/>
        </w:rPr>
        <w:t>não-</w:t>
      </w:r>
      <w:r w:rsidRPr="00365F42">
        <w:rPr>
          <w:rFonts w:cs="Arial"/>
        </w:rPr>
        <w:t>bloque</w:t>
      </w:r>
      <w:r w:rsidR="00E573A5">
        <w:rPr>
          <w:rFonts w:cs="Arial"/>
        </w:rPr>
        <w:t>antes</w:t>
      </w:r>
      <w:r w:rsidRPr="00365F42">
        <w:rPr>
          <w:rFonts w:cs="Arial"/>
        </w:rPr>
        <w:t>.</w:t>
      </w:r>
    </w:p>
    <w:p w14:paraId="6BDC9326" w14:textId="77777777" w:rsidR="001A64A4" w:rsidRPr="00365F42" w:rsidRDefault="001A64A4" w:rsidP="001A64A4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80607B4" w14:textId="77777777" w:rsidR="00574EC5" w:rsidRPr="00365F42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65F42">
        <w:rPr>
          <w:rFonts w:cs="Arial"/>
          <w:bCs/>
          <w:color w:val="00000A"/>
        </w:rPr>
        <w:t xml:space="preserve">Em seguida, </w:t>
      </w:r>
      <w:r w:rsidRPr="00365F42">
        <w:rPr>
          <w:rFonts w:cs="Arial"/>
        </w:rPr>
        <w:t xml:space="preserve">adicione um segundo divisor ao processador SweRV EH1, de modo que duas instruções div do exemplo da </w:t>
      </w:r>
      <w:r w:rsidR="004B12A3" w:rsidRPr="00365F42">
        <w:rPr>
          <w:iCs/>
        </w:rPr>
        <w:t xml:space="preserve">Figura 8 </w:t>
      </w:r>
      <w:r w:rsidRPr="00365F42">
        <w:rPr>
          <w:rFonts w:cs="Arial"/>
        </w:rPr>
        <w:t>possam ser executadas em paralelo.</w:t>
      </w:r>
    </w:p>
    <w:p w14:paraId="6A623145" w14:textId="77777777" w:rsidR="001A64A4" w:rsidRPr="00365F42" w:rsidRDefault="001A64A4" w:rsidP="001A64A4">
      <w:pPr>
        <w:rPr>
          <w:rFonts w:cs="Arial"/>
        </w:rPr>
      </w:pPr>
    </w:p>
    <w:p w14:paraId="54091CB3" w14:textId="77777777" w:rsidR="00574EC5" w:rsidRPr="00365F42" w:rsidRDefault="00000000">
      <w:pPr>
        <w:rPr>
          <w:rFonts w:cs="Arial"/>
        </w:rPr>
      </w:pPr>
      <w:r w:rsidRPr="00365F42">
        <w:rPr>
          <w:rFonts w:cs="Arial"/>
        </w:rPr>
        <w:t>Solução não fornecida.</w:t>
      </w:r>
    </w:p>
    <w:p w14:paraId="7C9EE9CC" w14:textId="77777777" w:rsidR="00725960" w:rsidRPr="00365F42" w:rsidRDefault="00725960" w:rsidP="00725960">
      <w:pPr>
        <w:pStyle w:val="Caption"/>
        <w:rPr>
          <w:rFonts w:cs="Times New Roman"/>
          <w:b w:val="0"/>
          <w:iCs w:val="0"/>
          <w:szCs w:val="22"/>
        </w:rPr>
      </w:pPr>
    </w:p>
    <w:p w14:paraId="777C3117" w14:textId="77777777" w:rsidR="00294F07" w:rsidRPr="00365F42" w:rsidRDefault="00294F07" w:rsidP="0019461B"/>
    <w:sectPr w:rsidR="00294F07" w:rsidRPr="00365F42" w:rsidSect="00420C29">
      <w:headerReference w:type="default" r:id="rId50"/>
      <w:footerReference w:type="default" r:id="rId51"/>
      <w:headerReference w:type="first" r:id="rId52"/>
      <w:footerReference w:type="first" r:id="rId53"/>
      <w:pgSz w:w="16838" w:h="11906" w:orient="landscape"/>
      <w:pgMar w:top="1440" w:right="180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87205D" w14:textId="77777777" w:rsidR="0097010E" w:rsidRPr="00365F42" w:rsidRDefault="0097010E">
      <w:r w:rsidRPr="00365F42">
        <w:separator/>
      </w:r>
    </w:p>
  </w:endnote>
  <w:endnote w:type="continuationSeparator" w:id="0">
    <w:p w14:paraId="72F63B49" w14:textId="77777777" w:rsidR="0097010E" w:rsidRPr="00365F42" w:rsidRDefault="0097010E">
      <w:r w:rsidRPr="00365F42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8A742" w14:textId="26F8765C" w:rsidR="00574EC5" w:rsidRPr="00365F42" w:rsidRDefault="00D158E2">
    <w:pPr>
      <w:pStyle w:val="Footer"/>
      <w:rPr>
        <w:sz w:val="12"/>
      </w:rPr>
    </w:pPr>
    <w:r w:rsidRPr="00365F42">
      <w:rPr>
        <w:sz w:val="12"/>
      </w:rPr>
      <w:t>Imagination University Programme – RVfpga Lab 14</w:t>
    </w:r>
  </w:p>
  <w:p w14:paraId="42958FA1" w14:textId="77777777" w:rsidR="00574EC5" w:rsidRPr="00365F42" w:rsidRDefault="00000000">
    <w:pPr>
      <w:pStyle w:val="Footer"/>
    </w:pPr>
    <w:r w:rsidRPr="00365F42">
      <w:rPr>
        <w:sz w:val="12"/>
      </w:rPr>
      <w:t xml:space="preserve">Versão </w:t>
    </w:r>
    <w:r w:rsidRPr="00365F42">
      <w:rPr>
        <w:sz w:val="12"/>
        <w:lang w:eastAsia="zh-CN"/>
      </w:rPr>
      <w:t xml:space="preserve">2.2 </w:t>
    </w:r>
    <w:r w:rsidRPr="00365F42">
      <w:rPr>
        <w:sz w:val="12"/>
      </w:rPr>
      <w:t>- 9 de maio de 2022</w:t>
    </w:r>
  </w:p>
  <w:p w14:paraId="7EB3E8AE" w14:textId="77777777" w:rsidR="00574EC5" w:rsidRPr="00365F42" w:rsidRDefault="00000000">
    <w:pPr>
      <w:pStyle w:val="Footer"/>
    </w:pPr>
    <w:r w:rsidRPr="00365F42">
      <w:rPr>
        <w:rFonts w:cs="Arial"/>
        <w:sz w:val="16"/>
      </w:rPr>
      <w:t>© Copyright Imagination Technologies</w:t>
    </w:r>
    <w:r w:rsidR="00FA2F77" w:rsidRPr="00365F42">
      <w:rPr>
        <w:sz w:val="12"/>
      </w:rPr>
      <w:tab/>
    </w:r>
    <w:r w:rsidR="00FA2F77" w:rsidRPr="00365F42">
      <w:rPr>
        <w:sz w:val="12"/>
      </w:rPr>
      <w:tab/>
    </w:r>
    <w:r w:rsidR="00FA2F77" w:rsidRPr="00365F42">
      <w:rPr>
        <w:sz w:val="12"/>
      </w:rPr>
      <w:fldChar w:fldCharType="begin"/>
    </w:r>
    <w:r w:rsidR="00FA2F77" w:rsidRPr="00365F42">
      <w:rPr>
        <w:sz w:val="12"/>
      </w:rPr>
      <w:instrText>PAGE</w:instrText>
    </w:r>
    <w:r w:rsidR="00FA2F77" w:rsidRPr="00365F42">
      <w:rPr>
        <w:sz w:val="12"/>
      </w:rPr>
      <w:fldChar w:fldCharType="separate"/>
    </w:r>
    <w:r w:rsidRPr="00365F42">
      <w:rPr>
        <w:sz w:val="12"/>
      </w:rPr>
      <w:t>2</w:t>
    </w:r>
    <w:r w:rsidR="00FA2F77" w:rsidRPr="00365F42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263ECA" w14:textId="09134EF6" w:rsidR="00574EC5" w:rsidRPr="00365F42" w:rsidRDefault="00D158E2">
    <w:pPr>
      <w:pStyle w:val="Footer"/>
      <w:rPr>
        <w:sz w:val="12"/>
      </w:rPr>
    </w:pPr>
    <w:r w:rsidRPr="00365F42">
      <w:rPr>
        <w:sz w:val="12"/>
      </w:rPr>
      <w:t>Imagination University Programme – RVfpga Lab 14</w:t>
    </w:r>
  </w:p>
  <w:p w14:paraId="17439138" w14:textId="77777777" w:rsidR="00574EC5" w:rsidRPr="00365F42" w:rsidRDefault="00000000">
    <w:pPr>
      <w:pStyle w:val="Footer"/>
    </w:pPr>
    <w:r w:rsidRPr="00365F42">
      <w:rPr>
        <w:sz w:val="12"/>
      </w:rPr>
      <w:t xml:space="preserve">Versão </w:t>
    </w:r>
    <w:r w:rsidRPr="00365F42">
      <w:rPr>
        <w:sz w:val="12"/>
        <w:lang w:eastAsia="zh-CN"/>
      </w:rPr>
      <w:t xml:space="preserve">2.2 </w:t>
    </w:r>
    <w:r w:rsidRPr="00365F42">
      <w:rPr>
        <w:sz w:val="12"/>
      </w:rPr>
      <w:t>- 9 de maio de 2022</w:t>
    </w:r>
  </w:p>
  <w:p w14:paraId="1626CFE9" w14:textId="77777777" w:rsidR="00574EC5" w:rsidRPr="00365F42" w:rsidRDefault="00000000">
    <w:pPr>
      <w:pStyle w:val="Footer"/>
    </w:pPr>
    <w:r w:rsidRPr="00365F42"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B7E435" w14:textId="77777777" w:rsidR="0097010E" w:rsidRPr="00365F42" w:rsidRDefault="0097010E">
      <w:r w:rsidRPr="00365F42">
        <w:separator/>
      </w:r>
    </w:p>
  </w:footnote>
  <w:footnote w:type="continuationSeparator" w:id="0">
    <w:p w14:paraId="27594EA4" w14:textId="77777777" w:rsidR="0097010E" w:rsidRPr="00365F42" w:rsidRDefault="0097010E">
      <w:r w:rsidRPr="00365F42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EDB428" w14:textId="77777777" w:rsidR="00574EC5" w:rsidRPr="00365F42" w:rsidRDefault="00000000">
    <w:pPr>
      <w:pStyle w:val="Header"/>
    </w:pPr>
    <w:r w:rsidRPr="00365F42">
      <w:rPr>
        <w:noProof/>
        <w:lang w:eastAsia="es-ES"/>
      </w:rPr>
      <w:drawing>
        <wp:anchor distT="0" distB="15875" distL="114300" distR="122555" simplePos="0" relativeHeight="18" behindDoc="1" locked="0" layoutInCell="1" allowOverlap="1" wp14:anchorId="07E781B7" wp14:editId="5767FEC1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15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FA2F77" w:rsidRPr="00365F42" w14:paraId="668C2792" w14:textId="77777777">
      <w:tc>
        <w:tcPr>
          <w:tcW w:w="3009" w:type="dxa"/>
          <w:shd w:val="clear" w:color="auto" w:fill="auto"/>
        </w:tcPr>
        <w:p w14:paraId="27EF429C" w14:textId="77777777" w:rsidR="00FA2F77" w:rsidRPr="00365F42" w:rsidRDefault="00FA2F77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20DB11AC" w14:textId="77777777" w:rsidR="00FA2F77" w:rsidRPr="00365F42" w:rsidRDefault="00FA2F77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0F41B367" w14:textId="77777777" w:rsidR="00FA2F77" w:rsidRPr="00365F42" w:rsidRDefault="00FA2F77">
          <w:pPr>
            <w:pStyle w:val="Header"/>
            <w:ind w:right="-115"/>
            <w:jc w:val="right"/>
          </w:pPr>
        </w:p>
      </w:tc>
    </w:tr>
  </w:tbl>
  <w:p w14:paraId="29D6EBE0" w14:textId="77777777" w:rsidR="00FA2F77" w:rsidRPr="00365F42" w:rsidRDefault="00FA2F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32400"/>
    <w:multiLevelType w:val="hybridMultilevel"/>
    <w:tmpl w:val="8794E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D07B6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A377C1"/>
    <w:multiLevelType w:val="hybridMultilevel"/>
    <w:tmpl w:val="00447F46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B713DF"/>
    <w:multiLevelType w:val="hybridMultilevel"/>
    <w:tmpl w:val="8878C702"/>
    <w:lvl w:ilvl="0" w:tplc="71DC955C">
      <w:start w:val="10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8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DF5CD2"/>
    <w:multiLevelType w:val="hybridMultilevel"/>
    <w:tmpl w:val="41C0D010"/>
    <w:lvl w:ilvl="0" w:tplc="2DA2E8F2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E8375D"/>
    <w:multiLevelType w:val="hybridMultilevel"/>
    <w:tmpl w:val="61707CC4"/>
    <w:lvl w:ilvl="0" w:tplc="22F2E98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8B3ABB"/>
    <w:multiLevelType w:val="hybridMultilevel"/>
    <w:tmpl w:val="88022C7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532256C"/>
    <w:multiLevelType w:val="hybridMultilevel"/>
    <w:tmpl w:val="8748481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341B30"/>
    <w:multiLevelType w:val="hybridMultilevel"/>
    <w:tmpl w:val="E37A6EA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D650C7"/>
    <w:multiLevelType w:val="hybridMultilevel"/>
    <w:tmpl w:val="0F241BC6"/>
    <w:lvl w:ilvl="0" w:tplc="7F30B66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0800B92"/>
    <w:multiLevelType w:val="hybridMultilevel"/>
    <w:tmpl w:val="38961DEA"/>
    <w:lvl w:ilvl="0" w:tplc="0D803270">
      <w:start w:val="10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B618D4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0A4DB3"/>
    <w:multiLevelType w:val="hybridMultilevel"/>
    <w:tmpl w:val="19181336"/>
    <w:lvl w:ilvl="0" w:tplc="E050F1C0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95C5F48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2" w15:restartNumberingAfterBreak="0">
    <w:nsid w:val="5C28465E"/>
    <w:multiLevelType w:val="hybridMultilevel"/>
    <w:tmpl w:val="DDF48D18"/>
    <w:lvl w:ilvl="0" w:tplc="1D7A2912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224B11"/>
    <w:multiLevelType w:val="hybridMultilevel"/>
    <w:tmpl w:val="F3EAF332"/>
    <w:lvl w:ilvl="0" w:tplc="BCD60BB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9A601C"/>
    <w:multiLevelType w:val="hybridMultilevel"/>
    <w:tmpl w:val="E37A6EA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1D3BF4"/>
    <w:multiLevelType w:val="hybridMultilevel"/>
    <w:tmpl w:val="27B225F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6E86588E"/>
    <w:multiLevelType w:val="hybridMultilevel"/>
    <w:tmpl w:val="D3E23DB0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B01C33"/>
    <w:multiLevelType w:val="hybridMultilevel"/>
    <w:tmpl w:val="8AA6992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32D597F"/>
    <w:multiLevelType w:val="hybridMultilevel"/>
    <w:tmpl w:val="A5424EB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54F57"/>
    <w:multiLevelType w:val="hybridMultilevel"/>
    <w:tmpl w:val="8AA6992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E3A4A14"/>
    <w:multiLevelType w:val="hybridMultilevel"/>
    <w:tmpl w:val="635C22F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0688306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17159090">
    <w:abstractNumId w:val="33"/>
  </w:num>
  <w:num w:numId="3" w16cid:durableId="1498308648">
    <w:abstractNumId w:val="16"/>
  </w:num>
  <w:num w:numId="4" w16cid:durableId="2139490919">
    <w:abstractNumId w:val="29"/>
    <w:lvlOverride w:ilvl="0">
      <w:lvl w:ilvl="0">
        <w:numFmt w:val="decimal"/>
        <w:lvlText w:val="%1."/>
        <w:lvlJc w:val="left"/>
      </w:lvl>
    </w:lvlOverride>
  </w:num>
  <w:num w:numId="5" w16cid:durableId="5595647">
    <w:abstractNumId w:val="39"/>
    <w:lvlOverride w:ilvl="0">
      <w:lvl w:ilvl="0">
        <w:numFmt w:val="decimal"/>
        <w:lvlText w:val="%1."/>
        <w:lvlJc w:val="left"/>
      </w:lvl>
    </w:lvlOverride>
  </w:num>
  <w:num w:numId="6" w16cid:durableId="1618296550">
    <w:abstractNumId w:val="4"/>
    <w:lvlOverride w:ilvl="0">
      <w:lvl w:ilvl="0">
        <w:numFmt w:val="decimal"/>
        <w:lvlText w:val="%1."/>
        <w:lvlJc w:val="left"/>
      </w:lvl>
    </w:lvlOverride>
  </w:num>
  <w:num w:numId="7" w16cid:durableId="1194154800">
    <w:abstractNumId w:val="23"/>
    <w:lvlOverride w:ilvl="0">
      <w:lvl w:ilvl="0">
        <w:numFmt w:val="decimal"/>
        <w:lvlText w:val="%1."/>
        <w:lvlJc w:val="left"/>
      </w:lvl>
    </w:lvlOverride>
  </w:num>
  <w:num w:numId="8" w16cid:durableId="2003894646">
    <w:abstractNumId w:val="3"/>
    <w:lvlOverride w:ilvl="0">
      <w:lvl w:ilvl="0">
        <w:numFmt w:val="decimal"/>
        <w:lvlText w:val="%1."/>
        <w:lvlJc w:val="left"/>
      </w:lvl>
    </w:lvlOverride>
  </w:num>
  <w:num w:numId="9" w16cid:durableId="1802116184">
    <w:abstractNumId w:val="12"/>
    <w:lvlOverride w:ilvl="0">
      <w:lvl w:ilvl="0">
        <w:numFmt w:val="decimal"/>
        <w:lvlText w:val="%1."/>
        <w:lvlJc w:val="left"/>
      </w:lvl>
    </w:lvlOverride>
  </w:num>
  <w:num w:numId="10" w16cid:durableId="1645239061">
    <w:abstractNumId w:val="45"/>
    <w:lvlOverride w:ilvl="0">
      <w:lvl w:ilvl="0">
        <w:numFmt w:val="decimal"/>
        <w:lvlText w:val="%1."/>
        <w:lvlJc w:val="left"/>
      </w:lvl>
    </w:lvlOverride>
  </w:num>
  <w:num w:numId="11" w16cid:durableId="142282567">
    <w:abstractNumId w:val="37"/>
    <w:lvlOverride w:ilvl="0">
      <w:lvl w:ilvl="0">
        <w:numFmt w:val="decimal"/>
        <w:lvlText w:val="%1."/>
        <w:lvlJc w:val="left"/>
      </w:lvl>
    </w:lvlOverride>
  </w:num>
  <w:num w:numId="12" w16cid:durableId="2023051348">
    <w:abstractNumId w:val="18"/>
    <w:lvlOverride w:ilvl="0">
      <w:lvl w:ilvl="0">
        <w:numFmt w:val="decimal"/>
        <w:lvlText w:val="%1."/>
        <w:lvlJc w:val="left"/>
      </w:lvl>
    </w:lvlOverride>
  </w:num>
  <w:num w:numId="13" w16cid:durableId="1581014169">
    <w:abstractNumId w:val="38"/>
  </w:num>
  <w:num w:numId="14" w16cid:durableId="2119642719">
    <w:abstractNumId w:val="5"/>
  </w:num>
  <w:num w:numId="15" w16cid:durableId="202602303">
    <w:abstractNumId w:val="2"/>
  </w:num>
  <w:num w:numId="16" w16cid:durableId="706687057">
    <w:abstractNumId w:val="22"/>
  </w:num>
  <w:num w:numId="17" w16cid:durableId="305159244">
    <w:abstractNumId w:val="26"/>
  </w:num>
  <w:num w:numId="18" w16cid:durableId="57441470">
    <w:abstractNumId w:val="8"/>
  </w:num>
  <w:num w:numId="19" w16cid:durableId="462430238">
    <w:abstractNumId w:val="28"/>
  </w:num>
  <w:num w:numId="20" w16cid:durableId="14929907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634717695">
    <w:abstractNumId w:val="14"/>
  </w:num>
  <w:num w:numId="22" w16cid:durableId="1402100994">
    <w:abstractNumId w:val="27"/>
  </w:num>
  <w:num w:numId="23" w16cid:durableId="1082335317">
    <w:abstractNumId w:val="17"/>
  </w:num>
  <w:num w:numId="24" w16cid:durableId="70469747">
    <w:abstractNumId w:val="46"/>
  </w:num>
  <w:num w:numId="25" w16cid:durableId="618806461">
    <w:abstractNumId w:val="0"/>
  </w:num>
  <w:num w:numId="26" w16cid:durableId="1483236215">
    <w:abstractNumId w:val="19"/>
  </w:num>
  <w:num w:numId="27" w16cid:durableId="76874153">
    <w:abstractNumId w:val="11"/>
  </w:num>
  <w:num w:numId="28" w16cid:durableId="1069963565">
    <w:abstractNumId w:val="7"/>
  </w:num>
  <w:num w:numId="29" w16cid:durableId="925457125">
    <w:abstractNumId w:val="6"/>
  </w:num>
  <w:num w:numId="30" w16cid:durableId="791437956">
    <w:abstractNumId w:val="25"/>
  </w:num>
  <w:num w:numId="31" w16cid:durableId="1044671109">
    <w:abstractNumId w:val="21"/>
  </w:num>
  <w:num w:numId="32" w16cid:durableId="1889998951">
    <w:abstractNumId w:val="34"/>
  </w:num>
  <w:num w:numId="33" w16cid:durableId="1765570532">
    <w:abstractNumId w:val="31"/>
  </w:num>
  <w:num w:numId="34" w16cid:durableId="304773455">
    <w:abstractNumId w:val="32"/>
  </w:num>
  <w:num w:numId="35" w16cid:durableId="430900471">
    <w:abstractNumId w:val="1"/>
  </w:num>
  <w:num w:numId="36" w16cid:durableId="1129669744">
    <w:abstractNumId w:val="35"/>
  </w:num>
  <w:num w:numId="37" w16cid:durableId="958293579">
    <w:abstractNumId w:val="30"/>
  </w:num>
  <w:num w:numId="38" w16cid:durableId="1802653909">
    <w:abstractNumId w:val="40"/>
  </w:num>
  <w:num w:numId="39" w16cid:durableId="1382443500">
    <w:abstractNumId w:val="15"/>
  </w:num>
  <w:num w:numId="40" w16cid:durableId="24328686">
    <w:abstractNumId w:val="41"/>
  </w:num>
  <w:num w:numId="41" w16cid:durableId="2022275427">
    <w:abstractNumId w:val="43"/>
  </w:num>
  <w:num w:numId="42" w16cid:durableId="1110857988">
    <w:abstractNumId w:val="36"/>
  </w:num>
  <w:num w:numId="43" w16cid:durableId="556478657">
    <w:abstractNumId w:val="9"/>
  </w:num>
  <w:num w:numId="44" w16cid:durableId="106656847">
    <w:abstractNumId w:val="42"/>
  </w:num>
  <w:num w:numId="45" w16cid:durableId="1202327654">
    <w:abstractNumId w:val="20"/>
  </w:num>
  <w:num w:numId="46" w16cid:durableId="2083486368">
    <w:abstractNumId w:val="13"/>
  </w:num>
  <w:num w:numId="47" w16cid:durableId="1628274282">
    <w:abstractNumId w:val="10"/>
  </w:num>
  <w:num w:numId="48" w16cid:durableId="1226181825">
    <w:abstractNumId w:val="2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activeWritingStyle w:appName="MSWord" w:lang="es-ES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3005"/>
    <w:rsid w:val="00003A5F"/>
    <w:rsid w:val="000056D5"/>
    <w:rsid w:val="00005F31"/>
    <w:rsid w:val="00005FE1"/>
    <w:rsid w:val="0000605A"/>
    <w:rsid w:val="00010D22"/>
    <w:rsid w:val="000133EB"/>
    <w:rsid w:val="00013A5F"/>
    <w:rsid w:val="00013DD5"/>
    <w:rsid w:val="00015A70"/>
    <w:rsid w:val="00015F66"/>
    <w:rsid w:val="00017C4C"/>
    <w:rsid w:val="00017D6B"/>
    <w:rsid w:val="000219FB"/>
    <w:rsid w:val="00021A57"/>
    <w:rsid w:val="00021F21"/>
    <w:rsid w:val="00023476"/>
    <w:rsid w:val="00023783"/>
    <w:rsid w:val="00025241"/>
    <w:rsid w:val="00031843"/>
    <w:rsid w:val="00031C74"/>
    <w:rsid w:val="000344D0"/>
    <w:rsid w:val="0003627E"/>
    <w:rsid w:val="00036C91"/>
    <w:rsid w:val="00037465"/>
    <w:rsid w:val="00037BCF"/>
    <w:rsid w:val="00043AE4"/>
    <w:rsid w:val="00046110"/>
    <w:rsid w:val="000501CD"/>
    <w:rsid w:val="000502A6"/>
    <w:rsid w:val="0005063F"/>
    <w:rsid w:val="00050E7D"/>
    <w:rsid w:val="00051887"/>
    <w:rsid w:val="00052273"/>
    <w:rsid w:val="0005306C"/>
    <w:rsid w:val="00053C29"/>
    <w:rsid w:val="00053C2C"/>
    <w:rsid w:val="0005463B"/>
    <w:rsid w:val="00054CAC"/>
    <w:rsid w:val="0005620C"/>
    <w:rsid w:val="000615B4"/>
    <w:rsid w:val="000617ED"/>
    <w:rsid w:val="0007005B"/>
    <w:rsid w:val="000719C7"/>
    <w:rsid w:val="00071E14"/>
    <w:rsid w:val="0007302F"/>
    <w:rsid w:val="00074312"/>
    <w:rsid w:val="00075470"/>
    <w:rsid w:val="00077E80"/>
    <w:rsid w:val="00080C99"/>
    <w:rsid w:val="00081EF7"/>
    <w:rsid w:val="00082B42"/>
    <w:rsid w:val="00082CCB"/>
    <w:rsid w:val="000836B4"/>
    <w:rsid w:val="000857ED"/>
    <w:rsid w:val="00086B51"/>
    <w:rsid w:val="00087B38"/>
    <w:rsid w:val="00090100"/>
    <w:rsid w:val="00091422"/>
    <w:rsid w:val="00091444"/>
    <w:rsid w:val="00093412"/>
    <w:rsid w:val="00093A96"/>
    <w:rsid w:val="0009516C"/>
    <w:rsid w:val="00095445"/>
    <w:rsid w:val="00095A7E"/>
    <w:rsid w:val="000977D3"/>
    <w:rsid w:val="000A01FD"/>
    <w:rsid w:val="000A17F1"/>
    <w:rsid w:val="000A4631"/>
    <w:rsid w:val="000A4F89"/>
    <w:rsid w:val="000A608B"/>
    <w:rsid w:val="000A61F0"/>
    <w:rsid w:val="000A6263"/>
    <w:rsid w:val="000A68B1"/>
    <w:rsid w:val="000A6D4A"/>
    <w:rsid w:val="000A7042"/>
    <w:rsid w:val="000A75FA"/>
    <w:rsid w:val="000B07EA"/>
    <w:rsid w:val="000B13B3"/>
    <w:rsid w:val="000B248A"/>
    <w:rsid w:val="000B4F73"/>
    <w:rsid w:val="000B656D"/>
    <w:rsid w:val="000B660A"/>
    <w:rsid w:val="000C189B"/>
    <w:rsid w:val="000C3AB2"/>
    <w:rsid w:val="000C4D85"/>
    <w:rsid w:val="000C4E3E"/>
    <w:rsid w:val="000C5D3E"/>
    <w:rsid w:val="000C5DA7"/>
    <w:rsid w:val="000D0EA7"/>
    <w:rsid w:val="000D1D09"/>
    <w:rsid w:val="000D1F0B"/>
    <w:rsid w:val="000D1FEE"/>
    <w:rsid w:val="000D3534"/>
    <w:rsid w:val="000D4283"/>
    <w:rsid w:val="000D5128"/>
    <w:rsid w:val="000D6541"/>
    <w:rsid w:val="000D666D"/>
    <w:rsid w:val="000D6770"/>
    <w:rsid w:val="000D7264"/>
    <w:rsid w:val="000E00BD"/>
    <w:rsid w:val="000E1661"/>
    <w:rsid w:val="000E1B18"/>
    <w:rsid w:val="000E2DDA"/>
    <w:rsid w:val="000E31E8"/>
    <w:rsid w:val="000E579B"/>
    <w:rsid w:val="000E5DEC"/>
    <w:rsid w:val="000E651E"/>
    <w:rsid w:val="000E6B67"/>
    <w:rsid w:val="000E72F5"/>
    <w:rsid w:val="000E7767"/>
    <w:rsid w:val="000F10E5"/>
    <w:rsid w:val="000F1786"/>
    <w:rsid w:val="000F2AF8"/>
    <w:rsid w:val="000F5E3D"/>
    <w:rsid w:val="000F693F"/>
    <w:rsid w:val="000F6FC9"/>
    <w:rsid w:val="000F7D4B"/>
    <w:rsid w:val="00100039"/>
    <w:rsid w:val="00101145"/>
    <w:rsid w:val="00102B36"/>
    <w:rsid w:val="00105B3D"/>
    <w:rsid w:val="00110420"/>
    <w:rsid w:val="00110463"/>
    <w:rsid w:val="00110585"/>
    <w:rsid w:val="001112EB"/>
    <w:rsid w:val="00112BB7"/>
    <w:rsid w:val="00113715"/>
    <w:rsid w:val="00113AC1"/>
    <w:rsid w:val="00113E92"/>
    <w:rsid w:val="00115334"/>
    <w:rsid w:val="00117935"/>
    <w:rsid w:val="0012056A"/>
    <w:rsid w:val="0012177E"/>
    <w:rsid w:val="00121946"/>
    <w:rsid w:val="00121D5A"/>
    <w:rsid w:val="00124A52"/>
    <w:rsid w:val="001254B1"/>
    <w:rsid w:val="00126243"/>
    <w:rsid w:val="001266BF"/>
    <w:rsid w:val="001275C9"/>
    <w:rsid w:val="00130166"/>
    <w:rsid w:val="00134498"/>
    <w:rsid w:val="00136618"/>
    <w:rsid w:val="001367FC"/>
    <w:rsid w:val="0014241E"/>
    <w:rsid w:val="0014782B"/>
    <w:rsid w:val="00150E69"/>
    <w:rsid w:val="00151738"/>
    <w:rsid w:val="00151839"/>
    <w:rsid w:val="001626C2"/>
    <w:rsid w:val="00163ADD"/>
    <w:rsid w:val="00163FF5"/>
    <w:rsid w:val="001664B9"/>
    <w:rsid w:val="00166717"/>
    <w:rsid w:val="00166A9B"/>
    <w:rsid w:val="001734F7"/>
    <w:rsid w:val="00173582"/>
    <w:rsid w:val="001739D9"/>
    <w:rsid w:val="00173C2E"/>
    <w:rsid w:val="00174792"/>
    <w:rsid w:val="00174AE8"/>
    <w:rsid w:val="00176880"/>
    <w:rsid w:val="0017695C"/>
    <w:rsid w:val="00176DDE"/>
    <w:rsid w:val="00180888"/>
    <w:rsid w:val="0018131A"/>
    <w:rsid w:val="00181E65"/>
    <w:rsid w:val="00183C7C"/>
    <w:rsid w:val="00184B01"/>
    <w:rsid w:val="001853EB"/>
    <w:rsid w:val="00185EB1"/>
    <w:rsid w:val="00187A74"/>
    <w:rsid w:val="00190322"/>
    <w:rsid w:val="00191365"/>
    <w:rsid w:val="0019154E"/>
    <w:rsid w:val="0019461B"/>
    <w:rsid w:val="0019557E"/>
    <w:rsid w:val="00195B67"/>
    <w:rsid w:val="001A00E0"/>
    <w:rsid w:val="001A01B7"/>
    <w:rsid w:val="001A1373"/>
    <w:rsid w:val="001A1C3B"/>
    <w:rsid w:val="001A64A4"/>
    <w:rsid w:val="001A7DDF"/>
    <w:rsid w:val="001B1658"/>
    <w:rsid w:val="001B3C36"/>
    <w:rsid w:val="001B4304"/>
    <w:rsid w:val="001B4F9E"/>
    <w:rsid w:val="001B7924"/>
    <w:rsid w:val="001B7E71"/>
    <w:rsid w:val="001C1C74"/>
    <w:rsid w:val="001C1D46"/>
    <w:rsid w:val="001C2682"/>
    <w:rsid w:val="001C2AE3"/>
    <w:rsid w:val="001C3060"/>
    <w:rsid w:val="001C37E1"/>
    <w:rsid w:val="001C5797"/>
    <w:rsid w:val="001C6355"/>
    <w:rsid w:val="001C670C"/>
    <w:rsid w:val="001C7266"/>
    <w:rsid w:val="001C730B"/>
    <w:rsid w:val="001D1D8D"/>
    <w:rsid w:val="001D231D"/>
    <w:rsid w:val="001D3066"/>
    <w:rsid w:val="001D3131"/>
    <w:rsid w:val="001D499F"/>
    <w:rsid w:val="001D4CB7"/>
    <w:rsid w:val="001D5ACA"/>
    <w:rsid w:val="001D6E6F"/>
    <w:rsid w:val="001E024D"/>
    <w:rsid w:val="001E0708"/>
    <w:rsid w:val="001E2620"/>
    <w:rsid w:val="001E2D10"/>
    <w:rsid w:val="001E2DA8"/>
    <w:rsid w:val="001E5797"/>
    <w:rsid w:val="001E7F86"/>
    <w:rsid w:val="001F02AC"/>
    <w:rsid w:val="001F1AA1"/>
    <w:rsid w:val="001F203E"/>
    <w:rsid w:val="001F215C"/>
    <w:rsid w:val="001F484B"/>
    <w:rsid w:val="001F65E3"/>
    <w:rsid w:val="001F7518"/>
    <w:rsid w:val="00200092"/>
    <w:rsid w:val="0020053F"/>
    <w:rsid w:val="00200791"/>
    <w:rsid w:val="00200CA0"/>
    <w:rsid w:val="0020106F"/>
    <w:rsid w:val="00201388"/>
    <w:rsid w:val="0020231D"/>
    <w:rsid w:val="0020353C"/>
    <w:rsid w:val="00203A28"/>
    <w:rsid w:val="00203E0C"/>
    <w:rsid w:val="002040FA"/>
    <w:rsid w:val="00206375"/>
    <w:rsid w:val="00207272"/>
    <w:rsid w:val="00207596"/>
    <w:rsid w:val="00210BD3"/>
    <w:rsid w:val="00212479"/>
    <w:rsid w:val="002130D7"/>
    <w:rsid w:val="00213FE4"/>
    <w:rsid w:val="00217537"/>
    <w:rsid w:val="0022088A"/>
    <w:rsid w:val="00220FDF"/>
    <w:rsid w:val="002218A6"/>
    <w:rsid w:val="00223535"/>
    <w:rsid w:val="0022423F"/>
    <w:rsid w:val="00225B20"/>
    <w:rsid w:val="002278B6"/>
    <w:rsid w:val="00227E67"/>
    <w:rsid w:val="002306DA"/>
    <w:rsid w:val="00232911"/>
    <w:rsid w:val="00234958"/>
    <w:rsid w:val="0023696B"/>
    <w:rsid w:val="00236B39"/>
    <w:rsid w:val="002378E2"/>
    <w:rsid w:val="00241720"/>
    <w:rsid w:val="002439B7"/>
    <w:rsid w:val="00244971"/>
    <w:rsid w:val="002456EF"/>
    <w:rsid w:val="00245C12"/>
    <w:rsid w:val="00247B6D"/>
    <w:rsid w:val="00251F71"/>
    <w:rsid w:val="00252A7B"/>
    <w:rsid w:val="00252F0E"/>
    <w:rsid w:val="00253D1D"/>
    <w:rsid w:val="0025444D"/>
    <w:rsid w:val="00256190"/>
    <w:rsid w:val="00262D95"/>
    <w:rsid w:val="0026426A"/>
    <w:rsid w:val="00264C64"/>
    <w:rsid w:val="00266752"/>
    <w:rsid w:val="002711B0"/>
    <w:rsid w:val="00271916"/>
    <w:rsid w:val="00272456"/>
    <w:rsid w:val="00272EA4"/>
    <w:rsid w:val="00273264"/>
    <w:rsid w:val="00273703"/>
    <w:rsid w:val="00273EAC"/>
    <w:rsid w:val="0027514B"/>
    <w:rsid w:val="00276A9B"/>
    <w:rsid w:val="00276AE5"/>
    <w:rsid w:val="00280D89"/>
    <w:rsid w:val="00280F93"/>
    <w:rsid w:val="002843ED"/>
    <w:rsid w:val="002878BE"/>
    <w:rsid w:val="00287A40"/>
    <w:rsid w:val="002907F9"/>
    <w:rsid w:val="002913CC"/>
    <w:rsid w:val="002914C7"/>
    <w:rsid w:val="00292C62"/>
    <w:rsid w:val="00293C76"/>
    <w:rsid w:val="00293D96"/>
    <w:rsid w:val="00294D71"/>
    <w:rsid w:val="00294F07"/>
    <w:rsid w:val="00295D5B"/>
    <w:rsid w:val="00297240"/>
    <w:rsid w:val="002A1BCF"/>
    <w:rsid w:val="002A28E2"/>
    <w:rsid w:val="002A2FC0"/>
    <w:rsid w:val="002B1932"/>
    <w:rsid w:val="002B21D0"/>
    <w:rsid w:val="002B43EB"/>
    <w:rsid w:val="002B7F46"/>
    <w:rsid w:val="002C0A0F"/>
    <w:rsid w:val="002C1357"/>
    <w:rsid w:val="002C16A9"/>
    <w:rsid w:val="002C1EDA"/>
    <w:rsid w:val="002C2C9C"/>
    <w:rsid w:val="002C6441"/>
    <w:rsid w:val="002C64A9"/>
    <w:rsid w:val="002C74E0"/>
    <w:rsid w:val="002D1F4E"/>
    <w:rsid w:val="002D279E"/>
    <w:rsid w:val="002D5165"/>
    <w:rsid w:val="002D624D"/>
    <w:rsid w:val="002D6E82"/>
    <w:rsid w:val="002D7584"/>
    <w:rsid w:val="002D772B"/>
    <w:rsid w:val="002E3C6F"/>
    <w:rsid w:val="002E40EA"/>
    <w:rsid w:val="002F0DC6"/>
    <w:rsid w:val="002F1FB4"/>
    <w:rsid w:val="002F3136"/>
    <w:rsid w:val="002F596E"/>
    <w:rsid w:val="00300001"/>
    <w:rsid w:val="00301A58"/>
    <w:rsid w:val="00301EEC"/>
    <w:rsid w:val="00302093"/>
    <w:rsid w:val="00305023"/>
    <w:rsid w:val="00305EA0"/>
    <w:rsid w:val="003067CC"/>
    <w:rsid w:val="00306EA1"/>
    <w:rsid w:val="00310D50"/>
    <w:rsid w:val="00311823"/>
    <w:rsid w:val="00313A37"/>
    <w:rsid w:val="00316300"/>
    <w:rsid w:val="00317415"/>
    <w:rsid w:val="00321298"/>
    <w:rsid w:val="003241DD"/>
    <w:rsid w:val="003245D7"/>
    <w:rsid w:val="00324723"/>
    <w:rsid w:val="003248A0"/>
    <w:rsid w:val="003253A8"/>
    <w:rsid w:val="00326A2E"/>
    <w:rsid w:val="00327153"/>
    <w:rsid w:val="00330211"/>
    <w:rsid w:val="003306D0"/>
    <w:rsid w:val="00333684"/>
    <w:rsid w:val="003336C8"/>
    <w:rsid w:val="00333DED"/>
    <w:rsid w:val="003349B6"/>
    <w:rsid w:val="00334A38"/>
    <w:rsid w:val="0033589C"/>
    <w:rsid w:val="00335CA3"/>
    <w:rsid w:val="00335CB5"/>
    <w:rsid w:val="0033646E"/>
    <w:rsid w:val="003370DB"/>
    <w:rsid w:val="0033725A"/>
    <w:rsid w:val="00340A29"/>
    <w:rsid w:val="003411B2"/>
    <w:rsid w:val="00345D33"/>
    <w:rsid w:val="0035111F"/>
    <w:rsid w:val="00351E07"/>
    <w:rsid w:val="00352148"/>
    <w:rsid w:val="00353B89"/>
    <w:rsid w:val="003543F2"/>
    <w:rsid w:val="00354ED7"/>
    <w:rsid w:val="00355C68"/>
    <w:rsid w:val="00355E4B"/>
    <w:rsid w:val="00356E46"/>
    <w:rsid w:val="00357646"/>
    <w:rsid w:val="00357C66"/>
    <w:rsid w:val="00363190"/>
    <w:rsid w:val="00365F42"/>
    <w:rsid w:val="00366CB6"/>
    <w:rsid w:val="003705DB"/>
    <w:rsid w:val="00371782"/>
    <w:rsid w:val="00374513"/>
    <w:rsid w:val="00374874"/>
    <w:rsid w:val="00377B2F"/>
    <w:rsid w:val="00383000"/>
    <w:rsid w:val="00384622"/>
    <w:rsid w:val="00384B9C"/>
    <w:rsid w:val="003850EE"/>
    <w:rsid w:val="0038521F"/>
    <w:rsid w:val="00386690"/>
    <w:rsid w:val="00391861"/>
    <w:rsid w:val="00392898"/>
    <w:rsid w:val="00393C76"/>
    <w:rsid w:val="00394D95"/>
    <w:rsid w:val="00396A8D"/>
    <w:rsid w:val="003A1634"/>
    <w:rsid w:val="003A18B4"/>
    <w:rsid w:val="003A1DBC"/>
    <w:rsid w:val="003A2CA4"/>
    <w:rsid w:val="003A3DE7"/>
    <w:rsid w:val="003A7F7E"/>
    <w:rsid w:val="003B0CA3"/>
    <w:rsid w:val="003B39F3"/>
    <w:rsid w:val="003B4200"/>
    <w:rsid w:val="003B432E"/>
    <w:rsid w:val="003B4DBE"/>
    <w:rsid w:val="003B5151"/>
    <w:rsid w:val="003B65EF"/>
    <w:rsid w:val="003C2520"/>
    <w:rsid w:val="003C32A7"/>
    <w:rsid w:val="003C5FB2"/>
    <w:rsid w:val="003C7671"/>
    <w:rsid w:val="003D0A85"/>
    <w:rsid w:val="003D3AD6"/>
    <w:rsid w:val="003D3C4F"/>
    <w:rsid w:val="003D4FC9"/>
    <w:rsid w:val="003D6DCD"/>
    <w:rsid w:val="003E08CD"/>
    <w:rsid w:val="003E1231"/>
    <w:rsid w:val="003E2450"/>
    <w:rsid w:val="003E3245"/>
    <w:rsid w:val="003E3A94"/>
    <w:rsid w:val="003E44B8"/>
    <w:rsid w:val="003E4AB7"/>
    <w:rsid w:val="003E6406"/>
    <w:rsid w:val="003E6C9C"/>
    <w:rsid w:val="003E75D8"/>
    <w:rsid w:val="003F10FF"/>
    <w:rsid w:val="003F15F7"/>
    <w:rsid w:val="003F17C1"/>
    <w:rsid w:val="003F31E6"/>
    <w:rsid w:val="003F4598"/>
    <w:rsid w:val="003F5BE6"/>
    <w:rsid w:val="003F6047"/>
    <w:rsid w:val="003F65EE"/>
    <w:rsid w:val="00401078"/>
    <w:rsid w:val="0040174B"/>
    <w:rsid w:val="00401AA1"/>
    <w:rsid w:val="0040230A"/>
    <w:rsid w:val="00402F88"/>
    <w:rsid w:val="0040322D"/>
    <w:rsid w:val="00405855"/>
    <w:rsid w:val="0040691B"/>
    <w:rsid w:val="00410302"/>
    <w:rsid w:val="00410D0F"/>
    <w:rsid w:val="004110D7"/>
    <w:rsid w:val="004124F8"/>
    <w:rsid w:val="00412A1D"/>
    <w:rsid w:val="0041324D"/>
    <w:rsid w:val="00415C49"/>
    <w:rsid w:val="00416246"/>
    <w:rsid w:val="004167A9"/>
    <w:rsid w:val="00416807"/>
    <w:rsid w:val="00420629"/>
    <w:rsid w:val="00420C29"/>
    <w:rsid w:val="0042111C"/>
    <w:rsid w:val="0042138B"/>
    <w:rsid w:val="004248D6"/>
    <w:rsid w:val="00425546"/>
    <w:rsid w:val="004258E1"/>
    <w:rsid w:val="00425A7C"/>
    <w:rsid w:val="00426EFA"/>
    <w:rsid w:val="004270BE"/>
    <w:rsid w:val="00427A9C"/>
    <w:rsid w:val="0043074A"/>
    <w:rsid w:val="00431A50"/>
    <w:rsid w:val="00431CD7"/>
    <w:rsid w:val="00432B84"/>
    <w:rsid w:val="004334B9"/>
    <w:rsid w:val="004343B3"/>
    <w:rsid w:val="004362B5"/>
    <w:rsid w:val="004409EC"/>
    <w:rsid w:val="00440ECE"/>
    <w:rsid w:val="004416F1"/>
    <w:rsid w:val="00441993"/>
    <w:rsid w:val="0044393D"/>
    <w:rsid w:val="004455B9"/>
    <w:rsid w:val="004457AF"/>
    <w:rsid w:val="004457CE"/>
    <w:rsid w:val="00445F20"/>
    <w:rsid w:val="00446C8A"/>
    <w:rsid w:val="004509A3"/>
    <w:rsid w:val="00451652"/>
    <w:rsid w:val="00451AE4"/>
    <w:rsid w:val="00451CF1"/>
    <w:rsid w:val="00453C59"/>
    <w:rsid w:val="004543AB"/>
    <w:rsid w:val="004549ED"/>
    <w:rsid w:val="00454B5F"/>
    <w:rsid w:val="00455D68"/>
    <w:rsid w:val="00456BAC"/>
    <w:rsid w:val="004579A7"/>
    <w:rsid w:val="00461ABA"/>
    <w:rsid w:val="0046227F"/>
    <w:rsid w:val="0046347E"/>
    <w:rsid w:val="004646B4"/>
    <w:rsid w:val="00464743"/>
    <w:rsid w:val="00471C33"/>
    <w:rsid w:val="00471E5A"/>
    <w:rsid w:val="0047208B"/>
    <w:rsid w:val="004726BF"/>
    <w:rsid w:val="00472F03"/>
    <w:rsid w:val="004745CC"/>
    <w:rsid w:val="00475798"/>
    <w:rsid w:val="00480496"/>
    <w:rsid w:val="00485094"/>
    <w:rsid w:val="0049017C"/>
    <w:rsid w:val="00490FDF"/>
    <w:rsid w:val="00491679"/>
    <w:rsid w:val="00492CD4"/>
    <w:rsid w:val="00493237"/>
    <w:rsid w:val="004979BE"/>
    <w:rsid w:val="00497F3D"/>
    <w:rsid w:val="004A10F5"/>
    <w:rsid w:val="004A1159"/>
    <w:rsid w:val="004A1176"/>
    <w:rsid w:val="004A356E"/>
    <w:rsid w:val="004A36B5"/>
    <w:rsid w:val="004A3D9B"/>
    <w:rsid w:val="004A3F4D"/>
    <w:rsid w:val="004A59A3"/>
    <w:rsid w:val="004A61C8"/>
    <w:rsid w:val="004A61D9"/>
    <w:rsid w:val="004B0629"/>
    <w:rsid w:val="004B12A3"/>
    <w:rsid w:val="004B1649"/>
    <w:rsid w:val="004B1EF0"/>
    <w:rsid w:val="004B38DA"/>
    <w:rsid w:val="004B5001"/>
    <w:rsid w:val="004B6139"/>
    <w:rsid w:val="004C0FC6"/>
    <w:rsid w:val="004C1168"/>
    <w:rsid w:val="004C2AFF"/>
    <w:rsid w:val="004C482D"/>
    <w:rsid w:val="004C5275"/>
    <w:rsid w:val="004C6224"/>
    <w:rsid w:val="004D13DE"/>
    <w:rsid w:val="004D2FDC"/>
    <w:rsid w:val="004D58EC"/>
    <w:rsid w:val="004D5FB9"/>
    <w:rsid w:val="004E2393"/>
    <w:rsid w:val="004E3640"/>
    <w:rsid w:val="004E64F7"/>
    <w:rsid w:val="004E6858"/>
    <w:rsid w:val="004E6DA3"/>
    <w:rsid w:val="004F33AE"/>
    <w:rsid w:val="004F4B69"/>
    <w:rsid w:val="004F6457"/>
    <w:rsid w:val="004F6806"/>
    <w:rsid w:val="004F6CFF"/>
    <w:rsid w:val="004F77DB"/>
    <w:rsid w:val="0050102F"/>
    <w:rsid w:val="00501335"/>
    <w:rsid w:val="00501B3A"/>
    <w:rsid w:val="0050337E"/>
    <w:rsid w:val="0050392B"/>
    <w:rsid w:val="00505E4E"/>
    <w:rsid w:val="005062A0"/>
    <w:rsid w:val="00506720"/>
    <w:rsid w:val="00512C9E"/>
    <w:rsid w:val="00512DE0"/>
    <w:rsid w:val="005133D9"/>
    <w:rsid w:val="00514BCF"/>
    <w:rsid w:val="0051676F"/>
    <w:rsid w:val="00517A28"/>
    <w:rsid w:val="0052707B"/>
    <w:rsid w:val="00527726"/>
    <w:rsid w:val="0053073F"/>
    <w:rsid w:val="00531866"/>
    <w:rsid w:val="00532BC3"/>
    <w:rsid w:val="0053373D"/>
    <w:rsid w:val="005342A6"/>
    <w:rsid w:val="005361DC"/>
    <w:rsid w:val="0053775B"/>
    <w:rsid w:val="005409BD"/>
    <w:rsid w:val="00540C62"/>
    <w:rsid w:val="00540CA3"/>
    <w:rsid w:val="00540F07"/>
    <w:rsid w:val="0054209C"/>
    <w:rsid w:val="005420C6"/>
    <w:rsid w:val="00542E35"/>
    <w:rsid w:val="00544ACC"/>
    <w:rsid w:val="00546E0D"/>
    <w:rsid w:val="00550994"/>
    <w:rsid w:val="00551360"/>
    <w:rsid w:val="00551964"/>
    <w:rsid w:val="00551B08"/>
    <w:rsid w:val="005570C1"/>
    <w:rsid w:val="0056032C"/>
    <w:rsid w:val="00560445"/>
    <w:rsid w:val="00560E29"/>
    <w:rsid w:val="00563C35"/>
    <w:rsid w:val="005640F1"/>
    <w:rsid w:val="0056439F"/>
    <w:rsid w:val="00565ACD"/>
    <w:rsid w:val="0056677F"/>
    <w:rsid w:val="00567EA8"/>
    <w:rsid w:val="0057156A"/>
    <w:rsid w:val="00572951"/>
    <w:rsid w:val="00573062"/>
    <w:rsid w:val="005736D7"/>
    <w:rsid w:val="00574EC5"/>
    <w:rsid w:val="00580FA3"/>
    <w:rsid w:val="005819C6"/>
    <w:rsid w:val="00583DFF"/>
    <w:rsid w:val="00585742"/>
    <w:rsid w:val="0058583E"/>
    <w:rsid w:val="00586BA5"/>
    <w:rsid w:val="005918BD"/>
    <w:rsid w:val="005927C8"/>
    <w:rsid w:val="005931D2"/>
    <w:rsid w:val="005945BE"/>
    <w:rsid w:val="00594F4C"/>
    <w:rsid w:val="005954BD"/>
    <w:rsid w:val="00595F8D"/>
    <w:rsid w:val="005963F1"/>
    <w:rsid w:val="005A0173"/>
    <w:rsid w:val="005A187F"/>
    <w:rsid w:val="005A25A6"/>
    <w:rsid w:val="005A47BA"/>
    <w:rsid w:val="005A5FF2"/>
    <w:rsid w:val="005A6E5E"/>
    <w:rsid w:val="005A7CC1"/>
    <w:rsid w:val="005B1096"/>
    <w:rsid w:val="005B1634"/>
    <w:rsid w:val="005B5F6F"/>
    <w:rsid w:val="005B6967"/>
    <w:rsid w:val="005B6DE6"/>
    <w:rsid w:val="005B7420"/>
    <w:rsid w:val="005B7BB2"/>
    <w:rsid w:val="005C1992"/>
    <w:rsid w:val="005C23E3"/>
    <w:rsid w:val="005C3A74"/>
    <w:rsid w:val="005C478C"/>
    <w:rsid w:val="005C7571"/>
    <w:rsid w:val="005D43EB"/>
    <w:rsid w:val="005D611D"/>
    <w:rsid w:val="005D64F5"/>
    <w:rsid w:val="005D676B"/>
    <w:rsid w:val="005E1B24"/>
    <w:rsid w:val="005E222E"/>
    <w:rsid w:val="005E23D5"/>
    <w:rsid w:val="005E3249"/>
    <w:rsid w:val="005E36C1"/>
    <w:rsid w:val="005E3B68"/>
    <w:rsid w:val="005E5088"/>
    <w:rsid w:val="005E6CEF"/>
    <w:rsid w:val="005F094C"/>
    <w:rsid w:val="005F29C0"/>
    <w:rsid w:val="005F30FD"/>
    <w:rsid w:val="005F3BE8"/>
    <w:rsid w:val="005F5170"/>
    <w:rsid w:val="005F7B32"/>
    <w:rsid w:val="005F7EF9"/>
    <w:rsid w:val="00600472"/>
    <w:rsid w:val="006005F8"/>
    <w:rsid w:val="006012FD"/>
    <w:rsid w:val="00602B2C"/>
    <w:rsid w:val="006039EE"/>
    <w:rsid w:val="006046EA"/>
    <w:rsid w:val="00604A25"/>
    <w:rsid w:val="0060518F"/>
    <w:rsid w:val="00606052"/>
    <w:rsid w:val="00610C64"/>
    <w:rsid w:val="00611FAE"/>
    <w:rsid w:val="00614088"/>
    <w:rsid w:val="00614425"/>
    <w:rsid w:val="00614FF4"/>
    <w:rsid w:val="0061608A"/>
    <w:rsid w:val="0061623B"/>
    <w:rsid w:val="006162E2"/>
    <w:rsid w:val="006163CC"/>
    <w:rsid w:val="006171CC"/>
    <w:rsid w:val="0061721E"/>
    <w:rsid w:val="00617764"/>
    <w:rsid w:val="006203A7"/>
    <w:rsid w:val="00620466"/>
    <w:rsid w:val="0062108E"/>
    <w:rsid w:val="0062294E"/>
    <w:rsid w:val="00625233"/>
    <w:rsid w:val="006262F3"/>
    <w:rsid w:val="00626ADB"/>
    <w:rsid w:val="00627047"/>
    <w:rsid w:val="00627BBC"/>
    <w:rsid w:val="00630973"/>
    <w:rsid w:val="006323B9"/>
    <w:rsid w:val="00641713"/>
    <w:rsid w:val="00642198"/>
    <w:rsid w:val="0064260E"/>
    <w:rsid w:val="00642DEA"/>
    <w:rsid w:val="00643B21"/>
    <w:rsid w:val="006458A2"/>
    <w:rsid w:val="00645BAC"/>
    <w:rsid w:val="006466BE"/>
    <w:rsid w:val="00646AE8"/>
    <w:rsid w:val="00647E04"/>
    <w:rsid w:val="00647E9D"/>
    <w:rsid w:val="006506F8"/>
    <w:rsid w:val="006518F9"/>
    <w:rsid w:val="00651B7F"/>
    <w:rsid w:val="00652B59"/>
    <w:rsid w:val="00653163"/>
    <w:rsid w:val="006545E2"/>
    <w:rsid w:val="0065621A"/>
    <w:rsid w:val="006568AE"/>
    <w:rsid w:val="00656E1E"/>
    <w:rsid w:val="0066211B"/>
    <w:rsid w:val="00662669"/>
    <w:rsid w:val="006630BB"/>
    <w:rsid w:val="00663E88"/>
    <w:rsid w:val="006643B7"/>
    <w:rsid w:val="00666519"/>
    <w:rsid w:val="00667E5D"/>
    <w:rsid w:val="0067031A"/>
    <w:rsid w:val="00671B34"/>
    <w:rsid w:val="00672525"/>
    <w:rsid w:val="00675B64"/>
    <w:rsid w:val="00676035"/>
    <w:rsid w:val="00676139"/>
    <w:rsid w:val="00677909"/>
    <w:rsid w:val="00681B76"/>
    <w:rsid w:val="00681EF7"/>
    <w:rsid w:val="00683416"/>
    <w:rsid w:val="006849BC"/>
    <w:rsid w:val="0068512A"/>
    <w:rsid w:val="00686DFC"/>
    <w:rsid w:val="0069000B"/>
    <w:rsid w:val="0069136E"/>
    <w:rsid w:val="0069421C"/>
    <w:rsid w:val="006942A3"/>
    <w:rsid w:val="006942C4"/>
    <w:rsid w:val="00694A3F"/>
    <w:rsid w:val="00695782"/>
    <w:rsid w:val="006A1948"/>
    <w:rsid w:val="006A48F7"/>
    <w:rsid w:val="006A50BB"/>
    <w:rsid w:val="006A596D"/>
    <w:rsid w:val="006B0DE5"/>
    <w:rsid w:val="006B10A4"/>
    <w:rsid w:val="006B1D7F"/>
    <w:rsid w:val="006B1F6A"/>
    <w:rsid w:val="006B35ED"/>
    <w:rsid w:val="006B3C6E"/>
    <w:rsid w:val="006B54FA"/>
    <w:rsid w:val="006B5604"/>
    <w:rsid w:val="006B5740"/>
    <w:rsid w:val="006B6068"/>
    <w:rsid w:val="006B6B02"/>
    <w:rsid w:val="006C0069"/>
    <w:rsid w:val="006C0E4F"/>
    <w:rsid w:val="006C224F"/>
    <w:rsid w:val="006C5660"/>
    <w:rsid w:val="006C6700"/>
    <w:rsid w:val="006D18B7"/>
    <w:rsid w:val="006D3D04"/>
    <w:rsid w:val="006D3D56"/>
    <w:rsid w:val="006D53F5"/>
    <w:rsid w:val="006D5C05"/>
    <w:rsid w:val="006D60DA"/>
    <w:rsid w:val="006D7236"/>
    <w:rsid w:val="006D7559"/>
    <w:rsid w:val="006D7ED6"/>
    <w:rsid w:val="006E1959"/>
    <w:rsid w:val="006E3493"/>
    <w:rsid w:val="006E48A1"/>
    <w:rsid w:val="006E4BAF"/>
    <w:rsid w:val="006E5528"/>
    <w:rsid w:val="006E5E59"/>
    <w:rsid w:val="006E6278"/>
    <w:rsid w:val="006E6BCD"/>
    <w:rsid w:val="006E76F0"/>
    <w:rsid w:val="006F1464"/>
    <w:rsid w:val="006F2F9E"/>
    <w:rsid w:val="006F37B3"/>
    <w:rsid w:val="006F4208"/>
    <w:rsid w:val="006F4BE0"/>
    <w:rsid w:val="006F5234"/>
    <w:rsid w:val="006F57DB"/>
    <w:rsid w:val="00700681"/>
    <w:rsid w:val="00701A72"/>
    <w:rsid w:val="00704307"/>
    <w:rsid w:val="00705815"/>
    <w:rsid w:val="0070659C"/>
    <w:rsid w:val="00706C10"/>
    <w:rsid w:val="00707104"/>
    <w:rsid w:val="007073A5"/>
    <w:rsid w:val="00713AEE"/>
    <w:rsid w:val="00715FCC"/>
    <w:rsid w:val="00716019"/>
    <w:rsid w:val="007162FE"/>
    <w:rsid w:val="00716965"/>
    <w:rsid w:val="00717BEE"/>
    <w:rsid w:val="00717E61"/>
    <w:rsid w:val="00720EA1"/>
    <w:rsid w:val="00721E15"/>
    <w:rsid w:val="007228BF"/>
    <w:rsid w:val="0072369C"/>
    <w:rsid w:val="00724234"/>
    <w:rsid w:val="007250D3"/>
    <w:rsid w:val="00725960"/>
    <w:rsid w:val="00727D5D"/>
    <w:rsid w:val="00734266"/>
    <w:rsid w:val="00737191"/>
    <w:rsid w:val="00737649"/>
    <w:rsid w:val="0074067D"/>
    <w:rsid w:val="00740FD5"/>
    <w:rsid w:val="007424B8"/>
    <w:rsid w:val="00743846"/>
    <w:rsid w:val="007462F1"/>
    <w:rsid w:val="00746AB8"/>
    <w:rsid w:val="007502A6"/>
    <w:rsid w:val="007505E5"/>
    <w:rsid w:val="0075081B"/>
    <w:rsid w:val="00752CA9"/>
    <w:rsid w:val="00753C48"/>
    <w:rsid w:val="0075410E"/>
    <w:rsid w:val="00754139"/>
    <w:rsid w:val="0076042B"/>
    <w:rsid w:val="007620DC"/>
    <w:rsid w:val="00762847"/>
    <w:rsid w:val="007635FC"/>
    <w:rsid w:val="00764DF2"/>
    <w:rsid w:val="00770239"/>
    <w:rsid w:val="007704E4"/>
    <w:rsid w:val="00770917"/>
    <w:rsid w:val="00771081"/>
    <w:rsid w:val="00771EE5"/>
    <w:rsid w:val="00771FD8"/>
    <w:rsid w:val="00773153"/>
    <w:rsid w:val="0077398B"/>
    <w:rsid w:val="0077412D"/>
    <w:rsid w:val="007742BB"/>
    <w:rsid w:val="00776224"/>
    <w:rsid w:val="007801A4"/>
    <w:rsid w:val="007801C5"/>
    <w:rsid w:val="00780341"/>
    <w:rsid w:val="007811F2"/>
    <w:rsid w:val="007826BB"/>
    <w:rsid w:val="0078273C"/>
    <w:rsid w:val="00783BF6"/>
    <w:rsid w:val="0078495B"/>
    <w:rsid w:val="007850B1"/>
    <w:rsid w:val="0078582C"/>
    <w:rsid w:val="00785ACD"/>
    <w:rsid w:val="007863C5"/>
    <w:rsid w:val="0078650D"/>
    <w:rsid w:val="0078797F"/>
    <w:rsid w:val="00790098"/>
    <w:rsid w:val="00790C18"/>
    <w:rsid w:val="00790F4B"/>
    <w:rsid w:val="00792C62"/>
    <w:rsid w:val="007936A2"/>
    <w:rsid w:val="0079471A"/>
    <w:rsid w:val="00794BC5"/>
    <w:rsid w:val="00794D23"/>
    <w:rsid w:val="0079518D"/>
    <w:rsid w:val="007A0B3D"/>
    <w:rsid w:val="007A168F"/>
    <w:rsid w:val="007A16A9"/>
    <w:rsid w:val="007A1F23"/>
    <w:rsid w:val="007A1FA2"/>
    <w:rsid w:val="007A2281"/>
    <w:rsid w:val="007A2F0D"/>
    <w:rsid w:val="007A3579"/>
    <w:rsid w:val="007A3D99"/>
    <w:rsid w:val="007A4D1F"/>
    <w:rsid w:val="007A7361"/>
    <w:rsid w:val="007B0C2B"/>
    <w:rsid w:val="007B28BC"/>
    <w:rsid w:val="007B2E68"/>
    <w:rsid w:val="007B4407"/>
    <w:rsid w:val="007B4D1B"/>
    <w:rsid w:val="007B5009"/>
    <w:rsid w:val="007B7599"/>
    <w:rsid w:val="007C1A7E"/>
    <w:rsid w:val="007C2D50"/>
    <w:rsid w:val="007C310C"/>
    <w:rsid w:val="007C49F0"/>
    <w:rsid w:val="007C5337"/>
    <w:rsid w:val="007C6CDD"/>
    <w:rsid w:val="007C6DC5"/>
    <w:rsid w:val="007D0061"/>
    <w:rsid w:val="007D0158"/>
    <w:rsid w:val="007D1042"/>
    <w:rsid w:val="007D10E1"/>
    <w:rsid w:val="007D2D83"/>
    <w:rsid w:val="007D3068"/>
    <w:rsid w:val="007D4911"/>
    <w:rsid w:val="007D676E"/>
    <w:rsid w:val="007E0343"/>
    <w:rsid w:val="007E1DCF"/>
    <w:rsid w:val="007E2872"/>
    <w:rsid w:val="007F0B67"/>
    <w:rsid w:val="007F1412"/>
    <w:rsid w:val="007F237F"/>
    <w:rsid w:val="007F325D"/>
    <w:rsid w:val="007F3873"/>
    <w:rsid w:val="007F43BA"/>
    <w:rsid w:val="007F52A5"/>
    <w:rsid w:val="007F7FB5"/>
    <w:rsid w:val="0080107B"/>
    <w:rsid w:val="00802C56"/>
    <w:rsid w:val="0080500F"/>
    <w:rsid w:val="0080784D"/>
    <w:rsid w:val="00810114"/>
    <w:rsid w:val="008132D9"/>
    <w:rsid w:val="008142C8"/>
    <w:rsid w:val="00814E5A"/>
    <w:rsid w:val="00815D61"/>
    <w:rsid w:val="00816915"/>
    <w:rsid w:val="00816B1D"/>
    <w:rsid w:val="0081729E"/>
    <w:rsid w:val="00817C35"/>
    <w:rsid w:val="00821910"/>
    <w:rsid w:val="00821942"/>
    <w:rsid w:val="008250E4"/>
    <w:rsid w:val="008263D9"/>
    <w:rsid w:val="00826894"/>
    <w:rsid w:val="00826C12"/>
    <w:rsid w:val="00831570"/>
    <w:rsid w:val="00833DD5"/>
    <w:rsid w:val="008343A4"/>
    <w:rsid w:val="00835DB1"/>
    <w:rsid w:val="00840314"/>
    <w:rsid w:val="00840DF0"/>
    <w:rsid w:val="008412D6"/>
    <w:rsid w:val="0084181A"/>
    <w:rsid w:val="00841F11"/>
    <w:rsid w:val="00842577"/>
    <w:rsid w:val="00842F6B"/>
    <w:rsid w:val="00843B10"/>
    <w:rsid w:val="00843B85"/>
    <w:rsid w:val="00845655"/>
    <w:rsid w:val="008471A5"/>
    <w:rsid w:val="00851277"/>
    <w:rsid w:val="0085163A"/>
    <w:rsid w:val="0085225A"/>
    <w:rsid w:val="0085333F"/>
    <w:rsid w:val="00853ADF"/>
    <w:rsid w:val="00854505"/>
    <w:rsid w:val="00854947"/>
    <w:rsid w:val="00855AA8"/>
    <w:rsid w:val="00855C5E"/>
    <w:rsid w:val="00855ED1"/>
    <w:rsid w:val="00855FF5"/>
    <w:rsid w:val="008560D1"/>
    <w:rsid w:val="00856962"/>
    <w:rsid w:val="00860ADE"/>
    <w:rsid w:val="008629F4"/>
    <w:rsid w:val="00862AB5"/>
    <w:rsid w:val="008654CE"/>
    <w:rsid w:val="00866E55"/>
    <w:rsid w:val="00867305"/>
    <w:rsid w:val="00867A51"/>
    <w:rsid w:val="00873809"/>
    <w:rsid w:val="008752B5"/>
    <w:rsid w:val="00875324"/>
    <w:rsid w:val="008753E9"/>
    <w:rsid w:val="00875785"/>
    <w:rsid w:val="00875B28"/>
    <w:rsid w:val="00876978"/>
    <w:rsid w:val="0087713C"/>
    <w:rsid w:val="00877B18"/>
    <w:rsid w:val="00877E40"/>
    <w:rsid w:val="008816BA"/>
    <w:rsid w:val="0088387C"/>
    <w:rsid w:val="008838E4"/>
    <w:rsid w:val="00886C78"/>
    <w:rsid w:val="00887177"/>
    <w:rsid w:val="00887C2C"/>
    <w:rsid w:val="00887D2B"/>
    <w:rsid w:val="00892E32"/>
    <w:rsid w:val="00893054"/>
    <w:rsid w:val="00893381"/>
    <w:rsid w:val="008939B9"/>
    <w:rsid w:val="00894FDF"/>
    <w:rsid w:val="00897B0C"/>
    <w:rsid w:val="008A012A"/>
    <w:rsid w:val="008A1841"/>
    <w:rsid w:val="008A1C2C"/>
    <w:rsid w:val="008A2F09"/>
    <w:rsid w:val="008A500E"/>
    <w:rsid w:val="008A7376"/>
    <w:rsid w:val="008B0CA7"/>
    <w:rsid w:val="008B0F46"/>
    <w:rsid w:val="008B325A"/>
    <w:rsid w:val="008C07FD"/>
    <w:rsid w:val="008C15DD"/>
    <w:rsid w:val="008C2717"/>
    <w:rsid w:val="008C2955"/>
    <w:rsid w:val="008C2BA9"/>
    <w:rsid w:val="008C31D6"/>
    <w:rsid w:val="008C55D4"/>
    <w:rsid w:val="008C5D70"/>
    <w:rsid w:val="008C64C5"/>
    <w:rsid w:val="008D1450"/>
    <w:rsid w:val="008D1FD7"/>
    <w:rsid w:val="008D5F37"/>
    <w:rsid w:val="008E0038"/>
    <w:rsid w:val="008E2EC5"/>
    <w:rsid w:val="008E48A2"/>
    <w:rsid w:val="008E4F96"/>
    <w:rsid w:val="008E5C28"/>
    <w:rsid w:val="008E7221"/>
    <w:rsid w:val="008E72BF"/>
    <w:rsid w:val="008E75AB"/>
    <w:rsid w:val="008F5159"/>
    <w:rsid w:val="009000C1"/>
    <w:rsid w:val="009012F0"/>
    <w:rsid w:val="00902A5B"/>
    <w:rsid w:val="00902F47"/>
    <w:rsid w:val="0090367B"/>
    <w:rsid w:val="009050CD"/>
    <w:rsid w:val="009060EE"/>
    <w:rsid w:val="00907581"/>
    <w:rsid w:val="0090759F"/>
    <w:rsid w:val="0091090A"/>
    <w:rsid w:val="00910EF0"/>
    <w:rsid w:val="0091168A"/>
    <w:rsid w:val="00911C13"/>
    <w:rsid w:val="0091489D"/>
    <w:rsid w:val="00916408"/>
    <w:rsid w:val="0092025B"/>
    <w:rsid w:val="009212F5"/>
    <w:rsid w:val="009217AA"/>
    <w:rsid w:val="00921AAE"/>
    <w:rsid w:val="00924F29"/>
    <w:rsid w:val="009263C0"/>
    <w:rsid w:val="00927FF4"/>
    <w:rsid w:val="00930053"/>
    <w:rsid w:val="0093156D"/>
    <w:rsid w:val="00931F80"/>
    <w:rsid w:val="00933343"/>
    <w:rsid w:val="00935602"/>
    <w:rsid w:val="0093596A"/>
    <w:rsid w:val="00935BD6"/>
    <w:rsid w:val="00936C6B"/>
    <w:rsid w:val="009372B8"/>
    <w:rsid w:val="00941A02"/>
    <w:rsid w:val="00944406"/>
    <w:rsid w:val="00944552"/>
    <w:rsid w:val="009445B6"/>
    <w:rsid w:val="009513E7"/>
    <w:rsid w:val="00952B2D"/>
    <w:rsid w:val="009534E5"/>
    <w:rsid w:val="0095452C"/>
    <w:rsid w:val="009555BE"/>
    <w:rsid w:val="009562FB"/>
    <w:rsid w:val="00957827"/>
    <w:rsid w:val="00957F70"/>
    <w:rsid w:val="00961D55"/>
    <w:rsid w:val="00962CF5"/>
    <w:rsid w:val="00963989"/>
    <w:rsid w:val="00963D70"/>
    <w:rsid w:val="00966C4B"/>
    <w:rsid w:val="0097010E"/>
    <w:rsid w:val="00970887"/>
    <w:rsid w:val="00970B99"/>
    <w:rsid w:val="0097185A"/>
    <w:rsid w:val="00972865"/>
    <w:rsid w:val="009734FC"/>
    <w:rsid w:val="00973C4B"/>
    <w:rsid w:val="0097438E"/>
    <w:rsid w:val="00974885"/>
    <w:rsid w:val="00975631"/>
    <w:rsid w:val="009769E4"/>
    <w:rsid w:val="009771C1"/>
    <w:rsid w:val="00980331"/>
    <w:rsid w:val="00981D9E"/>
    <w:rsid w:val="00982654"/>
    <w:rsid w:val="0098452B"/>
    <w:rsid w:val="00984A77"/>
    <w:rsid w:val="00984E70"/>
    <w:rsid w:val="00985739"/>
    <w:rsid w:val="00985E17"/>
    <w:rsid w:val="00986595"/>
    <w:rsid w:val="00987A68"/>
    <w:rsid w:val="00987DA6"/>
    <w:rsid w:val="009907C4"/>
    <w:rsid w:val="00990AA5"/>
    <w:rsid w:val="00992D65"/>
    <w:rsid w:val="00995CD5"/>
    <w:rsid w:val="00996406"/>
    <w:rsid w:val="009966EF"/>
    <w:rsid w:val="00996E8B"/>
    <w:rsid w:val="009A1895"/>
    <w:rsid w:val="009A454E"/>
    <w:rsid w:val="009A4718"/>
    <w:rsid w:val="009A701E"/>
    <w:rsid w:val="009A78C2"/>
    <w:rsid w:val="009B0130"/>
    <w:rsid w:val="009B5770"/>
    <w:rsid w:val="009B6259"/>
    <w:rsid w:val="009B6755"/>
    <w:rsid w:val="009B78F8"/>
    <w:rsid w:val="009C1051"/>
    <w:rsid w:val="009C4535"/>
    <w:rsid w:val="009C52F0"/>
    <w:rsid w:val="009C5986"/>
    <w:rsid w:val="009C6169"/>
    <w:rsid w:val="009D19BA"/>
    <w:rsid w:val="009D2721"/>
    <w:rsid w:val="009D3324"/>
    <w:rsid w:val="009D42E6"/>
    <w:rsid w:val="009D479C"/>
    <w:rsid w:val="009D4EA6"/>
    <w:rsid w:val="009D616E"/>
    <w:rsid w:val="009D67B3"/>
    <w:rsid w:val="009D73FD"/>
    <w:rsid w:val="009E0316"/>
    <w:rsid w:val="009E06E7"/>
    <w:rsid w:val="009E3870"/>
    <w:rsid w:val="009F25E8"/>
    <w:rsid w:val="009F4445"/>
    <w:rsid w:val="009F54F8"/>
    <w:rsid w:val="009F5FFB"/>
    <w:rsid w:val="00A000C7"/>
    <w:rsid w:val="00A0028E"/>
    <w:rsid w:val="00A0181F"/>
    <w:rsid w:val="00A03358"/>
    <w:rsid w:val="00A03DD8"/>
    <w:rsid w:val="00A04E91"/>
    <w:rsid w:val="00A058A4"/>
    <w:rsid w:val="00A069B4"/>
    <w:rsid w:val="00A0785E"/>
    <w:rsid w:val="00A078F5"/>
    <w:rsid w:val="00A07DFC"/>
    <w:rsid w:val="00A07E2B"/>
    <w:rsid w:val="00A109C7"/>
    <w:rsid w:val="00A1149C"/>
    <w:rsid w:val="00A12CDD"/>
    <w:rsid w:val="00A133EF"/>
    <w:rsid w:val="00A13CC6"/>
    <w:rsid w:val="00A14D47"/>
    <w:rsid w:val="00A151D6"/>
    <w:rsid w:val="00A15954"/>
    <w:rsid w:val="00A168B6"/>
    <w:rsid w:val="00A21924"/>
    <w:rsid w:val="00A22BC9"/>
    <w:rsid w:val="00A233A9"/>
    <w:rsid w:val="00A23925"/>
    <w:rsid w:val="00A25981"/>
    <w:rsid w:val="00A30674"/>
    <w:rsid w:val="00A30A08"/>
    <w:rsid w:val="00A30AE9"/>
    <w:rsid w:val="00A3153F"/>
    <w:rsid w:val="00A319BB"/>
    <w:rsid w:val="00A32766"/>
    <w:rsid w:val="00A33247"/>
    <w:rsid w:val="00A35925"/>
    <w:rsid w:val="00A36063"/>
    <w:rsid w:val="00A360CC"/>
    <w:rsid w:val="00A414EB"/>
    <w:rsid w:val="00A42775"/>
    <w:rsid w:val="00A42D10"/>
    <w:rsid w:val="00A43AE0"/>
    <w:rsid w:val="00A43B26"/>
    <w:rsid w:val="00A43BEE"/>
    <w:rsid w:val="00A445B5"/>
    <w:rsid w:val="00A453A9"/>
    <w:rsid w:val="00A469AE"/>
    <w:rsid w:val="00A476EF"/>
    <w:rsid w:val="00A50910"/>
    <w:rsid w:val="00A50F28"/>
    <w:rsid w:val="00A55307"/>
    <w:rsid w:val="00A55326"/>
    <w:rsid w:val="00A611B5"/>
    <w:rsid w:val="00A61DDD"/>
    <w:rsid w:val="00A64AB9"/>
    <w:rsid w:val="00A653F7"/>
    <w:rsid w:val="00A65BB2"/>
    <w:rsid w:val="00A66892"/>
    <w:rsid w:val="00A67F1E"/>
    <w:rsid w:val="00A71449"/>
    <w:rsid w:val="00A71BD5"/>
    <w:rsid w:val="00A72268"/>
    <w:rsid w:val="00A7341D"/>
    <w:rsid w:val="00A73B68"/>
    <w:rsid w:val="00A7592F"/>
    <w:rsid w:val="00A76A36"/>
    <w:rsid w:val="00A807B5"/>
    <w:rsid w:val="00A81BD8"/>
    <w:rsid w:val="00A82ECF"/>
    <w:rsid w:val="00A857A7"/>
    <w:rsid w:val="00A85ABF"/>
    <w:rsid w:val="00A874A1"/>
    <w:rsid w:val="00A8755E"/>
    <w:rsid w:val="00A87F90"/>
    <w:rsid w:val="00A90DBC"/>
    <w:rsid w:val="00A90E41"/>
    <w:rsid w:val="00A92C22"/>
    <w:rsid w:val="00A953D5"/>
    <w:rsid w:val="00A956B4"/>
    <w:rsid w:val="00A95FFF"/>
    <w:rsid w:val="00A96FBB"/>
    <w:rsid w:val="00A97344"/>
    <w:rsid w:val="00AA0285"/>
    <w:rsid w:val="00AA174E"/>
    <w:rsid w:val="00AA1B1A"/>
    <w:rsid w:val="00AA201F"/>
    <w:rsid w:val="00AA2ACC"/>
    <w:rsid w:val="00AA2C11"/>
    <w:rsid w:val="00AA3480"/>
    <w:rsid w:val="00AA3B50"/>
    <w:rsid w:val="00AA6983"/>
    <w:rsid w:val="00AA7FC6"/>
    <w:rsid w:val="00AB03C8"/>
    <w:rsid w:val="00AB09F5"/>
    <w:rsid w:val="00AB15FB"/>
    <w:rsid w:val="00AB1D19"/>
    <w:rsid w:val="00AB2FDA"/>
    <w:rsid w:val="00AB43E4"/>
    <w:rsid w:val="00AB4BBD"/>
    <w:rsid w:val="00AB5480"/>
    <w:rsid w:val="00AB5906"/>
    <w:rsid w:val="00AC093F"/>
    <w:rsid w:val="00AC0BA7"/>
    <w:rsid w:val="00AC152E"/>
    <w:rsid w:val="00AC26C7"/>
    <w:rsid w:val="00AC2F57"/>
    <w:rsid w:val="00AC47ED"/>
    <w:rsid w:val="00AC4EEE"/>
    <w:rsid w:val="00AC6685"/>
    <w:rsid w:val="00AC67D8"/>
    <w:rsid w:val="00AC7075"/>
    <w:rsid w:val="00AC774D"/>
    <w:rsid w:val="00AD0850"/>
    <w:rsid w:val="00AD0B30"/>
    <w:rsid w:val="00AD11CB"/>
    <w:rsid w:val="00AD2C72"/>
    <w:rsid w:val="00AD355C"/>
    <w:rsid w:val="00AD6F2D"/>
    <w:rsid w:val="00AD79E3"/>
    <w:rsid w:val="00AD7FBF"/>
    <w:rsid w:val="00AE1712"/>
    <w:rsid w:val="00AE28E3"/>
    <w:rsid w:val="00AE6151"/>
    <w:rsid w:val="00AE64BD"/>
    <w:rsid w:val="00AE6EB1"/>
    <w:rsid w:val="00AE72D8"/>
    <w:rsid w:val="00AF0436"/>
    <w:rsid w:val="00AF280B"/>
    <w:rsid w:val="00AF40D2"/>
    <w:rsid w:val="00AF4CA4"/>
    <w:rsid w:val="00AF4ED9"/>
    <w:rsid w:val="00AF66D4"/>
    <w:rsid w:val="00B0183B"/>
    <w:rsid w:val="00B04552"/>
    <w:rsid w:val="00B04EF2"/>
    <w:rsid w:val="00B05FA9"/>
    <w:rsid w:val="00B066C8"/>
    <w:rsid w:val="00B10052"/>
    <w:rsid w:val="00B108CB"/>
    <w:rsid w:val="00B1248E"/>
    <w:rsid w:val="00B131AB"/>
    <w:rsid w:val="00B13217"/>
    <w:rsid w:val="00B13BB0"/>
    <w:rsid w:val="00B14720"/>
    <w:rsid w:val="00B150F4"/>
    <w:rsid w:val="00B1666D"/>
    <w:rsid w:val="00B16CD0"/>
    <w:rsid w:val="00B170AA"/>
    <w:rsid w:val="00B176BD"/>
    <w:rsid w:val="00B17A1C"/>
    <w:rsid w:val="00B17AE9"/>
    <w:rsid w:val="00B20028"/>
    <w:rsid w:val="00B20032"/>
    <w:rsid w:val="00B2087A"/>
    <w:rsid w:val="00B21509"/>
    <w:rsid w:val="00B22BA2"/>
    <w:rsid w:val="00B23A0B"/>
    <w:rsid w:val="00B23A18"/>
    <w:rsid w:val="00B24840"/>
    <w:rsid w:val="00B24E03"/>
    <w:rsid w:val="00B25940"/>
    <w:rsid w:val="00B31E62"/>
    <w:rsid w:val="00B33B06"/>
    <w:rsid w:val="00B408FE"/>
    <w:rsid w:val="00B4510F"/>
    <w:rsid w:val="00B4569B"/>
    <w:rsid w:val="00B46509"/>
    <w:rsid w:val="00B47CBE"/>
    <w:rsid w:val="00B500EE"/>
    <w:rsid w:val="00B50635"/>
    <w:rsid w:val="00B54467"/>
    <w:rsid w:val="00B54C05"/>
    <w:rsid w:val="00B54F30"/>
    <w:rsid w:val="00B5653C"/>
    <w:rsid w:val="00B56746"/>
    <w:rsid w:val="00B57148"/>
    <w:rsid w:val="00B60132"/>
    <w:rsid w:val="00B63864"/>
    <w:rsid w:val="00B63B87"/>
    <w:rsid w:val="00B64A63"/>
    <w:rsid w:val="00B64F63"/>
    <w:rsid w:val="00B66A48"/>
    <w:rsid w:val="00B74632"/>
    <w:rsid w:val="00B758A6"/>
    <w:rsid w:val="00B76858"/>
    <w:rsid w:val="00B7755B"/>
    <w:rsid w:val="00B7773A"/>
    <w:rsid w:val="00B779E8"/>
    <w:rsid w:val="00B80341"/>
    <w:rsid w:val="00B80FD4"/>
    <w:rsid w:val="00B810F9"/>
    <w:rsid w:val="00B81B87"/>
    <w:rsid w:val="00B844CF"/>
    <w:rsid w:val="00B85824"/>
    <w:rsid w:val="00B85AC8"/>
    <w:rsid w:val="00BA1040"/>
    <w:rsid w:val="00BA10EB"/>
    <w:rsid w:val="00BA1CCF"/>
    <w:rsid w:val="00BA1E15"/>
    <w:rsid w:val="00BA2266"/>
    <w:rsid w:val="00BA3D7F"/>
    <w:rsid w:val="00BA6D56"/>
    <w:rsid w:val="00BA7167"/>
    <w:rsid w:val="00BB4D51"/>
    <w:rsid w:val="00BB5059"/>
    <w:rsid w:val="00BB789F"/>
    <w:rsid w:val="00BC596D"/>
    <w:rsid w:val="00BC59D3"/>
    <w:rsid w:val="00BC77B4"/>
    <w:rsid w:val="00BD0302"/>
    <w:rsid w:val="00BD2090"/>
    <w:rsid w:val="00BD4E2F"/>
    <w:rsid w:val="00BD5B32"/>
    <w:rsid w:val="00BD5C6B"/>
    <w:rsid w:val="00BD5E97"/>
    <w:rsid w:val="00BD7353"/>
    <w:rsid w:val="00BE0700"/>
    <w:rsid w:val="00BE08D5"/>
    <w:rsid w:val="00BE2167"/>
    <w:rsid w:val="00BE2BE0"/>
    <w:rsid w:val="00BE4645"/>
    <w:rsid w:val="00BE50E6"/>
    <w:rsid w:val="00BF1AD4"/>
    <w:rsid w:val="00BF4303"/>
    <w:rsid w:val="00BF4415"/>
    <w:rsid w:val="00BF61C4"/>
    <w:rsid w:val="00BF698D"/>
    <w:rsid w:val="00BF6ADC"/>
    <w:rsid w:val="00BF7E0F"/>
    <w:rsid w:val="00BF7EAD"/>
    <w:rsid w:val="00C01965"/>
    <w:rsid w:val="00C021FE"/>
    <w:rsid w:val="00C02D5A"/>
    <w:rsid w:val="00C038ED"/>
    <w:rsid w:val="00C0460D"/>
    <w:rsid w:val="00C064DB"/>
    <w:rsid w:val="00C06C9A"/>
    <w:rsid w:val="00C076C9"/>
    <w:rsid w:val="00C07797"/>
    <w:rsid w:val="00C07B08"/>
    <w:rsid w:val="00C10BE3"/>
    <w:rsid w:val="00C10C9F"/>
    <w:rsid w:val="00C1269F"/>
    <w:rsid w:val="00C14F08"/>
    <w:rsid w:val="00C167A5"/>
    <w:rsid w:val="00C16864"/>
    <w:rsid w:val="00C17393"/>
    <w:rsid w:val="00C1779C"/>
    <w:rsid w:val="00C20414"/>
    <w:rsid w:val="00C21259"/>
    <w:rsid w:val="00C2191E"/>
    <w:rsid w:val="00C228CF"/>
    <w:rsid w:val="00C22920"/>
    <w:rsid w:val="00C23969"/>
    <w:rsid w:val="00C244C1"/>
    <w:rsid w:val="00C3188B"/>
    <w:rsid w:val="00C32FC3"/>
    <w:rsid w:val="00C35173"/>
    <w:rsid w:val="00C35EEB"/>
    <w:rsid w:val="00C35FCB"/>
    <w:rsid w:val="00C3628F"/>
    <w:rsid w:val="00C36447"/>
    <w:rsid w:val="00C36A5E"/>
    <w:rsid w:val="00C37EDF"/>
    <w:rsid w:val="00C43F6E"/>
    <w:rsid w:val="00C44794"/>
    <w:rsid w:val="00C4514D"/>
    <w:rsid w:val="00C46E34"/>
    <w:rsid w:val="00C50EDD"/>
    <w:rsid w:val="00C518A2"/>
    <w:rsid w:val="00C54C29"/>
    <w:rsid w:val="00C54E88"/>
    <w:rsid w:val="00C559B4"/>
    <w:rsid w:val="00C55A9F"/>
    <w:rsid w:val="00C55B81"/>
    <w:rsid w:val="00C55F6E"/>
    <w:rsid w:val="00C60058"/>
    <w:rsid w:val="00C61E16"/>
    <w:rsid w:val="00C62ACC"/>
    <w:rsid w:val="00C63059"/>
    <w:rsid w:val="00C66454"/>
    <w:rsid w:val="00C66A0B"/>
    <w:rsid w:val="00C70CD8"/>
    <w:rsid w:val="00C74E7B"/>
    <w:rsid w:val="00C77D8C"/>
    <w:rsid w:val="00C77EC6"/>
    <w:rsid w:val="00C81581"/>
    <w:rsid w:val="00C8348D"/>
    <w:rsid w:val="00C83947"/>
    <w:rsid w:val="00C85305"/>
    <w:rsid w:val="00C85DEE"/>
    <w:rsid w:val="00C86B98"/>
    <w:rsid w:val="00C906EB"/>
    <w:rsid w:val="00C9128F"/>
    <w:rsid w:val="00C91939"/>
    <w:rsid w:val="00C9245D"/>
    <w:rsid w:val="00C92531"/>
    <w:rsid w:val="00C930DE"/>
    <w:rsid w:val="00C933A8"/>
    <w:rsid w:val="00C941FF"/>
    <w:rsid w:val="00C9464B"/>
    <w:rsid w:val="00C952FA"/>
    <w:rsid w:val="00C96A2A"/>
    <w:rsid w:val="00CA0353"/>
    <w:rsid w:val="00CA03FC"/>
    <w:rsid w:val="00CA0501"/>
    <w:rsid w:val="00CA3A39"/>
    <w:rsid w:val="00CA4AD6"/>
    <w:rsid w:val="00CA53A9"/>
    <w:rsid w:val="00CA6705"/>
    <w:rsid w:val="00CA6EEC"/>
    <w:rsid w:val="00CA6F1C"/>
    <w:rsid w:val="00CA7326"/>
    <w:rsid w:val="00CA7E09"/>
    <w:rsid w:val="00CA7FE9"/>
    <w:rsid w:val="00CB0246"/>
    <w:rsid w:val="00CB0A39"/>
    <w:rsid w:val="00CB2B65"/>
    <w:rsid w:val="00CB3B61"/>
    <w:rsid w:val="00CB43FB"/>
    <w:rsid w:val="00CB57E8"/>
    <w:rsid w:val="00CC1759"/>
    <w:rsid w:val="00CC4506"/>
    <w:rsid w:val="00CC4852"/>
    <w:rsid w:val="00CC4E3F"/>
    <w:rsid w:val="00CC4F32"/>
    <w:rsid w:val="00CC4FF7"/>
    <w:rsid w:val="00CC5A53"/>
    <w:rsid w:val="00CC5AA5"/>
    <w:rsid w:val="00CC767B"/>
    <w:rsid w:val="00CD18AB"/>
    <w:rsid w:val="00CD2294"/>
    <w:rsid w:val="00CD3B82"/>
    <w:rsid w:val="00CD3E1C"/>
    <w:rsid w:val="00CD4FCD"/>
    <w:rsid w:val="00CD7613"/>
    <w:rsid w:val="00CD7798"/>
    <w:rsid w:val="00CE0894"/>
    <w:rsid w:val="00CE0EC4"/>
    <w:rsid w:val="00CE241A"/>
    <w:rsid w:val="00CF15AB"/>
    <w:rsid w:val="00CF201C"/>
    <w:rsid w:val="00CF22E3"/>
    <w:rsid w:val="00CF3587"/>
    <w:rsid w:val="00CF4706"/>
    <w:rsid w:val="00CF4726"/>
    <w:rsid w:val="00CF5E9F"/>
    <w:rsid w:val="00CF6B32"/>
    <w:rsid w:val="00CF77A2"/>
    <w:rsid w:val="00D0276E"/>
    <w:rsid w:val="00D03DD7"/>
    <w:rsid w:val="00D0436F"/>
    <w:rsid w:val="00D04D2F"/>
    <w:rsid w:val="00D04DD2"/>
    <w:rsid w:val="00D055BC"/>
    <w:rsid w:val="00D07441"/>
    <w:rsid w:val="00D07CD6"/>
    <w:rsid w:val="00D10105"/>
    <w:rsid w:val="00D10EEC"/>
    <w:rsid w:val="00D118D4"/>
    <w:rsid w:val="00D12426"/>
    <w:rsid w:val="00D13456"/>
    <w:rsid w:val="00D14F57"/>
    <w:rsid w:val="00D158E2"/>
    <w:rsid w:val="00D17FCD"/>
    <w:rsid w:val="00D216B9"/>
    <w:rsid w:val="00D231CA"/>
    <w:rsid w:val="00D2327F"/>
    <w:rsid w:val="00D232BF"/>
    <w:rsid w:val="00D239B8"/>
    <w:rsid w:val="00D244D6"/>
    <w:rsid w:val="00D24C65"/>
    <w:rsid w:val="00D25A4C"/>
    <w:rsid w:val="00D25E74"/>
    <w:rsid w:val="00D26356"/>
    <w:rsid w:val="00D26D15"/>
    <w:rsid w:val="00D26E17"/>
    <w:rsid w:val="00D30200"/>
    <w:rsid w:val="00D315DB"/>
    <w:rsid w:val="00D31F06"/>
    <w:rsid w:val="00D32201"/>
    <w:rsid w:val="00D323EE"/>
    <w:rsid w:val="00D34EC9"/>
    <w:rsid w:val="00D3577C"/>
    <w:rsid w:val="00D36A6F"/>
    <w:rsid w:val="00D40292"/>
    <w:rsid w:val="00D40C2F"/>
    <w:rsid w:val="00D41845"/>
    <w:rsid w:val="00D41FAA"/>
    <w:rsid w:val="00D42F73"/>
    <w:rsid w:val="00D443DE"/>
    <w:rsid w:val="00D454E4"/>
    <w:rsid w:val="00D45542"/>
    <w:rsid w:val="00D45672"/>
    <w:rsid w:val="00D46CC1"/>
    <w:rsid w:val="00D50AB7"/>
    <w:rsid w:val="00D50B62"/>
    <w:rsid w:val="00D50FDB"/>
    <w:rsid w:val="00D5224C"/>
    <w:rsid w:val="00D52C64"/>
    <w:rsid w:val="00D53114"/>
    <w:rsid w:val="00D5423D"/>
    <w:rsid w:val="00D54C0A"/>
    <w:rsid w:val="00D550A3"/>
    <w:rsid w:val="00D55398"/>
    <w:rsid w:val="00D555BB"/>
    <w:rsid w:val="00D55935"/>
    <w:rsid w:val="00D56316"/>
    <w:rsid w:val="00D57387"/>
    <w:rsid w:val="00D6034E"/>
    <w:rsid w:val="00D61D14"/>
    <w:rsid w:val="00D628A8"/>
    <w:rsid w:val="00D63C7C"/>
    <w:rsid w:val="00D648EE"/>
    <w:rsid w:val="00D652A7"/>
    <w:rsid w:val="00D677D7"/>
    <w:rsid w:val="00D71FB5"/>
    <w:rsid w:val="00D7480F"/>
    <w:rsid w:val="00D80CE3"/>
    <w:rsid w:val="00D80D80"/>
    <w:rsid w:val="00D8174B"/>
    <w:rsid w:val="00D81BEF"/>
    <w:rsid w:val="00D82149"/>
    <w:rsid w:val="00D82E25"/>
    <w:rsid w:val="00D901EA"/>
    <w:rsid w:val="00D90405"/>
    <w:rsid w:val="00D91125"/>
    <w:rsid w:val="00D95D38"/>
    <w:rsid w:val="00D9630B"/>
    <w:rsid w:val="00D97BD6"/>
    <w:rsid w:val="00DA0826"/>
    <w:rsid w:val="00DA1DB9"/>
    <w:rsid w:val="00DA298B"/>
    <w:rsid w:val="00DA3AB5"/>
    <w:rsid w:val="00DA4B19"/>
    <w:rsid w:val="00DA545A"/>
    <w:rsid w:val="00DB12E2"/>
    <w:rsid w:val="00DB31ED"/>
    <w:rsid w:val="00DB4317"/>
    <w:rsid w:val="00DB53AF"/>
    <w:rsid w:val="00DC1934"/>
    <w:rsid w:val="00DC2809"/>
    <w:rsid w:val="00DC490C"/>
    <w:rsid w:val="00DC56AE"/>
    <w:rsid w:val="00DC57DA"/>
    <w:rsid w:val="00DC5A1F"/>
    <w:rsid w:val="00DC788B"/>
    <w:rsid w:val="00DD04B2"/>
    <w:rsid w:val="00DD0671"/>
    <w:rsid w:val="00DD0CCA"/>
    <w:rsid w:val="00DD395F"/>
    <w:rsid w:val="00DD3E6C"/>
    <w:rsid w:val="00DD5D61"/>
    <w:rsid w:val="00DD6C25"/>
    <w:rsid w:val="00DE0737"/>
    <w:rsid w:val="00DE09A8"/>
    <w:rsid w:val="00DE1DE1"/>
    <w:rsid w:val="00DE2438"/>
    <w:rsid w:val="00DE2A99"/>
    <w:rsid w:val="00DE659B"/>
    <w:rsid w:val="00DE6F12"/>
    <w:rsid w:val="00DE72E7"/>
    <w:rsid w:val="00DF11E3"/>
    <w:rsid w:val="00DF27B1"/>
    <w:rsid w:val="00DF3025"/>
    <w:rsid w:val="00DF32BB"/>
    <w:rsid w:val="00DF40B9"/>
    <w:rsid w:val="00DF468B"/>
    <w:rsid w:val="00DF5489"/>
    <w:rsid w:val="00DF62D4"/>
    <w:rsid w:val="00DF7D7B"/>
    <w:rsid w:val="00E00ADF"/>
    <w:rsid w:val="00E034EA"/>
    <w:rsid w:val="00E03A7B"/>
    <w:rsid w:val="00E040EA"/>
    <w:rsid w:val="00E0414F"/>
    <w:rsid w:val="00E0460D"/>
    <w:rsid w:val="00E050C2"/>
    <w:rsid w:val="00E107E1"/>
    <w:rsid w:val="00E1193C"/>
    <w:rsid w:val="00E12418"/>
    <w:rsid w:val="00E138B9"/>
    <w:rsid w:val="00E144EC"/>
    <w:rsid w:val="00E15DC6"/>
    <w:rsid w:val="00E16E62"/>
    <w:rsid w:val="00E17C84"/>
    <w:rsid w:val="00E20B5C"/>
    <w:rsid w:val="00E21E15"/>
    <w:rsid w:val="00E250F7"/>
    <w:rsid w:val="00E25994"/>
    <w:rsid w:val="00E25C67"/>
    <w:rsid w:val="00E25DA6"/>
    <w:rsid w:val="00E267C4"/>
    <w:rsid w:val="00E26EE3"/>
    <w:rsid w:val="00E27159"/>
    <w:rsid w:val="00E27850"/>
    <w:rsid w:val="00E31127"/>
    <w:rsid w:val="00E3397B"/>
    <w:rsid w:val="00E33FA4"/>
    <w:rsid w:val="00E35ABA"/>
    <w:rsid w:val="00E40C2F"/>
    <w:rsid w:val="00E42306"/>
    <w:rsid w:val="00E45E50"/>
    <w:rsid w:val="00E47ACE"/>
    <w:rsid w:val="00E51DB1"/>
    <w:rsid w:val="00E5261C"/>
    <w:rsid w:val="00E52C59"/>
    <w:rsid w:val="00E53D21"/>
    <w:rsid w:val="00E53DE6"/>
    <w:rsid w:val="00E5419E"/>
    <w:rsid w:val="00E5526D"/>
    <w:rsid w:val="00E55DCC"/>
    <w:rsid w:val="00E56FEC"/>
    <w:rsid w:val="00E573A5"/>
    <w:rsid w:val="00E60381"/>
    <w:rsid w:val="00E61E67"/>
    <w:rsid w:val="00E62DFF"/>
    <w:rsid w:val="00E6394B"/>
    <w:rsid w:val="00E658CD"/>
    <w:rsid w:val="00E66061"/>
    <w:rsid w:val="00E70CC7"/>
    <w:rsid w:val="00E7429F"/>
    <w:rsid w:val="00E766AF"/>
    <w:rsid w:val="00E76DFB"/>
    <w:rsid w:val="00E77D99"/>
    <w:rsid w:val="00E80187"/>
    <w:rsid w:val="00E8161B"/>
    <w:rsid w:val="00E8215A"/>
    <w:rsid w:val="00E82D16"/>
    <w:rsid w:val="00E836E6"/>
    <w:rsid w:val="00E8374F"/>
    <w:rsid w:val="00E84C31"/>
    <w:rsid w:val="00E84EE3"/>
    <w:rsid w:val="00E87185"/>
    <w:rsid w:val="00E8772E"/>
    <w:rsid w:val="00E90FD6"/>
    <w:rsid w:val="00E914F5"/>
    <w:rsid w:val="00E919ED"/>
    <w:rsid w:val="00E91C7F"/>
    <w:rsid w:val="00E97475"/>
    <w:rsid w:val="00E97E74"/>
    <w:rsid w:val="00EA0B49"/>
    <w:rsid w:val="00EA1807"/>
    <w:rsid w:val="00EA2EE4"/>
    <w:rsid w:val="00EA3FB8"/>
    <w:rsid w:val="00EB0514"/>
    <w:rsid w:val="00EB0D2A"/>
    <w:rsid w:val="00EB393C"/>
    <w:rsid w:val="00EB39C0"/>
    <w:rsid w:val="00EB4CE1"/>
    <w:rsid w:val="00EB69C7"/>
    <w:rsid w:val="00EC0C5A"/>
    <w:rsid w:val="00EC206E"/>
    <w:rsid w:val="00EC2374"/>
    <w:rsid w:val="00EC285F"/>
    <w:rsid w:val="00EC3C6A"/>
    <w:rsid w:val="00EC4C10"/>
    <w:rsid w:val="00EC5919"/>
    <w:rsid w:val="00EC6A47"/>
    <w:rsid w:val="00EC7B95"/>
    <w:rsid w:val="00ED0A14"/>
    <w:rsid w:val="00ED0D67"/>
    <w:rsid w:val="00ED2BF3"/>
    <w:rsid w:val="00ED4B53"/>
    <w:rsid w:val="00ED6674"/>
    <w:rsid w:val="00ED70C5"/>
    <w:rsid w:val="00ED7DCB"/>
    <w:rsid w:val="00EE017B"/>
    <w:rsid w:val="00EE0708"/>
    <w:rsid w:val="00EE07D9"/>
    <w:rsid w:val="00EE1028"/>
    <w:rsid w:val="00EE18AB"/>
    <w:rsid w:val="00EE1FF7"/>
    <w:rsid w:val="00EE22EF"/>
    <w:rsid w:val="00EE3019"/>
    <w:rsid w:val="00EE44E4"/>
    <w:rsid w:val="00EE57CA"/>
    <w:rsid w:val="00EE6234"/>
    <w:rsid w:val="00EE72AF"/>
    <w:rsid w:val="00EF02F3"/>
    <w:rsid w:val="00EF09F4"/>
    <w:rsid w:val="00EF3F37"/>
    <w:rsid w:val="00EF440F"/>
    <w:rsid w:val="00EF59C1"/>
    <w:rsid w:val="00EF66DD"/>
    <w:rsid w:val="00F00742"/>
    <w:rsid w:val="00F03DC0"/>
    <w:rsid w:val="00F052BA"/>
    <w:rsid w:val="00F0610B"/>
    <w:rsid w:val="00F0626A"/>
    <w:rsid w:val="00F06898"/>
    <w:rsid w:val="00F07D47"/>
    <w:rsid w:val="00F11593"/>
    <w:rsid w:val="00F11BF9"/>
    <w:rsid w:val="00F13E8D"/>
    <w:rsid w:val="00F155F6"/>
    <w:rsid w:val="00F15FE3"/>
    <w:rsid w:val="00F163CE"/>
    <w:rsid w:val="00F16EFC"/>
    <w:rsid w:val="00F2248E"/>
    <w:rsid w:val="00F22D38"/>
    <w:rsid w:val="00F22D98"/>
    <w:rsid w:val="00F23FC5"/>
    <w:rsid w:val="00F24E8C"/>
    <w:rsid w:val="00F27781"/>
    <w:rsid w:val="00F306FB"/>
    <w:rsid w:val="00F32844"/>
    <w:rsid w:val="00F32EBE"/>
    <w:rsid w:val="00F334FD"/>
    <w:rsid w:val="00F34880"/>
    <w:rsid w:val="00F34DF8"/>
    <w:rsid w:val="00F3540C"/>
    <w:rsid w:val="00F36EBC"/>
    <w:rsid w:val="00F374E3"/>
    <w:rsid w:val="00F377F1"/>
    <w:rsid w:val="00F37B97"/>
    <w:rsid w:val="00F4015F"/>
    <w:rsid w:val="00F456A9"/>
    <w:rsid w:val="00F4578C"/>
    <w:rsid w:val="00F4713B"/>
    <w:rsid w:val="00F47FE9"/>
    <w:rsid w:val="00F50396"/>
    <w:rsid w:val="00F50425"/>
    <w:rsid w:val="00F50440"/>
    <w:rsid w:val="00F50B8B"/>
    <w:rsid w:val="00F50C42"/>
    <w:rsid w:val="00F50E31"/>
    <w:rsid w:val="00F533E5"/>
    <w:rsid w:val="00F53F69"/>
    <w:rsid w:val="00F572C5"/>
    <w:rsid w:val="00F61835"/>
    <w:rsid w:val="00F622E1"/>
    <w:rsid w:val="00F627BB"/>
    <w:rsid w:val="00F62C76"/>
    <w:rsid w:val="00F6395A"/>
    <w:rsid w:val="00F640CF"/>
    <w:rsid w:val="00F64E9F"/>
    <w:rsid w:val="00F65586"/>
    <w:rsid w:val="00F659A1"/>
    <w:rsid w:val="00F674C0"/>
    <w:rsid w:val="00F702A0"/>
    <w:rsid w:val="00F704A9"/>
    <w:rsid w:val="00F708C3"/>
    <w:rsid w:val="00F709CA"/>
    <w:rsid w:val="00F70F93"/>
    <w:rsid w:val="00F723B8"/>
    <w:rsid w:val="00F74539"/>
    <w:rsid w:val="00F758F2"/>
    <w:rsid w:val="00F774E8"/>
    <w:rsid w:val="00F822E5"/>
    <w:rsid w:val="00F8264C"/>
    <w:rsid w:val="00F84D15"/>
    <w:rsid w:val="00F850BB"/>
    <w:rsid w:val="00F8628B"/>
    <w:rsid w:val="00F900C3"/>
    <w:rsid w:val="00F95719"/>
    <w:rsid w:val="00F95B2F"/>
    <w:rsid w:val="00F95D6D"/>
    <w:rsid w:val="00F9674A"/>
    <w:rsid w:val="00F968B6"/>
    <w:rsid w:val="00F96AB1"/>
    <w:rsid w:val="00FA0E4C"/>
    <w:rsid w:val="00FA2105"/>
    <w:rsid w:val="00FA285C"/>
    <w:rsid w:val="00FA2F77"/>
    <w:rsid w:val="00FA4DB1"/>
    <w:rsid w:val="00FA5A15"/>
    <w:rsid w:val="00FA5F0D"/>
    <w:rsid w:val="00FA600A"/>
    <w:rsid w:val="00FA6C3A"/>
    <w:rsid w:val="00FB1736"/>
    <w:rsid w:val="00FB222A"/>
    <w:rsid w:val="00FB252C"/>
    <w:rsid w:val="00FB3209"/>
    <w:rsid w:val="00FB3346"/>
    <w:rsid w:val="00FB42F9"/>
    <w:rsid w:val="00FB5C5B"/>
    <w:rsid w:val="00FB79A3"/>
    <w:rsid w:val="00FC0B97"/>
    <w:rsid w:val="00FC6357"/>
    <w:rsid w:val="00FC63D6"/>
    <w:rsid w:val="00FC6DE0"/>
    <w:rsid w:val="00FD096C"/>
    <w:rsid w:val="00FD1AA9"/>
    <w:rsid w:val="00FD2861"/>
    <w:rsid w:val="00FD2C87"/>
    <w:rsid w:val="00FD3E06"/>
    <w:rsid w:val="00FD41B4"/>
    <w:rsid w:val="00FD4D20"/>
    <w:rsid w:val="00FE041E"/>
    <w:rsid w:val="00FE146C"/>
    <w:rsid w:val="00FE14EA"/>
    <w:rsid w:val="00FE3474"/>
    <w:rsid w:val="00FE4844"/>
    <w:rsid w:val="00FE5C42"/>
    <w:rsid w:val="00FE5CD4"/>
    <w:rsid w:val="00FE7272"/>
    <w:rsid w:val="00FE7ED6"/>
    <w:rsid w:val="00FF252B"/>
    <w:rsid w:val="00FF322B"/>
    <w:rsid w:val="00FF478D"/>
    <w:rsid w:val="00FF55AF"/>
    <w:rsid w:val="00FF5D81"/>
    <w:rsid w:val="00FF7791"/>
    <w:rsid w:val="017FE537"/>
    <w:rsid w:val="09510343"/>
    <w:rsid w:val="09689B1E"/>
    <w:rsid w:val="0D7975AC"/>
    <w:rsid w:val="130175A1"/>
    <w:rsid w:val="1AA97F53"/>
    <w:rsid w:val="1F4C614A"/>
    <w:rsid w:val="256B4BED"/>
    <w:rsid w:val="27071C4E"/>
    <w:rsid w:val="273BA52F"/>
    <w:rsid w:val="28A2ECAF"/>
    <w:rsid w:val="2937999D"/>
    <w:rsid w:val="29982D12"/>
    <w:rsid w:val="29A228FD"/>
    <w:rsid w:val="2A3EBD10"/>
    <w:rsid w:val="2C90F6F1"/>
    <w:rsid w:val="2CE7ABBB"/>
    <w:rsid w:val="2E9DEF07"/>
    <w:rsid w:val="318EC8C8"/>
    <w:rsid w:val="349D3815"/>
    <w:rsid w:val="38C0FDFF"/>
    <w:rsid w:val="3A4F1F5E"/>
    <w:rsid w:val="3F665880"/>
    <w:rsid w:val="3FE4FED5"/>
    <w:rsid w:val="40599259"/>
    <w:rsid w:val="40CC0FE4"/>
    <w:rsid w:val="41B223D5"/>
    <w:rsid w:val="434DF436"/>
    <w:rsid w:val="44E9C497"/>
    <w:rsid w:val="4AB085E8"/>
    <w:rsid w:val="4C1E5ADD"/>
    <w:rsid w:val="4EEB5F76"/>
    <w:rsid w:val="4F6353ED"/>
    <w:rsid w:val="554AC57C"/>
    <w:rsid w:val="5B6AD3C7"/>
    <w:rsid w:val="5B938428"/>
    <w:rsid w:val="6348C1D9"/>
    <w:rsid w:val="6A64CAC3"/>
    <w:rsid w:val="6B5AEA7B"/>
    <w:rsid w:val="6C1B0E0F"/>
    <w:rsid w:val="6CCBE844"/>
    <w:rsid w:val="6F4847AD"/>
    <w:rsid w:val="73C2ECBC"/>
    <w:rsid w:val="73DED9EE"/>
    <w:rsid w:val="7BD1C7DF"/>
    <w:rsid w:val="7E887E82"/>
    <w:rsid w:val="7F6D4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C67ED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header" Target="header1.xml"/><Relationship Id="rId55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footer" Target="footer2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77986A2-37A7-441E-B187-1DB0D8884B9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AD23DEA-B07D-4E23-B8B4-58A43E3CD5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64B7BC-F5EA-4966-8B65-1E59BCB2DE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503D3D1-3D54-4D5E-9588-244437D7641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2516</TotalTime>
  <Pages>35</Pages>
  <Words>2616</Words>
  <Characters>14128</Characters>
  <Application>Microsoft Office Word</Application>
  <DocSecurity>0</DocSecurity>
  <Lines>117</Lines>
  <Paragraphs>33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16711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docId:9BB2E88417AE4A4CF5DC54D628566880</cp:keywords>
  <dc:description/>
  <cp:lastModifiedBy>Rui Duarte</cp:lastModifiedBy>
  <cp:revision>473</cp:revision>
  <cp:lastPrinted>2021-04-18T05:43:00Z</cp:lastPrinted>
  <dcterms:created xsi:type="dcterms:W3CDTF">2021-04-18T05:44:00Z</dcterms:created>
  <dcterms:modified xsi:type="dcterms:W3CDTF">2023-10-08T11:35:00Z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